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22" w:rsidRPr="00A70422" w:rsidRDefault="00A553F7" w:rsidP="00A70422">
      <w:pPr>
        <w:pStyle w:val="50"/>
        <w:shd w:val="clear" w:color="auto" w:fill="auto"/>
        <w:spacing w:before="0" w:line="276" w:lineRule="auto"/>
        <w:ind w:left="1843" w:right="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="00413736">
        <w:rPr>
          <w:b w:val="0"/>
          <w:sz w:val="24"/>
          <w:szCs w:val="24"/>
          <w:lang w:val="en-US"/>
        </w:rPr>
        <w:t xml:space="preserve">      </w:t>
      </w:r>
      <w:r>
        <w:rPr>
          <w:b w:val="0"/>
          <w:sz w:val="24"/>
          <w:szCs w:val="24"/>
        </w:rPr>
        <w:t xml:space="preserve">  </w:t>
      </w:r>
      <w:r w:rsidR="00A70422" w:rsidRPr="00A70422">
        <w:rPr>
          <w:b w:val="0"/>
          <w:sz w:val="24"/>
          <w:szCs w:val="24"/>
        </w:rPr>
        <w:t>Письмо №1</w:t>
      </w:r>
      <w:r w:rsidR="00413736">
        <w:rPr>
          <w:b w:val="0"/>
          <w:sz w:val="24"/>
          <w:szCs w:val="24"/>
        </w:rPr>
        <w:t>88  от 02.03.</w:t>
      </w:r>
      <w:r w:rsidR="00A70422" w:rsidRPr="00A70422">
        <w:rPr>
          <w:b w:val="0"/>
          <w:sz w:val="24"/>
          <w:szCs w:val="24"/>
        </w:rPr>
        <w:t xml:space="preserve"> 2022</w:t>
      </w:r>
      <w:r w:rsidR="00413736">
        <w:rPr>
          <w:b w:val="0"/>
          <w:sz w:val="24"/>
          <w:szCs w:val="24"/>
        </w:rPr>
        <w:t xml:space="preserve"> г</w:t>
      </w:r>
      <w:r w:rsidR="00A70422" w:rsidRPr="00A70422">
        <w:rPr>
          <w:b w:val="0"/>
          <w:sz w:val="24"/>
          <w:szCs w:val="24"/>
        </w:rPr>
        <w:t xml:space="preserve">ода </w:t>
      </w:r>
    </w:p>
    <w:p w:rsidR="00D64334" w:rsidRPr="00A70422" w:rsidRDefault="00A70422" w:rsidP="00A70422">
      <w:pPr>
        <w:tabs>
          <w:tab w:val="left" w:pos="7455"/>
        </w:tabs>
      </w:pPr>
      <w:r w:rsidRPr="00A70422">
        <w:tab/>
      </w:r>
    </w:p>
    <w:p w:rsidR="00A553F7" w:rsidRDefault="00A553F7" w:rsidP="00A553F7">
      <w:pPr>
        <w:jc w:val="center"/>
      </w:pPr>
      <w:r>
        <w:t xml:space="preserve">                                                                                                                 </w:t>
      </w:r>
    </w:p>
    <w:p w:rsidR="00A70422" w:rsidRPr="00A70422" w:rsidRDefault="00A553F7" w:rsidP="00A553F7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</w:t>
      </w:r>
      <w:r w:rsidR="00A70422" w:rsidRPr="00A70422">
        <w:rPr>
          <w:rFonts w:ascii="Times New Roman" w:hAnsi="Times New Roman" w:cs="Times New Roman"/>
          <w:sz w:val="24"/>
          <w:szCs w:val="24"/>
        </w:rPr>
        <w:t>Руководителям ОО</w:t>
      </w:r>
    </w:p>
    <w:p w:rsidR="00A70422" w:rsidRPr="00A70422" w:rsidRDefault="00A70422" w:rsidP="00A70422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413736" w:rsidRPr="00413736" w:rsidRDefault="00413736" w:rsidP="00413736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D64334" w:rsidRPr="00A553F7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 Сергокалинского района  в </w:t>
      </w:r>
      <w:r w:rsidR="00A669C7" w:rsidRPr="00A553F7">
        <w:rPr>
          <w:rFonts w:ascii="Times New Roman" w:hAnsi="Times New Roman" w:cs="Times New Roman"/>
          <w:sz w:val="24"/>
          <w:szCs w:val="24"/>
        </w:rPr>
        <w:t xml:space="preserve">соответствии с письмом </w:t>
      </w:r>
      <w:r w:rsidR="00A553F7">
        <w:rPr>
          <w:rFonts w:ascii="Times New Roman" w:hAnsi="Times New Roman" w:cs="Times New Roman"/>
          <w:sz w:val="24"/>
          <w:szCs w:val="24"/>
        </w:rPr>
        <w:t xml:space="preserve"> </w:t>
      </w:r>
      <w:r w:rsidR="006251BF" w:rsidRPr="006251BF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Дагестан</w:t>
      </w:r>
      <w:r w:rsidR="00A669C7" w:rsidRPr="00A553F7">
        <w:rPr>
          <w:rFonts w:ascii="Times New Roman" w:hAnsi="Times New Roman" w:cs="Times New Roman"/>
          <w:sz w:val="24"/>
          <w:szCs w:val="24"/>
        </w:rPr>
        <w:t xml:space="preserve">  №06-</w:t>
      </w:r>
      <w:r w:rsidR="006251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413736">
        <w:rPr>
          <w:rFonts w:ascii="Times New Roman" w:hAnsi="Times New Roman" w:cs="Times New Roman"/>
          <w:sz w:val="24"/>
          <w:szCs w:val="24"/>
        </w:rPr>
        <w:t>8</w:t>
      </w:r>
      <w:r w:rsidR="00A669C7" w:rsidRPr="00A553F7">
        <w:rPr>
          <w:rFonts w:ascii="Times New Roman" w:hAnsi="Times New Roman" w:cs="Times New Roman"/>
          <w:sz w:val="24"/>
          <w:szCs w:val="24"/>
        </w:rPr>
        <w:t>/</w:t>
      </w:r>
      <w:r w:rsidR="006251BF">
        <w:rPr>
          <w:rFonts w:ascii="Times New Roman" w:hAnsi="Times New Roman" w:cs="Times New Roman"/>
          <w:sz w:val="24"/>
          <w:szCs w:val="24"/>
        </w:rPr>
        <w:t>0</w:t>
      </w:r>
      <w:r w:rsidR="006251BF" w:rsidRPr="006251BF">
        <w:rPr>
          <w:rFonts w:ascii="Times New Roman" w:hAnsi="Times New Roman" w:cs="Times New Roman"/>
          <w:sz w:val="24"/>
          <w:szCs w:val="24"/>
        </w:rPr>
        <w:t>1</w:t>
      </w:r>
      <w:r w:rsidR="00A669C7" w:rsidRPr="00A553F7">
        <w:rPr>
          <w:rFonts w:ascii="Times New Roman" w:hAnsi="Times New Roman" w:cs="Times New Roman"/>
          <w:sz w:val="24"/>
          <w:szCs w:val="24"/>
        </w:rPr>
        <w:t>-</w:t>
      </w:r>
      <w:r w:rsidR="006251BF" w:rsidRPr="006251BF">
        <w:rPr>
          <w:rFonts w:ascii="Times New Roman" w:hAnsi="Times New Roman" w:cs="Times New Roman"/>
          <w:sz w:val="24"/>
          <w:szCs w:val="24"/>
        </w:rPr>
        <w:t>1</w:t>
      </w:r>
      <w:r w:rsidR="00A669C7" w:rsidRPr="00A553F7">
        <w:rPr>
          <w:rFonts w:ascii="Times New Roman" w:hAnsi="Times New Roman" w:cs="Times New Roman"/>
          <w:sz w:val="24"/>
          <w:szCs w:val="24"/>
        </w:rPr>
        <w:t xml:space="preserve">8/22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="00A669C7" w:rsidRPr="00A553F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A669C7" w:rsidRPr="00A553F7">
        <w:rPr>
          <w:rFonts w:ascii="Times New Roman" w:hAnsi="Times New Roman" w:cs="Times New Roman"/>
          <w:sz w:val="24"/>
          <w:szCs w:val="24"/>
        </w:rPr>
        <w:t xml:space="preserve">.2022г. информирует вас о </w:t>
      </w:r>
      <w:r w:rsidRPr="00413736">
        <w:rPr>
          <w:rFonts w:ascii="Times New Roman" w:hAnsi="Times New Roman" w:cs="Times New Roman"/>
          <w:sz w:val="24"/>
          <w:szCs w:val="24"/>
        </w:rPr>
        <w:t>проведении в период с 22 по 23 марта 2022 года открытого Всероссийского онлайн-семинара для педагогов общеобразовательных организаций «Дети с ОВЗ и дети-инвалиды в инклюзивном пространстве общеобразовательной организации.</w:t>
      </w:r>
      <w:proofErr w:type="gramEnd"/>
      <w:r w:rsidRPr="00413736">
        <w:rPr>
          <w:rFonts w:ascii="Times New Roman" w:hAnsi="Times New Roman" w:cs="Times New Roman"/>
          <w:sz w:val="24"/>
          <w:szCs w:val="24"/>
        </w:rPr>
        <w:t xml:space="preserve"> Секреты обучения и сопровождения в свете ФГОС» (далее - мероприятие).</w:t>
      </w:r>
    </w:p>
    <w:p w:rsidR="00413736" w:rsidRPr="00413736" w:rsidRDefault="00413736" w:rsidP="00413736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3736">
        <w:rPr>
          <w:rFonts w:ascii="Times New Roman" w:hAnsi="Times New Roman" w:cs="Times New Roman"/>
          <w:sz w:val="24"/>
          <w:szCs w:val="24"/>
        </w:rPr>
        <w:t xml:space="preserve">Организатор мероприятия - </w:t>
      </w:r>
      <w:proofErr w:type="spellStart"/>
      <w:r w:rsidRPr="00413736">
        <w:rPr>
          <w:rFonts w:ascii="Times New Roman" w:hAnsi="Times New Roman" w:cs="Times New Roman"/>
          <w:sz w:val="24"/>
          <w:szCs w:val="24"/>
        </w:rPr>
        <w:t>Межпредметное</w:t>
      </w:r>
      <w:proofErr w:type="spellEnd"/>
      <w:r w:rsidRPr="00413736">
        <w:rPr>
          <w:rFonts w:ascii="Times New Roman" w:hAnsi="Times New Roman" w:cs="Times New Roman"/>
          <w:sz w:val="24"/>
          <w:szCs w:val="24"/>
        </w:rPr>
        <w:t xml:space="preserve"> профессиональное сообщество педагогов и информационно-образовательный портал «</w:t>
      </w:r>
      <w:r>
        <w:rPr>
          <w:rFonts w:ascii="Times New Roman" w:hAnsi="Times New Roman" w:cs="Times New Roman"/>
          <w:sz w:val="24"/>
          <w:szCs w:val="24"/>
          <w:lang w:val="en-US"/>
        </w:rPr>
        <w:t>DIDACTICUM</w:t>
      </w:r>
      <w:r w:rsidRPr="00413736">
        <w:rPr>
          <w:rFonts w:ascii="Times New Roman" w:hAnsi="Times New Roman" w:cs="Times New Roman"/>
          <w:sz w:val="24"/>
          <w:szCs w:val="24"/>
        </w:rPr>
        <w:t>».</w:t>
      </w:r>
    </w:p>
    <w:p w:rsidR="00413736" w:rsidRPr="00413736" w:rsidRDefault="00413736" w:rsidP="00413736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3736">
        <w:rPr>
          <w:rFonts w:ascii="Times New Roman" w:hAnsi="Times New Roman" w:cs="Times New Roman"/>
          <w:sz w:val="24"/>
          <w:szCs w:val="24"/>
        </w:rPr>
        <w:t>Участие педагогов в мероприятии осуществляется на некоммерческой основе (бесплатно) за счет средств сообщества и партнеров мероприятия.</w:t>
      </w:r>
    </w:p>
    <w:p w:rsidR="00413736" w:rsidRPr="00413736" w:rsidRDefault="00413736" w:rsidP="00413736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3736">
        <w:rPr>
          <w:rFonts w:ascii="Times New Roman" w:hAnsi="Times New Roman" w:cs="Times New Roman"/>
          <w:sz w:val="24"/>
          <w:szCs w:val="24"/>
        </w:rPr>
        <w:t>Эксперт семинара: Дробышева Елена Александровна - директор АНО ДПО «Научно-практический центр «Общественная дипломатия», заместитель председателя Гильдии психологов и педагогов при ТПП Саратовской области, учитель-логопед, дефектолог высшей квалификационной категории, дефектолог.</w:t>
      </w:r>
    </w:p>
    <w:p w:rsidR="00413736" w:rsidRPr="00413736" w:rsidRDefault="00413736" w:rsidP="00413736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3736">
        <w:rPr>
          <w:rFonts w:ascii="Times New Roman" w:hAnsi="Times New Roman" w:cs="Times New Roman"/>
          <w:sz w:val="24"/>
          <w:szCs w:val="24"/>
        </w:rPr>
        <w:t>В рамках онлайн-семинара 22 марта 2022 г. состоится секция № 1 «Дети с ОВЗ и дети-инвалиды в инклюзивном пространстве общеобразовательной школы. Создание условий для получения образования» и будут рассмотрены следующие вопросы:</w:t>
      </w:r>
    </w:p>
    <w:p w:rsidR="00413736" w:rsidRPr="00413736" w:rsidRDefault="00413736" w:rsidP="00413736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36">
        <w:rPr>
          <w:rFonts w:ascii="Times New Roman" w:hAnsi="Times New Roman" w:cs="Times New Roman"/>
          <w:sz w:val="24"/>
          <w:szCs w:val="24"/>
        </w:rPr>
        <w:t>-</w:t>
      </w:r>
      <w:r w:rsidRPr="00413736">
        <w:rPr>
          <w:rFonts w:ascii="Times New Roman" w:hAnsi="Times New Roman" w:cs="Times New Roman"/>
          <w:sz w:val="24"/>
          <w:szCs w:val="24"/>
        </w:rPr>
        <w:tab/>
        <w:t>концептуальные основы работы с детьми с различными видами ограниченными возможностями здоровья (ОВЗ);</w:t>
      </w:r>
    </w:p>
    <w:p w:rsidR="00413736" w:rsidRPr="00413736" w:rsidRDefault="00413736" w:rsidP="00413736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36">
        <w:rPr>
          <w:rFonts w:ascii="Times New Roman" w:hAnsi="Times New Roman" w:cs="Times New Roman"/>
          <w:sz w:val="24"/>
          <w:szCs w:val="24"/>
        </w:rPr>
        <w:t>-</w:t>
      </w:r>
      <w:r w:rsidRPr="00413736">
        <w:rPr>
          <w:rFonts w:ascii="Times New Roman" w:hAnsi="Times New Roman" w:cs="Times New Roman"/>
          <w:sz w:val="24"/>
          <w:szCs w:val="24"/>
        </w:rPr>
        <w:tab/>
        <w:t xml:space="preserve">научно-методическое, кадровое и материально-техническое обеспечение образовательного процесса </w:t>
      </w:r>
      <w:proofErr w:type="gramStart"/>
      <w:r w:rsidRPr="004137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3736">
        <w:rPr>
          <w:rFonts w:ascii="Times New Roman" w:hAnsi="Times New Roman" w:cs="Times New Roman"/>
          <w:sz w:val="24"/>
          <w:szCs w:val="24"/>
        </w:rPr>
        <w:t xml:space="preserve"> с ОВЗ;</w:t>
      </w:r>
    </w:p>
    <w:p w:rsidR="00413736" w:rsidRPr="00413736" w:rsidRDefault="00413736" w:rsidP="00413736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36">
        <w:rPr>
          <w:rFonts w:ascii="Times New Roman" w:hAnsi="Times New Roman" w:cs="Times New Roman"/>
          <w:sz w:val="24"/>
          <w:szCs w:val="24"/>
        </w:rPr>
        <w:t>-</w:t>
      </w:r>
      <w:r w:rsidRPr="00413736">
        <w:rPr>
          <w:rFonts w:ascii="Times New Roman" w:hAnsi="Times New Roman" w:cs="Times New Roman"/>
          <w:sz w:val="24"/>
          <w:szCs w:val="24"/>
        </w:rPr>
        <w:tab/>
        <w:t>анализ образовательного пространства ОУ (доступная среда, инклюзивная развивающая среда);</w:t>
      </w:r>
    </w:p>
    <w:p w:rsidR="00413736" w:rsidRPr="00413736" w:rsidRDefault="00413736" w:rsidP="00413736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36">
        <w:rPr>
          <w:rFonts w:ascii="Times New Roman" w:hAnsi="Times New Roman" w:cs="Times New Roman"/>
          <w:sz w:val="24"/>
          <w:szCs w:val="24"/>
        </w:rPr>
        <w:t>-</w:t>
      </w:r>
      <w:r w:rsidRPr="00413736">
        <w:rPr>
          <w:rFonts w:ascii="Times New Roman" w:hAnsi="Times New Roman" w:cs="Times New Roman"/>
          <w:sz w:val="24"/>
          <w:szCs w:val="24"/>
        </w:rPr>
        <w:tab/>
        <w:t>как организовать переход общеобразовательной организации в инклюзивный режим;</w:t>
      </w:r>
    </w:p>
    <w:p w:rsidR="00413736" w:rsidRPr="00413736" w:rsidRDefault="00413736" w:rsidP="00413736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36">
        <w:rPr>
          <w:rFonts w:ascii="Times New Roman" w:hAnsi="Times New Roman" w:cs="Times New Roman"/>
          <w:sz w:val="24"/>
          <w:szCs w:val="24"/>
        </w:rPr>
        <w:t>-</w:t>
      </w:r>
      <w:r w:rsidRPr="00413736">
        <w:rPr>
          <w:rFonts w:ascii="Times New Roman" w:hAnsi="Times New Roman" w:cs="Times New Roman"/>
          <w:sz w:val="24"/>
          <w:szCs w:val="24"/>
        </w:rPr>
        <w:tab/>
        <w:t>как создать специальные образовательные условия.</w:t>
      </w:r>
    </w:p>
    <w:p w:rsidR="00FD6911" w:rsidRDefault="00413736" w:rsidP="00413736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3736">
        <w:rPr>
          <w:rFonts w:ascii="Times New Roman" w:hAnsi="Times New Roman" w:cs="Times New Roman"/>
          <w:sz w:val="24"/>
          <w:szCs w:val="24"/>
        </w:rPr>
        <w:t>23 марта 2022 г. состоится Секция № 2: «Адаптированная образовательная программа ребенка с ОВЗ как инструмент в работе специалиста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13736">
        <w:rPr>
          <w:rFonts w:ascii="Times New Roman" w:hAnsi="Times New Roman" w:cs="Times New Roman"/>
          <w:sz w:val="24"/>
          <w:szCs w:val="24"/>
        </w:rPr>
        <w:t>развивающего сопровождения. Алгоритм составления программ</w:t>
      </w:r>
      <w:r w:rsidR="00FD6911">
        <w:rPr>
          <w:rFonts w:ascii="Times New Roman" w:hAnsi="Times New Roman" w:cs="Times New Roman"/>
          <w:sz w:val="24"/>
          <w:szCs w:val="24"/>
        </w:rPr>
        <w:t>ы» и будут рассмотрены вопросы:</w:t>
      </w:r>
    </w:p>
    <w:p w:rsidR="00413736" w:rsidRPr="00413736" w:rsidRDefault="00413736" w:rsidP="00413736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3736">
        <w:rPr>
          <w:rFonts w:ascii="Times New Roman" w:hAnsi="Times New Roman" w:cs="Times New Roman"/>
          <w:sz w:val="24"/>
          <w:szCs w:val="24"/>
        </w:rPr>
        <w:t>-</w:t>
      </w:r>
      <w:r w:rsidRPr="00413736">
        <w:rPr>
          <w:rFonts w:ascii="Times New Roman" w:hAnsi="Times New Roman" w:cs="Times New Roman"/>
          <w:sz w:val="24"/>
          <w:szCs w:val="24"/>
        </w:rPr>
        <w:tab/>
        <w:t>адаптированная образовательная программа главный инструмент в работе специалиста;</w:t>
      </w:r>
    </w:p>
    <w:p w:rsidR="00413736" w:rsidRPr="00413736" w:rsidRDefault="00413736" w:rsidP="00413736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36">
        <w:rPr>
          <w:rFonts w:ascii="Times New Roman" w:hAnsi="Times New Roman" w:cs="Times New Roman"/>
          <w:sz w:val="24"/>
          <w:szCs w:val="24"/>
        </w:rPr>
        <w:t>-</w:t>
      </w:r>
      <w:r w:rsidRPr="00413736">
        <w:rPr>
          <w:rFonts w:ascii="Times New Roman" w:hAnsi="Times New Roman" w:cs="Times New Roman"/>
          <w:sz w:val="24"/>
          <w:szCs w:val="24"/>
        </w:rPr>
        <w:tab/>
        <w:t>конструктор создания адаптированной образовательной программы;</w:t>
      </w:r>
    </w:p>
    <w:p w:rsidR="00413736" w:rsidRPr="00413736" w:rsidRDefault="00413736" w:rsidP="00413736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36">
        <w:rPr>
          <w:rFonts w:ascii="Times New Roman" w:hAnsi="Times New Roman" w:cs="Times New Roman"/>
          <w:sz w:val="24"/>
          <w:szCs w:val="24"/>
        </w:rPr>
        <w:t>-</w:t>
      </w:r>
      <w:r w:rsidRPr="00413736">
        <w:rPr>
          <w:rFonts w:ascii="Times New Roman" w:hAnsi="Times New Roman" w:cs="Times New Roman"/>
          <w:sz w:val="24"/>
          <w:szCs w:val="24"/>
        </w:rPr>
        <w:tab/>
        <w:t>направления коррекционной работы - основные составляющие индивидуальной адаптированной программы;</w:t>
      </w:r>
    </w:p>
    <w:p w:rsidR="00413736" w:rsidRPr="00413736" w:rsidRDefault="00413736" w:rsidP="00413736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36">
        <w:rPr>
          <w:rFonts w:ascii="Times New Roman" w:hAnsi="Times New Roman" w:cs="Times New Roman"/>
          <w:sz w:val="24"/>
          <w:szCs w:val="24"/>
        </w:rPr>
        <w:t>-</w:t>
      </w:r>
      <w:r w:rsidRPr="00413736">
        <w:rPr>
          <w:rFonts w:ascii="Times New Roman" w:hAnsi="Times New Roman" w:cs="Times New Roman"/>
          <w:sz w:val="24"/>
          <w:szCs w:val="24"/>
        </w:rPr>
        <w:tab/>
        <w:t>алгоритм действий педагога инклюзивного образования;</w:t>
      </w:r>
    </w:p>
    <w:p w:rsidR="00413736" w:rsidRPr="00413736" w:rsidRDefault="00413736" w:rsidP="00413736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36">
        <w:rPr>
          <w:rFonts w:ascii="Times New Roman" w:hAnsi="Times New Roman" w:cs="Times New Roman"/>
          <w:sz w:val="24"/>
          <w:szCs w:val="24"/>
        </w:rPr>
        <w:t>-</w:t>
      </w:r>
      <w:r w:rsidRPr="00413736">
        <w:rPr>
          <w:rFonts w:ascii="Times New Roman" w:hAnsi="Times New Roman" w:cs="Times New Roman"/>
          <w:sz w:val="24"/>
          <w:szCs w:val="24"/>
        </w:rPr>
        <w:tab/>
        <w:t>как согласовать работу в педагогическом коллективе;</w:t>
      </w:r>
    </w:p>
    <w:p w:rsidR="00413736" w:rsidRPr="00413736" w:rsidRDefault="00413736" w:rsidP="00413736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36">
        <w:rPr>
          <w:rFonts w:ascii="Times New Roman" w:hAnsi="Times New Roman" w:cs="Times New Roman"/>
          <w:sz w:val="24"/>
          <w:szCs w:val="24"/>
        </w:rPr>
        <w:t>-</w:t>
      </w:r>
      <w:r w:rsidRPr="00413736">
        <w:rPr>
          <w:rFonts w:ascii="Times New Roman" w:hAnsi="Times New Roman" w:cs="Times New Roman"/>
          <w:sz w:val="24"/>
          <w:szCs w:val="24"/>
        </w:rPr>
        <w:tab/>
        <w:t>какие мониторинги могут дать необходимую информацию;</w:t>
      </w:r>
    </w:p>
    <w:p w:rsidR="00413736" w:rsidRPr="00413736" w:rsidRDefault="00413736" w:rsidP="00413736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3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13736">
        <w:rPr>
          <w:rFonts w:ascii="Times New Roman" w:hAnsi="Times New Roman" w:cs="Times New Roman"/>
          <w:sz w:val="24"/>
          <w:szCs w:val="24"/>
        </w:rPr>
        <w:tab/>
        <w:t>какие существуют организационные и психолого-педагогические технологии сопровождения образования детей с ОВЗ;</w:t>
      </w:r>
    </w:p>
    <w:p w:rsidR="00413736" w:rsidRPr="00413736" w:rsidRDefault="00413736" w:rsidP="00413736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36">
        <w:rPr>
          <w:rFonts w:ascii="Times New Roman" w:hAnsi="Times New Roman" w:cs="Times New Roman"/>
          <w:sz w:val="24"/>
          <w:szCs w:val="24"/>
        </w:rPr>
        <w:t>-</w:t>
      </w:r>
      <w:r w:rsidRPr="00413736">
        <w:rPr>
          <w:rFonts w:ascii="Times New Roman" w:hAnsi="Times New Roman" w:cs="Times New Roman"/>
          <w:sz w:val="24"/>
          <w:szCs w:val="24"/>
        </w:rPr>
        <w:tab/>
        <w:t>каковы необходимые и достаточные условия организации инклюзивной среды;</w:t>
      </w:r>
    </w:p>
    <w:p w:rsidR="00413736" w:rsidRPr="00413736" w:rsidRDefault="00413736" w:rsidP="00413736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36">
        <w:rPr>
          <w:rFonts w:ascii="Times New Roman" w:hAnsi="Times New Roman" w:cs="Times New Roman"/>
          <w:sz w:val="24"/>
          <w:szCs w:val="24"/>
        </w:rPr>
        <w:t>-</w:t>
      </w:r>
      <w:r w:rsidRPr="00413736">
        <w:rPr>
          <w:rFonts w:ascii="Times New Roman" w:hAnsi="Times New Roman" w:cs="Times New Roman"/>
          <w:sz w:val="24"/>
          <w:szCs w:val="24"/>
        </w:rPr>
        <w:tab/>
        <w:t>традиционные и нетрадиционные технологии и приемы обучения детей с ОВЗ;</w:t>
      </w:r>
    </w:p>
    <w:p w:rsidR="00413736" w:rsidRPr="00413736" w:rsidRDefault="00413736" w:rsidP="00413736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36">
        <w:rPr>
          <w:rFonts w:ascii="Times New Roman" w:hAnsi="Times New Roman" w:cs="Times New Roman"/>
          <w:sz w:val="24"/>
          <w:szCs w:val="24"/>
        </w:rPr>
        <w:t>-</w:t>
      </w:r>
      <w:r w:rsidRPr="00413736">
        <w:rPr>
          <w:rFonts w:ascii="Times New Roman" w:hAnsi="Times New Roman" w:cs="Times New Roman"/>
          <w:sz w:val="24"/>
          <w:szCs w:val="24"/>
        </w:rPr>
        <w:tab/>
        <w:t>составляющие кейса коррекционно-развивающего сопровождения ребенка с ОВЗ (из опыта работы, в помощь инклюзивному педагогу).</w:t>
      </w:r>
    </w:p>
    <w:p w:rsidR="00413736" w:rsidRPr="00413736" w:rsidRDefault="00413736" w:rsidP="00413736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3736">
        <w:rPr>
          <w:rFonts w:ascii="Times New Roman" w:hAnsi="Times New Roman" w:cs="Times New Roman"/>
          <w:sz w:val="24"/>
          <w:szCs w:val="24"/>
        </w:rPr>
        <w:t xml:space="preserve">Для всех желающих принять участие в работе семинара обязательна предварительная регистрация на официальной странице мероприятия: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137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didacticum</w:t>
      </w:r>
      <w:proofErr w:type="spellEnd"/>
      <w:r w:rsidRPr="0041373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373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413736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41373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13736">
        <w:rPr>
          <w:rFonts w:ascii="Times New Roman" w:hAnsi="Times New Roman" w:cs="Times New Roman"/>
          <w:sz w:val="24"/>
          <w:szCs w:val="24"/>
        </w:rPr>
        <w:t>150322</w:t>
      </w:r>
    </w:p>
    <w:p w:rsidR="00413736" w:rsidRPr="00413736" w:rsidRDefault="00413736" w:rsidP="00413736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36">
        <w:rPr>
          <w:rFonts w:ascii="Times New Roman" w:hAnsi="Times New Roman" w:cs="Times New Roman"/>
          <w:sz w:val="24"/>
          <w:szCs w:val="24"/>
        </w:rPr>
        <w:t>За более подробной информацией обращайтесь в организационный комитет.</w:t>
      </w:r>
    </w:p>
    <w:p w:rsidR="00413736" w:rsidRPr="00413736" w:rsidRDefault="00413736" w:rsidP="00413736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3736">
        <w:rPr>
          <w:rFonts w:ascii="Times New Roman" w:hAnsi="Times New Roman" w:cs="Times New Roman"/>
          <w:sz w:val="24"/>
          <w:szCs w:val="24"/>
        </w:rPr>
        <w:t xml:space="preserve">Координатор проекта: </w:t>
      </w:r>
      <w:proofErr w:type="spellStart"/>
      <w:r w:rsidRPr="00413736">
        <w:rPr>
          <w:rFonts w:ascii="Times New Roman" w:hAnsi="Times New Roman" w:cs="Times New Roman"/>
          <w:sz w:val="24"/>
          <w:szCs w:val="24"/>
        </w:rPr>
        <w:t>Тускаева</w:t>
      </w:r>
      <w:proofErr w:type="spellEnd"/>
      <w:r w:rsidRPr="00413736">
        <w:rPr>
          <w:rFonts w:ascii="Times New Roman" w:hAnsi="Times New Roman" w:cs="Times New Roman"/>
          <w:sz w:val="24"/>
          <w:szCs w:val="24"/>
        </w:rPr>
        <w:t xml:space="preserve"> Анастасия Юрьевна тел.: +7 (495) 120-5208, доб. (118); </w:t>
      </w:r>
      <w:proofErr w:type="gramStart"/>
      <w:r w:rsidRPr="0041373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137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137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1373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tuskaeva</w:t>
      </w:r>
      <w:proofErr w:type="spellEnd"/>
      <w:r w:rsidRPr="00413736">
        <w:rPr>
          <w:rFonts w:ascii="Times New Roman" w:hAnsi="Times New Roman" w:cs="Times New Roman"/>
          <w:sz w:val="24"/>
          <w:szCs w:val="24"/>
        </w:rPr>
        <w:t>@</w:t>
      </w:r>
      <w:r w:rsidRPr="00413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didacticum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3736">
        <w:rPr>
          <w:rFonts w:ascii="Times New Roman" w:hAnsi="Times New Roman" w:cs="Times New Roman"/>
          <w:sz w:val="24"/>
          <w:szCs w:val="24"/>
        </w:rPr>
        <w:t>/</w:t>
      </w:r>
    </w:p>
    <w:p w:rsidR="00413736" w:rsidRPr="00413736" w:rsidRDefault="00A553F7" w:rsidP="006251BF">
      <w:pPr>
        <w:tabs>
          <w:tab w:val="left" w:pos="1020"/>
        </w:tabs>
        <w:rPr>
          <w:lang w:bidi="ru-RU"/>
        </w:rPr>
      </w:pPr>
      <w:r>
        <w:rPr>
          <w:lang w:eastAsia="ru-RU" w:bidi="ru-RU"/>
        </w:rPr>
        <w:tab/>
      </w:r>
      <w:r w:rsidR="006251BF" w:rsidRPr="006251BF">
        <w:rPr>
          <w:lang w:eastAsia="ru-RU" w:bidi="ru-RU"/>
        </w:rPr>
        <w:t xml:space="preserve">                 </w:t>
      </w:r>
      <w:r>
        <w:rPr>
          <w:lang w:bidi="ru-RU"/>
        </w:rPr>
        <w:t xml:space="preserve"> </w:t>
      </w:r>
    </w:p>
    <w:p w:rsidR="00A553F7" w:rsidRPr="006251BF" w:rsidRDefault="00413736" w:rsidP="006251BF">
      <w:pPr>
        <w:tabs>
          <w:tab w:val="left" w:pos="1020"/>
        </w:tabs>
        <w:rPr>
          <w:lang w:eastAsia="ru-RU" w:bidi="ru-RU"/>
        </w:rPr>
      </w:pPr>
      <w:r w:rsidRPr="00413736">
        <w:rPr>
          <w:lang w:bidi="ru-RU"/>
        </w:rPr>
        <w:t xml:space="preserve">                 </w:t>
      </w:r>
      <w:r w:rsidR="00A553F7">
        <w:rPr>
          <w:lang w:bidi="ru-RU"/>
        </w:rPr>
        <w:t xml:space="preserve">  </w:t>
      </w:r>
      <w:r w:rsidR="00A553F7" w:rsidRPr="00A70422">
        <w:rPr>
          <w:sz w:val="24"/>
          <w:szCs w:val="24"/>
        </w:rPr>
        <w:t xml:space="preserve">Начальник МКУ «УО»:                                              </w:t>
      </w:r>
      <w:r w:rsidR="00A553F7">
        <w:rPr>
          <w:sz w:val="24"/>
          <w:szCs w:val="24"/>
        </w:rPr>
        <w:t xml:space="preserve">                                            </w:t>
      </w:r>
      <w:proofErr w:type="spellStart"/>
      <w:r w:rsidR="00A553F7" w:rsidRPr="00A70422">
        <w:rPr>
          <w:sz w:val="24"/>
          <w:szCs w:val="24"/>
        </w:rPr>
        <w:t>Х.Исаева</w:t>
      </w:r>
      <w:proofErr w:type="spellEnd"/>
    </w:p>
    <w:p w:rsidR="006251BF" w:rsidRPr="00413736" w:rsidRDefault="00A553F7" w:rsidP="004C79BD">
      <w:pPr>
        <w:pStyle w:val="41"/>
        <w:shd w:val="clear" w:color="auto" w:fill="auto"/>
        <w:spacing w:line="269" w:lineRule="exact"/>
        <w:ind w:left="40"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A553F7" w:rsidRPr="004C79BD" w:rsidRDefault="006251BF" w:rsidP="004C79BD">
      <w:pPr>
        <w:pStyle w:val="41"/>
        <w:shd w:val="clear" w:color="auto" w:fill="auto"/>
        <w:spacing w:line="269" w:lineRule="exact"/>
        <w:ind w:left="40" w:right="40"/>
        <w:jc w:val="left"/>
        <w:rPr>
          <w:sz w:val="24"/>
          <w:szCs w:val="24"/>
        </w:rPr>
        <w:sectPr w:rsidR="00A553F7" w:rsidRPr="004C79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413736">
        <w:rPr>
          <w:sz w:val="18"/>
          <w:szCs w:val="18"/>
        </w:rPr>
        <w:t xml:space="preserve">              </w:t>
      </w:r>
      <w:r w:rsidR="00A553F7" w:rsidRPr="006251BF">
        <w:rPr>
          <w:sz w:val="18"/>
          <w:szCs w:val="18"/>
        </w:rPr>
        <w:t xml:space="preserve"> Исп. </w:t>
      </w:r>
      <w:proofErr w:type="spellStart"/>
      <w:r w:rsidR="00A553F7" w:rsidRPr="006251BF">
        <w:rPr>
          <w:sz w:val="18"/>
          <w:szCs w:val="18"/>
        </w:rPr>
        <w:t>Адзиева</w:t>
      </w:r>
      <w:proofErr w:type="spellEnd"/>
      <w:r w:rsidR="00A553F7" w:rsidRPr="006251BF">
        <w:rPr>
          <w:sz w:val="18"/>
          <w:szCs w:val="18"/>
        </w:rPr>
        <w:t xml:space="preserve"> К.А</w:t>
      </w:r>
      <w:r w:rsidR="00A553F7" w:rsidRPr="00A70422">
        <w:rPr>
          <w:sz w:val="24"/>
          <w:szCs w:val="24"/>
        </w:rPr>
        <w:t>.</w:t>
      </w:r>
    </w:p>
    <w:p w:rsidR="00A70422" w:rsidRPr="00A70422" w:rsidRDefault="00A70422" w:rsidP="00A553F7">
      <w:pPr>
        <w:pStyle w:val="41"/>
        <w:shd w:val="clear" w:color="auto" w:fill="auto"/>
        <w:spacing w:line="269" w:lineRule="exact"/>
        <w:ind w:right="40"/>
        <w:jc w:val="left"/>
        <w:rPr>
          <w:sz w:val="24"/>
          <w:szCs w:val="24"/>
        </w:rPr>
      </w:pPr>
    </w:p>
    <w:sectPr w:rsidR="00A70422" w:rsidRPr="00A7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44" w:rsidRDefault="006A3444" w:rsidP="00A70422">
      <w:pPr>
        <w:spacing w:after="0" w:line="240" w:lineRule="auto"/>
      </w:pPr>
      <w:r>
        <w:separator/>
      </w:r>
    </w:p>
  </w:endnote>
  <w:endnote w:type="continuationSeparator" w:id="0">
    <w:p w:rsidR="006A3444" w:rsidRDefault="006A3444" w:rsidP="00A7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44" w:rsidRDefault="006A3444" w:rsidP="00A70422">
      <w:pPr>
        <w:spacing w:after="0" w:line="240" w:lineRule="auto"/>
      </w:pPr>
      <w:r>
        <w:separator/>
      </w:r>
    </w:p>
  </w:footnote>
  <w:footnote w:type="continuationSeparator" w:id="0">
    <w:p w:rsidR="006A3444" w:rsidRDefault="006A3444" w:rsidP="00A70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34"/>
    <w:rsid w:val="000F5706"/>
    <w:rsid w:val="00236E08"/>
    <w:rsid w:val="00265498"/>
    <w:rsid w:val="0027230F"/>
    <w:rsid w:val="00413736"/>
    <w:rsid w:val="004C79BD"/>
    <w:rsid w:val="0058615B"/>
    <w:rsid w:val="006251BF"/>
    <w:rsid w:val="006A3444"/>
    <w:rsid w:val="008F5F33"/>
    <w:rsid w:val="00900397"/>
    <w:rsid w:val="00A553F7"/>
    <w:rsid w:val="00A669C7"/>
    <w:rsid w:val="00A70422"/>
    <w:rsid w:val="00B530BB"/>
    <w:rsid w:val="00D64334"/>
    <w:rsid w:val="00F558EA"/>
    <w:rsid w:val="00F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7042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70422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7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422"/>
  </w:style>
  <w:style w:type="paragraph" w:styleId="a5">
    <w:name w:val="footer"/>
    <w:basedOn w:val="a"/>
    <w:link w:val="a6"/>
    <w:uiPriority w:val="99"/>
    <w:unhideWhenUsed/>
    <w:rsid w:val="00A7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422"/>
  </w:style>
  <w:style w:type="paragraph" w:styleId="a7">
    <w:name w:val="Body Text"/>
    <w:basedOn w:val="a"/>
    <w:link w:val="a8"/>
    <w:uiPriority w:val="99"/>
    <w:unhideWhenUsed/>
    <w:rsid w:val="00A70422"/>
    <w:pPr>
      <w:shd w:val="clear" w:color="auto" w:fill="FFFFFF"/>
      <w:spacing w:after="600" w:line="240" w:lineRule="atLeast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70422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4">
    <w:name w:val="Основной текст (4)_"/>
    <w:link w:val="41"/>
    <w:uiPriority w:val="99"/>
    <w:locked/>
    <w:rsid w:val="00A70422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70422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7042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70422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7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422"/>
  </w:style>
  <w:style w:type="paragraph" w:styleId="a5">
    <w:name w:val="footer"/>
    <w:basedOn w:val="a"/>
    <w:link w:val="a6"/>
    <w:uiPriority w:val="99"/>
    <w:unhideWhenUsed/>
    <w:rsid w:val="00A7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422"/>
  </w:style>
  <w:style w:type="paragraph" w:styleId="a7">
    <w:name w:val="Body Text"/>
    <w:basedOn w:val="a"/>
    <w:link w:val="a8"/>
    <w:uiPriority w:val="99"/>
    <w:unhideWhenUsed/>
    <w:rsid w:val="00A70422"/>
    <w:pPr>
      <w:shd w:val="clear" w:color="auto" w:fill="FFFFFF"/>
      <w:spacing w:after="600" w:line="240" w:lineRule="atLeast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70422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4">
    <w:name w:val="Основной текст (4)_"/>
    <w:link w:val="41"/>
    <w:uiPriority w:val="99"/>
    <w:locked/>
    <w:rsid w:val="00A70422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70422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2022-03-02T11:51:00Z</dcterms:created>
  <dcterms:modified xsi:type="dcterms:W3CDTF">2022-03-02T12:02:00Z</dcterms:modified>
</cp:coreProperties>
</file>