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BD" w:rsidRPr="00C27ED3" w:rsidRDefault="00131638" w:rsidP="00B63042">
      <w:pPr>
        <w:pStyle w:val="a3"/>
        <w:kinsoku w:val="0"/>
        <w:overflowPunct w:val="0"/>
        <w:ind w:left="0" w:right="303" w:firstLine="0"/>
        <w:jc w:val="center"/>
        <w:rPr>
          <w:b/>
          <w:bCs/>
          <w:sz w:val="22"/>
          <w:szCs w:val="22"/>
        </w:rPr>
      </w:pPr>
      <w:r w:rsidRPr="00C27ED3">
        <w:rPr>
          <w:b/>
          <w:bCs/>
          <w:sz w:val="22"/>
          <w:szCs w:val="22"/>
        </w:rPr>
        <w:t xml:space="preserve">Требования к техническому оснащению ППЭ для </w:t>
      </w:r>
      <w:r w:rsidR="00750FDA" w:rsidRPr="00C27ED3">
        <w:rPr>
          <w:b/>
          <w:bCs/>
          <w:sz w:val="22"/>
          <w:szCs w:val="22"/>
        </w:rPr>
        <w:t xml:space="preserve">проведения ЕГЭ </w:t>
      </w:r>
    </w:p>
    <w:p w:rsidR="00131638" w:rsidRPr="009B5486" w:rsidRDefault="00750FDA" w:rsidP="00B63042">
      <w:pPr>
        <w:pStyle w:val="a3"/>
        <w:kinsoku w:val="0"/>
        <w:overflowPunct w:val="0"/>
        <w:ind w:left="0" w:right="303" w:firstLine="0"/>
        <w:jc w:val="center"/>
        <w:rPr>
          <w:sz w:val="22"/>
          <w:szCs w:val="22"/>
        </w:rPr>
      </w:pPr>
      <w:r w:rsidRPr="00C27ED3">
        <w:rPr>
          <w:b/>
          <w:bCs/>
          <w:sz w:val="22"/>
          <w:szCs w:val="22"/>
        </w:rPr>
        <w:t>по технологи</w:t>
      </w:r>
      <w:r w:rsidR="00750E03" w:rsidRPr="00C27ED3">
        <w:rPr>
          <w:b/>
          <w:bCs/>
          <w:sz w:val="22"/>
          <w:szCs w:val="22"/>
        </w:rPr>
        <w:t>ям</w:t>
      </w:r>
      <w:r w:rsidRPr="00C27ED3">
        <w:rPr>
          <w:b/>
          <w:bCs/>
          <w:sz w:val="22"/>
          <w:szCs w:val="22"/>
        </w:rPr>
        <w:t xml:space="preserve"> </w:t>
      </w:r>
      <w:r w:rsidR="005D35C1" w:rsidRPr="00C27ED3">
        <w:rPr>
          <w:b/>
          <w:bCs/>
          <w:sz w:val="22"/>
          <w:szCs w:val="22"/>
        </w:rPr>
        <w:t>доставки</w:t>
      </w:r>
      <w:r w:rsidR="00131638" w:rsidRPr="00C27ED3">
        <w:rPr>
          <w:b/>
          <w:bCs/>
          <w:sz w:val="22"/>
          <w:szCs w:val="22"/>
        </w:rPr>
        <w:t xml:space="preserve"> ЭМ </w:t>
      </w:r>
      <w:r w:rsidR="005D35C1" w:rsidRPr="00C27ED3">
        <w:rPr>
          <w:b/>
          <w:bCs/>
          <w:sz w:val="22"/>
          <w:szCs w:val="22"/>
        </w:rPr>
        <w:t>по сети Интернет и</w:t>
      </w:r>
      <w:r w:rsidR="00131638" w:rsidRPr="00C27ED3">
        <w:rPr>
          <w:b/>
          <w:bCs/>
          <w:sz w:val="22"/>
          <w:szCs w:val="22"/>
        </w:rPr>
        <w:t xml:space="preserve"> </w:t>
      </w:r>
      <w:r w:rsidRPr="00C27ED3">
        <w:rPr>
          <w:b/>
          <w:bCs/>
          <w:sz w:val="22"/>
          <w:szCs w:val="22"/>
        </w:rPr>
        <w:t xml:space="preserve">сканирования в </w:t>
      </w:r>
      <w:r w:rsidR="005D35C1" w:rsidRPr="00C27ED3">
        <w:rPr>
          <w:b/>
          <w:bCs/>
          <w:sz w:val="22"/>
          <w:szCs w:val="22"/>
        </w:rPr>
        <w:t>аудиториях ППЭ</w:t>
      </w:r>
    </w:p>
    <w:p w:rsidR="00131638" w:rsidRPr="009B5486" w:rsidRDefault="00131638" w:rsidP="00B63042">
      <w:pPr>
        <w:pStyle w:val="a3"/>
        <w:kinsoku w:val="0"/>
        <w:overflowPunct w:val="0"/>
        <w:ind w:left="0" w:firstLine="0"/>
        <w:rPr>
          <w:b/>
          <w:bCs/>
          <w:sz w:val="22"/>
          <w:szCs w:val="22"/>
        </w:rPr>
      </w:pPr>
    </w:p>
    <w:p w:rsidR="00750FDA" w:rsidRPr="00040B09" w:rsidRDefault="00750FDA" w:rsidP="00B63042">
      <w:pPr>
        <w:pStyle w:val="11"/>
        <w:kinsoku w:val="0"/>
        <w:overflowPunct w:val="0"/>
        <w:ind w:left="142" w:right="109" w:firstLine="232"/>
        <w:jc w:val="both"/>
        <w:outlineLvl w:val="9"/>
        <w:rPr>
          <w:b/>
          <w:sz w:val="24"/>
          <w:szCs w:val="22"/>
        </w:rPr>
      </w:pPr>
      <w:r w:rsidRPr="00040B09">
        <w:rPr>
          <w:b/>
          <w:sz w:val="24"/>
          <w:szCs w:val="22"/>
        </w:rPr>
        <w:t xml:space="preserve">Важно! </w:t>
      </w:r>
    </w:p>
    <w:p w:rsidR="00131638" w:rsidRPr="00040B09" w:rsidRDefault="00131638" w:rsidP="00B63042">
      <w:pPr>
        <w:pStyle w:val="11"/>
        <w:kinsoku w:val="0"/>
        <w:overflowPunct w:val="0"/>
        <w:ind w:left="142" w:right="109" w:firstLine="232"/>
        <w:jc w:val="both"/>
        <w:outlineLvl w:val="9"/>
        <w:rPr>
          <w:sz w:val="24"/>
          <w:szCs w:val="22"/>
        </w:rPr>
      </w:pPr>
      <w:r w:rsidRPr="00040B09">
        <w:rPr>
          <w:sz w:val="24"/>
          <w:szCs w:val="22"/>
        </w:rPr>
        <w:t xml:space="preserve">На </w:t>
      </w:r>
      <w:r w:rsidR="00750FDA" w:rsidRPr="00040B09">
        <w:rPr>
          <w:sz w:val="24"/>
          <w:szCs w:val="22"/>
        </w:rPr>
        <w:t xml:space="preserve">всех </w:t>
      </w:r>
      <w:r w:rsidRPr="00040B09">
        <w:rPr>
          <w:sz w:val="24"/>
          <w:szCs w:val="22"/>
        </w:rPr>
        <w:t xml:space="preserve">рабочих станциях должна быть установлена «чистая» операционная система (новая установка) и программное обеспечение, необходимое для работы Станции </w:t>
      </w:r>
      <w:r w:rsidR="00750E03" w:rsidRPr="00040B09">
        <w:rPr>
          <w:sz w:val="24"/>
          <w:szCs w:val="22"/>
        </w:rPr>
        <w:t>организатора</w:t>
      </w:r>
      <w:r w:rsidRPr="00040B09">
        <w:rPr>
          <w:sz w:val="24"/>
          <w:szCs w:val="22"/>
        </w:rPr>
        <w:t>, Станции сканирования в ППЭ и Станции авторизации. Установка другого ПО до окончания использования рабочих станций при проведении ЕГЭ запрещается.</w:t>
      </w:r>
    </w:p>
    <w:p w:rsidR="00750FDA" w:rsidRPr="00040B09" w:rsidRDefault="00750FDA" w:rsidP="00750E03">
      <w:pPr>
        <w:pStyle w:val="a3"/>
        <w:kinsoku w:val="0"/>
        <w:overflowPunct w:val="0"/>
        <w:ind w:left="142" w:right="112" w:firstLine="232"/>
        <w:jc w:val="both"/>
        <w:rPr>
          <w:sz w:val="24"/>
          <w:szCs w:val="22"/>
        </w:rPr>
      </w:pPr>
      <w:r w:rsidRPr="00040B09">
        <w:rPr>
          <w:sz w:val="24"/>
          <w:szCs w:val="22"/>
        </w:rPr>
        <w:t>В качестве станции могут быть использованы стационарные компьютеры, моноблоки или ноутбуки.</w:t>
      </w:r>
    </w:p>
    <w:p w:rsidR="00750FDA" w:rsidRPr="00040B09" w:rsidRDefault="00750FDA" w:rsidP="00B63042">
      <w:pPr>
        <w:pStyle w:val="a3"/>
        <w:kinsoku w:val="0"/>
        <w:overflowPunct w:val="0"/>
        <w:ind w:left="142" w:right="111" w:firstLine="232"/>
        <w:jc w:val="both"/>
        <w:rPr>
          <w:b/>
          <w:bCs/>
          <w:sz w:val="24"/>
          <w:szCs w:val="22"/>
        </w:rPr>
      </w:pPr>
    </w:p>
    <w:p w:rsidR="00750FDA" w:rsidRPr="00040B09" w:rsidRDefault="00131638" w:rsidP="00B63042">
      <w:pPr>
        <w:pStyle w:val="a3"/>
        <w:kinsoku w:val="0"/>
        <w:overflowPunct w:val="0"/>
        <w:ind w:left="142" w:right="111" w:firstLine="232"/>
        <w:jc w:val="both"/>
        <w:rPr>
          <w:b/>
          <w:bCs/>
          <w:sz w:val="24"/>
          <w:szCs w:val="22"/>
        </w:rPr>
      </w:pPr>
      <w:r w:rsidRPr="00040B09">
        <w:rPr>
          <w:b/>
          <w:bCs/>
          <w:sz w:val="24"/>
          <w:szCs w:val="22"/>
        </w:rPr>
        <w:t xml:space="preserve">Важно! </w:t>
      </w:r>
    </w:p>
    <w:p w:rsidR="008139A1" w:rsidRPr="00040B09" w:rsidRDefault="00131638" w:rsidP="00B63042">
      <w:pPr>
        <w:pStyle w:val="a3"/>
        <w:kinsoku w:val="0"/>
        <w:overflowPunct w:val="0"/>
        <w:ind w:left="142" w:right="111" w:firstLine="232"/>
        <w:jc w:val="both"/>
        <w:rPr>
          <w:sz w:val="24"/>
          <w:szCs w:val="22"/>
        </w:rPr>
      </w:pPr>
      <w:r w:rsidRPr="00040B09">
        <w:rPr>
          <w:sz w:val="24"/>
          <w:szCs w:val="22"/>
        </w:rPr>
        <w:t xml:space="preserve">Всем </w:t>
      </w:r>
      <w:r w:rsidR="00750FDA" w:rsidRPr="00040B09">
        <w:rPr>
          <w:sz w:val="24"/>
          <w:szCs w:val="22"/>
        </w:rPr>
        <w:t>станциям (</w:t>
      </w:r>
      <w:r w:rsidRPr="00040B09">
        <w:rPr>
          <w:sz w:val="24"/>
          <w:szCs w:val="22"/>
        </w:rPr>
        <w:t>компьютерам) должен быть присвоен уникальный в ППЭ номер компьютера, в случае установки на компьютер (</w:t>
      </w:r>
      <w:r w:rsidR="00750FDA" w:rsidRPr="00040B09">
        <w:rPr>
          <w:sz w:val="24"/>
          <w:szCs w:val="22"/>
        </w:rPr>
        <w:t xml:space="preserve">моноблок, </w:t>
      </w:r>
      <w:r w:rsidRPr="00040B09">
        <w:rPr>
          <w:sz w:val="24"/>
          <w:szCs w:val="22"/>
        </w:rPr>
        <w:t>ноутбук) нескольких видов ПО, номер компьютера в каждом ПО должен совпадать.</w:t>
      </w:r>
      <w:r w:rsidR="008139A1" w:rsidRPr="00040B09">
        <w:rPr>
          <w:sz w:val="24"/>
          <w:szCs w:val="22"/>
        </w:rPr>
        <w:t xml:space="preserve"> </w:t>
      </w:r>
      <w:r w:rsidRPr="00040B09">
        <w:rPr>
          <w:sz w:val="24"/>
          <w:szCs w:val="22"/>
        </w:rPr>
        <w:t>При использовании отдельно взятого компьютера, которому в ППЭ присвоен свой уникальный номер, при проведении экзаменов:</w:t>
      </w:r>
    </w:p>
    <w:p w:rsidR="00131638" w:rsidRPr="00040B09" w:rsidRDefault="00131638" w:rsidP="00B63042">
      <w:pPr>
        <w:pStyle w:val="a3"/>
        <w:kinsoku w:val="0"/>
        <w:overflowPunct w:val="0"/>
        <w:ind w:left="142" w:right="107" w:firstLine="232"/>
        <w:jc w:val="both"/>
        <w:rPr>
          <w:sz w:val="24"/>
          <w:szCs w:val="22"/>
        </w:rPr>
      </w:pPr>
      <w:r w:rsidRPr="00040B09">
        <w:rPr>
          <w:sz w:val="24"/>
          <w:szCs w:val="22"/>
        </w:rPr>
        <w:t>ДОПУСКАЕТСЯ:</w:t>
      </w:r>
    </w:p>
    <w:p w:rsidR="00131638" w:rsidRPr="00040B09" w:rsidRDefault="00131638" w:rsidP="00B63042">
      <w:pPr>
        <w:pStyle w:val="a3"/>
        <w:numPr>
          <w:ilvl w:val="0"/>
          <w:numId w:val="1"/>
        </w:numPr>
        <w:kinsoku w:val="0"/>
        <w:overflowPunct w:val="0"/>
        <w:ind w:right="114"/>
        <w:jc w:val="both"/>
        <w:rPr>
          <w:sz w:val="24"/>
          <w:szCs w:val="22"/>
        </w:rPr>
      </w:pPr>
      <w:r w:rsidRPr="00040B09">
        <w:rPr>
          <w:sz w:val="24"/>
          <w:szCs w:val="22"/>
        </w:rPr>
        <w:t xml:space="preserve">устанавливать, в дополнение к основной станции </w:t>
      </w:r>
      <w:r w:rsidR="00750E03" w:rsidRPr="00040B09">
        <w:rPr>
          <w:sz w:val="24"/>
          <w:szCs w:val="22"/>
        </w:rPr>
        <w:t>организатора</w:t>
      </w:r>
      <w:r w:rsidRPr="00040B09">
        <w:rPr>
          <w:sz w:val="24"/>
          <w:szCs w:val="22"/>
        </w:rPr>
        <w:t>, основную станцию записи ответов (при проведении экзамена в ППЭ на дому);</w:t>
      </w:r>
    </w:p>
    <w:p w:rsidR="00131638" w:rsidRPr="00040B09" w:rsidRDefault="00131638" w:rsidP="00B63042">
      <w:pPr>
        <w:pStyle w:val="a3"/>
        <w:numPr>
          <w:ilvl w:val="0"/>
          <w:numId w:val="1"/>
        </w:numPr>
        <w:kinsoku w:val="0"/>
        <w:overflowPunct w:val="0"/>
        <w:ind w:right="105"/>
        <w:jc w:val="both"/>
        <w:rPr>
          <w:sz w:val="24"/>
          <w:szCs w:val="22"/>
        </w:rPr>
      </w:pPr>
      <w:r w:rsidRPr="00040B09">
        <w:rPr>
          <w:sz w:val="24"/>
          <w:szCs w:val="22"/>
        </w:rPr>
        <w:t>устанавливать любые резервные станции и использовать, в случае возникновения нештатной ситуации, взамен вышедшей из строя станции соответствующего типа.</w:t>
      </w:r>
    </w:p>
    <w:p w:rsidR="00956B66" w:rsidRPr="00040B09" w:rsidRDefault="00956B66" w:rsidP="00B63042">
      <w:pPr>
        <w:pStyle w:val="a3"/>
        <w:kinsoku w:val="0"/>
        <w:overflowPunct w:val="0"/>
        <w:ind w:left="142" w:right="109" w:firstLine="232"/>
        <w:jc w:val="both"/>
        <w:rPr>
          <w:sz w:val="24"/>
          <w:szCs w:val="22"/>
        </w:rPr>
      </w:pPr>
    </w:p>
    <w:p w:rsidR="00131638" w:rsidRPr="00040B09" w:rsidRDefault="00131638" w:rsidP="00B63042">
      <w:pPr>
        <w:pStyle w:val="a3"/>
        <w:kinsoku w:val="0"/>
        <w:overflowPunct w:val="0"/>
        <w:ind w:left="142" w:right="109" w:firstLine="232"/>
        <w:jc w:val="both"/>
        <w:rPr>
          <w:sz w:val="24"/>
          <w:szCs w:val="22"/>
        </w:rPr>
      </w:pPr>
      <w:r w:rsidRPr="00040B09">
        <w:rPr>
          <w:sz w:val="24"/>
          <w:szCs w:val="22"/>
        </w:rPr>
        <w:t>НЕ ДОПУСКАЕТСЯ:</w:t>
      </w:r>
    </w:p>
    <w:p w:rsidR="00131638" w:rsidRPr="00040B09" w:rsidRDefault="00131638" w:rsidP="00B63042">
      <w:pPr>
        <w:pStyle w:val="a3"/>
        <w:numPr>
          <w:ilvl w:val="0"/>
          <w:numId w:val="2"/>
        </w:numPr>
        <w:kinsoku w:val="0"/>
        <w:overflowPunct w:val="0"/>
        <w:ind w:right="115"/>
        <w:jc w:val="both"/>
        <w:rPr>
          <w:sz w:val="24"/>
          <w:szCs w:val="22"/>
        </w:rPr>
      </w:pPr>
      <w:r w:rsidRPr="00040B09">
        <w:rPr>
          <w:sz w:val="24"/>
          <w:szCs w:val="22"/>
        </w:rPr>
        <w:t>устанавливать и совместно использовать в день проведения экзамена основную станцию авторизации и основную станцию сканирования;</w:t>
      </w:r>
    </w:p>
    <w:p w:rsidR="00131638" w:rsidRPr="00040B09" w:rsidRDefault="00131638" w:rsidP="00B63042">
      <w:pPr>
        <w:pStyle w:val="a3"/>
        <w:numPr>
          <w:ilvl w:val="0"/>
          <w:numId w:val="2"/>
        </w:numPr>
        <w:kinsoku w:val="0"/>
        <w:overflowPunct w:val="0"/>
        <w:ind w:right="115"/>
        <w:jc w:val="both"/>
        <w:rPr>
          <w:sz w:val="24"/>
          <w:szCs w:val="22"/>
        </w:rPr>
      </w:pPr>
      <w:r w:rsidRPr="00040B09">
        <w:rPr>
          <w:sz w:val="24"/>
          <w:szCs w:val="22"/>
        </w:rPr>
        <w:t>использовать как основную или резервную станцию одного типа одновременно в двух и более различных аудиториях.</w:t>
      </w:r>
    </w:p>
    <w:p w:rsidR="00131638" w:rsidRPr="00040B09" w:rsidRDefault="00131638" w:rsidP="00B630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3042" w:rsidRPr="00040B09" w:rsidRDefault="00B63042" w:rsidP="00B6304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040B09">
        <w:rPr>
          <w:rFonts w:ascii="Times New Roman" w:hAnsi="Times New Roman" w:cs="Times New Roman"/>
          <w:sz w:val="24"/>
        </w:rPr>
        <w:t xml:space="preserve">Технические характеристики ко всем станциям прилагаются </w:t>
      </w:r>
    </w:p>
    <w:p w:rsidR="00B63042" w:rsidRPr="00040B09" w:rsidRDefault="00B63042" w:rsidP="00B63042">
      <w:pPr>
        <w:spacing w:line="220" w:lineRule="exact"/>
        <w:rPr>
          <w:rFonts w:ascii="Times New Roman" w:hAnsi="Times New Roman" w:cs="Times New Roman"/>
          <w:b/>
          <w:sz w:val="24"/>
        </w:rPr>
      </w:pPr>
      <w:r w:rsidRPr="00040B09">
        <w:rPr>
          <w:rFonts w:ascii="Times New Roman" w:hAnsi="Times New Roman" w:cs="Times New Roman"/>
          <w:b/>
          <w:sz w:val="24"/>
        </w:rPr>
        <w:br w:type="page"/>
      </w:r>
    </w:p>
    <w:p w:rsidR="005D35C1" w:rsidRPr="005D35C1" w:rsidRDefault="00956B66" w:rsidP="005D35C1">
      <w:pPr>
        <w:spacing w:after="0" w:line="220" w:lineRule="exact"/>
        <w:jc w:val="center"/>
        <w:rPr>
          <w:rFonts w:ascii="Times New Roman" w:hAnsi="Times New Roman" w:cs="Times New Roman"/>
          <w:b/>
        </w:rPr>
      </w:pPr>
      <w:r w:rsidRPr="009B5486">
        <w:rPr>
          <w:rFonts w:ascii="Times New Roman" w:hAnsi="Times New Roman" w:cs="Times New Roman"/>
          <w:b/>
        </w:rPr>
        <w:lastRenderedPageBreak/>
        <w:t xml:space="preserve">Технические характеристики </w:t>
      </w:r>
      <w:r w:rsidR="00B63042" w:rsidRPr="009B5486">
        <w:rPr>
          <w:rFonts w:ascii="Times New Roman" w:hAnsi="Times New Roman" w:cs="Times New Roman"/>
          <w:b/>
        </w:rPr>
        <w:t xml:space="preserve">рабочих станций </w:t>
      </w:r>
      <w:r w:rsidR="005D35C1" w:rsidRPr="005D35C1">
        <w:rPr>
          <w:rFonts w:ascii="Times New Roman" w:hAnsi="Times New Roman" w:cs="Times New Roman"/>
          <w:b/>
        </w:rPr>
        <w:t xml:space="preserve">для проведения ЕГЭ </w:t>
      </w:r>
    </w:p>
    <w:p w:rsidR="001C4600" w:rsidRDefault="005D35C1" w:rsidP="005D35C1">
      <w:pPr>
        <w:spacing w:after="0" w:line="220" w:lineRule="exact"/>
        <w:jc w:val="center"/>
        <w:rPr>
          <w:rFonts w:ascii="Times New Roman" w:hAnsi="Times New Roman" w:cs="Times New Roman"/>
          <w:b/>
        </w:rPr>
      </w:pPr>
      <w:r w:rsidRPr="005D35C1">
        <w:rPr>
          <w:rFonts w:ascii="Times New Roman" w:hAnsi="Times New Roman" w:cs="Times New Roman"/>
          <w:b/>
        </w:rPr>
        <w:t>по технологи</w:t>
      </w:r>
      <w:r w:rsidR="00750E03">
        <w:rPr>
          <w:rFonts w:ascii="Times New Roman" w:hAnsi="Times New Roman" w:cs="Times New Roman"/>
          <w:b/>
        </w:rPr>
        <w:t>ям</w:t>
      </w:r>
      <w:r w:rsidRPr="005D35C1">
        <w:rPr>
          <w:rFonts w:ascii="Times New Roman" w:hAnsi="Times New Roman" w:cs="Times New Roman"/>
          <w:b/>
        </w:rPr>
        <w:t xml:space="preserve"> доставки ЭМ по сети Интернет и сканирования в аудиториях ППЭ</w:t>
      </w:r>
    </w:p>
    <w:p w:rsidR="005D35C1" w:rsidRPr="009B5486" w:rsidRDefault="005D35C1" w:rsidP="005D35C1">
      <w:pPr>
        <w:spacing w:after="0" w:line="220" w:lineRule="exact"/>
        <w:jc w:val="center"/>
        <w:rPr>
          <w:rFonts w:ascii="Times New Roman" w:hAnsi="Times New Roman" w:cs="Times New Roman"/>
          <w:b/>
        </w:rPr>
      </w:pPr>
    </w:p>
    <w:tbl>
      <w:tblPr>
        <w:tblW w:w="10631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6662"/>
      </w:tblGrid>
      <w:tr w:rsidR="00131638" w:rsidRPr="009B5486" w:rsidTr="00714376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Компонент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Конфигурация</w:t>
            </w:r>
          </w:p>
        </w:tc>
      </w:tr>
      <w:tr w:rsidR="00131638" w:rsidRPr="009B5486" w:rsidTr="0071437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26" w:rsidRDefault="00131638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C27ED3">
              <w:rPr>
                <w:b/>
                <w:sz w:val="22"/>
                <w:szCs w:val="22"/>
                <w:highlight w:val="green"/>
              </w:rPr>
              <w:t xml:space="preserve">Станция </w:t>
            </w:r>
            <w:r w:rsidR="005D35C1" w:rsidRPr="00C27ED3">
              <w:rPr>
                <w:b/>
                <w:sz w:val="22"/>
                <w:szCs w:val="22"/>
                <w:highlight w:val="green"/>
              </w:rPr>
              <w:t>организатора</w:t>
            </w:r>
          </w:p>
          <w:p w:rsidR="002D6A1B" w:rsidRDefault="002D6A1B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655F65" w:rsidRDefault="00655F65" w:rsidP="00655F65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</w:p>
          <w:p w:rsidR="008E2862" w:rsidRDefault="003E6AF7" w:rsidP="00655F65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  <w:r w:rsidRPr="00714376">
              <w:rPr>
                <w:i/>
                <w:sz w:val="22"/>
                <w:szCs w:val="22"/>
              </w:rPr>
              <w:t>(</w:t>
            </w:r>
            <w:r w:rsidR="00655F65">
              <w:rPr>
                <w:i/>
                <w:sz w:val="22"/>
                <w:szCs w:val="22"/>
              </w:rPr>
              <w:t>С</w:t>
            </w:r>
            <w:r w:rsidRPr="00714376">
              <w:rPr>
                <w:i/>
                <w:sz w:val="22"/>
                <w:szCs w:val="22"/>
              </w:rPr>
              <w:t>тационарный ПК</w:t>
            </w:r>
            <w:r w:rsidR="00C67660" w:rsidRPr="00714376">
              <w:rPr>
                <w:i/>
                <w:sz w:val="22"/>
                <w:szCs w:val="22"/>
              </w:rPr>
              <w:t>,</w:t>
            </w:r>
            <w:r w:rsidRPr="00714376">
              <w:rPr>
                <w:i/>
                <w:sz w:val="22"/>
                <w:szCs w:val="22"/>
              </w:rPr>
              <w:t xml:space="preserve"> моноблок</w:t>
            </w:r>
            <w:r w:rsidR="00C67660" w:rsidRPr="00714376">
              <w:rPr>
                <w:i/>
                <w:sz w:val="22"/>
                <w:szCs w:val="22"/>
              </w:rPr>
              <w:t>,</w:t>
            </w:r>
            <w:r w:rsidRPr="00714376">
              <w:rPr>
                <w:i/>
                <w:sz w:val="22"/>
                <w:szCs w:val="22"/>
              </w:rPr>
              <w:t xml:space="preserve"> или ноутбук</w:t>
            </w:r>
            <w:r w:rsidR="00D97E89" w:rsidRPr="00714376">
              <w:rPr>
                <w:i/>
                <w:sz w:val="22"/>
                <w:szCs w:val="22"/>
              </w:rPr>
              <w:t xml:space="preserve"> с МФУ с автоподачей бумаги</w:t>
            </w:r>
            <w:r w:rsidR="008E2862">
              <w:rPr>
                <w:i/>
                <w:sz w:val="22"/>
                <w:szCs w:val="22"/>
              </w:rPr>
              <w:t xml:space="preserve">. </w:t>
            </w:r>
          </w:p>
          <w:p w:rsidR="008E2862" w:rsidRPr="00714376" w:rsidRDefault="008E2862" w:rsidP="00C27ED3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  <w:r w:rsidRPr="00160967">
              <w:rPr>
                <w:i/>
                <w:sz w:val="22"/>
                <w:szCs w:val="22"/>
                <w:highlight w:val="yellow"/>
              </w:rPr>
              <w:t xml:space="preserve">Один МФУ на одну аудиторию </w:t>
            </w:r>
            <w:r w:rsidR="009A08C8" w:rsidRPr="00160967">
              <w:rPr>
                <w:i/>
                <w:sz w:val="22"/>
                <w:szCs w:val="22"/>
                <w:highlight w:val="yellow"/>
              </w:rPr>
              <w:t>предостав</w:t>
            </w:r>
            <w:r w:rsidR="00C27ED3">
              <w:rPr>
                <w:i/>
                <w:sz w:val="22"/>
                <w:szCs w:val="22"/>
                <w:highlight w:val="yellow"/>
              </w:rPr>
              <w:t>лен</w:t>
            </w:r>
            <w:r w:rsidR="009A08C8" w:rsidRPr="00160967">
              <w:rPr>
                <w:i/>
                <w:sz w:val="22"/>
                <w:szCs w:val="22"/>
                <w:highlight w:val="yellow"/>
              </w:rPr>
              <w:t xml:space="preserve"> </w:t>
            </w:r>
            <w:r w:rsidRPr="00160967">
              <w:rPr>
                <w:i/>
                <w:sz w:val="22"/>
                <w:szCs w:val="22"/>
                <w:highlight w:val="yellow"/>
              </w:rPr>
              <w:t xml:space="preserve">МОН </w:t>
            </w:r>
            <w:r w:rsidR="009A08C8" w:rsidRPr="00160967">
              <w:rPr>
                <w:i/>
                <w:sz w:val="22"/>
                <w:szCs w:val="22"/>
                <w:highlight w:val="yellow"/>
              </w:rPr>
              <w:t xml:space="preserve">в феврале </w:t>
            </w:r>
            <w:r w:rsidRPr="00160967">
              <w:rPr>
                <w:i/>
                <w:sz w:val="22"/>
                <w:szCs w:val="22"/>
                <w:highlight w:val="yellow"/>
              </w:rPr>
              <w:t>202</w:t>
            </w:r>
            <w:r w:rsidR="009A08C8" w:rsidRPr="00160967">
              <w:rPr>
                <w:i/>
                <w:sz w:val="22"/>
                <w:szCs w:val="22"/>
                <w:highlight w:val="yellow"/>
              </w:rPr>
              <w:t>2</w:t>
            </w:r>
            <w:r w:rsidRPr="00160967">
              <w:rPr>
                <w:i/>
                <w:sz w:val="22"/>
                <w:szCs w:val="22"/>
                <w:highlight w:val="yellow"/>
              </w:rPr>
              <w:t>г., резервны</w:t>
            </w:r>
            <w:r w:rsidR="009A08C8" w:rsidRPr="00160967">
              <w:rPr>
                <w:i/>
                <w:sz w:val="22"/>
                <w:szCs w:val="22"/>
                <w:highlight w:val="yellow"/>
              </w:rPr>
              <w:t>е</w:t>
            </w:r>
            <w:r w:rsidRPr="00160967">
              <w:rPr>
                <w:i/>
                <w:sz w:val="22"/>
                <w:szCs w:val="22"/>
                <w:highlight w:val="yellow"/>
              </w:rPr>
              <w:t xml:space="preserve"> необходимо подготовить МОУО</w:t>
            </w:r>
            <w:r w:rsidR="009A08C8" w:rsidRPr="00160967">
              <w:rPr>
                <w:i/>
                <w:sz w:val="22"/>
                <w:szCs w:val="22"/>
                <w:highlight w:val="yellow"/>
              </w:rPr>
              <w:t xml:space="preserve"> или ОО</w:t>
            </w:r>
            <w:r w:rsidRPr="00160967">
              <w:rPr>
                <w:i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38" w:rsidRPr="009B5486" w:rsidRDefault="00071E6D" w:rsidP="001C4600">
            <w:pPr>
              <w:pStyle w:val="TableParagraph"/>
              <w:tabs>
                <w:tab w:val="right" w:pos="1729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C27ED3">
              <w:rPr>
                <w:b/>
                <w:sz w:val="22"/>
                <w:szCs w:val="22"/>
                <w:highlight w:val="green"/>
              </w:rPr>
              <w:t>По 1 на каждую аудиторию проведения + не менее 1 резервной станции на 3-4 основные станции</w:t>
            </w:r>
          </w:p>
          <w:p w:rsidR="00BC542E" w:rsidRPr="009B5486" w:rsidRDefault="00BC542E" w:rsidP="001C4600">
            <w:pPr>
              <w:pStyle w:val="TableParagraph"/>
              <w:tabs>
                <w:tab w:val="right" w:pos="1729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655F65" w:rsidRPr="00714376" w:rsidRDefault="00BC542E" w:rsidP="00655F65">
            <w:pPr>
              <w:pStyle w:val="TableParagraph"/>
              <w:tabs>
                <w:tab w:val="right" w:pos="1729"/>
              </w:tabs>
              <w:kinsoku w:val="0"/>
              <w:overflowPunct w:val="0"/>
              <w:spacing w:line="220" w:lineRule="exact"/>
              <w:rPr>
                <w:b/>
                <w:i/>
                <w:sz w:val="22"/>
                <w:szCs w:val="22"/>
              </w:rPr>
            </w:pPr>
            <w:r w:rsidRPr="00714376">
              <w:rPr>
                <w:i/>
                <w:sz w:val="22"/>
                <w:szCs w:val="22"/>
              </w:rPr>
              <w:t xml:space="preserve">(В комплект станции </w:t>
            </w:r>
            <w:r w:rsidR="00D97E89" w:rsidRPr="00714376">
              <w:rPr>
                <w:i/>
                <w:sz w:val="22"/>
                <w:szCs w:val="22"/>
              </w:rPr>
              <w:t xml:space="preserve">организатора </w:t>
            </w:r>
            <w:r w:rsidRPr="00714376">
              <w:rPr>
                <w:i/>
                <w:sz w:val="22"/>
                <w:szCs w:val="22"/>
              </w:rPr>
              <w:t xml:space="preserve">входит стационарный компьютер в комплекте, либо моноблок или же ноутбук, + ч/б лазерный </w:t>
            </w:r>
            <w:r w:rsidR="00D97E89" w:rsidRPr="00714376">
              <w:rPr>
                <w:i/>
                <w:sz w:val="22"/>
                <w:szCs w:val="22"/>
              </w:rPr>
              <w:t xml:space="preserve">МФУ (либо </w:t>
            </w:r>
            <w:r w:rsidRPr="00714376">
              <w:rPr>
                <w:i/>
                <w:sz w:val="22"/>
                <w:szCs w:val="22"/>
              </w:rPr>
              <w:t>принтер</w:t>
            </w:r>
            <w:r w:rsidR="00D97E89" w:rsidRPr="00714376">
              <w:rPr>
                <w:i/>
                <w:sz w:val="22"/>
                <w:szCs w:val="22"/>
              </w:rPr>
              <w:t xml:space="preserve"> </w:t>
            </w:r>
            <w:r w:rsidRPr="00714376">
              <w:rPr>
                <w:i/>
                <w:sz w:val="22"/>
                <w:szCs w:val="22"/>
              </w:rPr>
              <w:t>+</w:t>
            </w:r>
            <w:r w:rsidR="00D97E89" w:rsidRPr="00714376">
              <w:rPr>
                <w:i/>
                <w:sz w:val="22"/>
                <w:szCs w:val="22"/>
              </w:rPr>
              <w:t xml:space="preserve"> </w:t>
            </w:r>
            <w:r w:rsidR="005D35C1" w:rsidRPr="00714376">
              <w:rPr>
                <w:i/>
                <w:sz w:val="22"/>
                <w:szCs w:val="22"/>
              </w:rPr>
              <w:t>сканер</w:t>
            </w:r>
            <w:r w:rsidR="00D97E89" w:rsidRPr="00714376">
              <w:rPr>
                <w:i/>
                <w:sz w:val="22"/>
                <w:szCs w:val="22"/>
              </w:rPr>
              <w:t>)</w:t>
            </w:r>
            <w:r w:rsidRPr="00714376">
              <w:rPr>
                <w:i/>
                <w:sz w:val="22"/>
                <w:szCs w:val="22"/>
              </w:rPr>
              <w:t>, + необходим</w:t>
            </w:r>
            <w:bookmarkStart w:id="0" w:name="_GoBack"/>
            <w:bookmarkEnd w:id="0"/>
            <w:r w:rsidRPr="00714376">
              <w:rPr>
                <w:i/>
                <w:sz w:val="22"/>
                <w:szCs w:val="22"/>
              </w:rPr>
              <w:t>ый набор ПО, и + в случае, если используется не ноутбук, а стационарный ПК или моноблок, то рекомендуется наличие источника бесперебойного питания (ИБП) для защиты от кратковрем</w:t>
            </w:r>
            <w:r w:rsidR="00655F65">
              <w:rPr>
                <w:i/>
                <w:sz w:val="22"/>
                <w:szCs w:val="22"/>
              </w:rPr>
              <w:t>енного отключения электричества)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6D" w:rsidRPr="00C27ED3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27ED3">
              <w:rPr>
                <w:rFonts w:ascii="Times New Roman" w:hAnsi="Times New Roman" w:cs="Times New Roman"/>
                <w:b/>
                <w:bCs/>
                <w:highlight w:val="green"/>
              </w:rPr>
              <w:t>Процессор</w:t>
            </w:r>
            <w:r w:rsidRPr="00C27ED3">
              <w:rPr>
                <w:rFonts w:ascii="Times New Roman" w:hAnsi="Times New Roman" w:cs="Times New Roman"/>
                <w:highlight w:val="green"/>
              </w:rPr>
              <w:t>:</w:t>
            </w:r>
          </w:p>
          <w:p w:rsidR="00071E6D" w:rsidRPr="00C27ED3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  <w:highlight w:val="green"/>
              </w:rPr>
            </w:pPr>
            <w:r w:rsidRPr="00C27ED3">
              <w:rPr>
                <w:rFonts w:ascii="Times New Roman" w:eastAsia="TimesNewRomanPSMT" w:hAnsi="Times New Roman" w:cs="Times New Roman"/>
                <w:highlight w:val="green"/>
              </w:rPr>
              <w:t xml:space="preserve">количество ядер: от </w:t>
            </w:r>
            <w:r w:rsidRPr="00C27ED3">
              <w:rPr>
                <w:rFonts w:ascii="Times New Roman" w:eastAsia="TimesNewRomanPSMT" w:hAnsi="Times New Roman" w:cs="Times New Roman"/>
                <w:b/>
                <w:highlight w:val="green"/>
              </w:rPr>
              <w:t>4</w:t>
            </w:r>
            <w:r w:rsidRPr="00C27ED3">
              <w:rPr>
                <w:rFonts w:ascii="Times New Roman" w:eastAsia="TimesNewRomanPSMT" w:hAnsi="Times New Roman" w:cs="Times New Roman"/>
                <w:highlight w:val="green"/>
              </w:rPr>
              <w:t>;</w:t>
            </w:r>
            <w:r w:rsidR="00C27ED3">
              <w:rPr>
                <w:rFonts w:ascii="Times New Roman" w:eastAsia="TimesNewRomanPSMT" w:hAnsi="Times New Roman" w:cs="Times New Roman"/>
                <w:highlight w:val="green"/>
              </w:rPr>
              <w:t xml:space="preserve"> </w:t>
            </w:r>
            <w:r w:rsidRPr="00C27ED3">
              <w:rPr>
                <w:rFonts w:ascii="Times New Roman" w:eastAsia="TimesNewRomanPSMT" w:hAnsi="Times New Roman" w:cs="Times New Roman"/>
                <w:highlight w:val="green"/>
              </w:rPr>
              <w:t>частота: от 2,0 ГГц.</w:t>
            </w:r>
          </w:p>
          <w:p w:rsidR="00071E6D" w:rsidRPr="00C27ED3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27ED3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Оперативная память: </w:t>
            </w:r>
            <w:r w:rsidRPr="00C27ED3">
              <w:rPr>
                <w:rFonts w:ascii="Times New Roman" w:eastAsia="TimesNewRomanPSMT" w:hAnsi="Times New Roman" w:cs="Times New Roman"/>
                <w:highlight w:val="green"/>
              </w:rPr>
              <w:t xml:space="preserve">от </w:t>
            </w:r>
            <w:r w:rsidRPr="00C27ED3">
              <w:rPr>
                <w:rFonts w:ascii="Times New Roman" w:hAnsi="Times New Roman" w:cs="Times New Roman"/>
                <w:b/>
                <w:highlight w:val="green"/>
              </w:rPr>
              <w:t xml:space="preserve">4 </w:t>
            </w:r>
            <w:r w:rsidRPr="00C27ED3">
              <w:rPr>
                <w:rFonts w:ascii="Times New Roman" w:eastAsia="TimesNewRomanPSMT" w:hAnsi="Times New Roman" w:cs="Times New Roman"/>
                <w:b/>
                <w:highlight w:val="green"/>
              </w:rPr>
              <w:t>Гбайт</w:t>
            </w:r>
            <w:r w:rsidRPr="00C27ED3">
              <w:rPr>
                <w:rFonts w:ascii="Times New Roman" w:hAnsi="Times New Roman" w:cs="Times New Roman"/>
                <w:highlight w:val="green"/>
              </w:rPr>
              <w:t>,</w:t>
            </w:r>
          </w:p>
          <w:p w:rsidR="00071E6D" w:rsidRPr="00C27ED3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  <w:highlight w:val="green"/>
              </w:rPr>
            </w:pPr>
            <w:r w:rsidRPr="00C27ED3">
              <w:rPr>
                <w:rFonts w:ascii="Times New Roman" w:eastAsia="TimesNewRomanPSMT" w:hAnsi="Times New Roman" w:cs="Times New Roman"/>
                <w:highlight w:val="green"/>
              </w:rPr>
              <w:t>доступная (свободная) память для работы ПО (неиспользуемая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  <w:r w:rsidRPr="00C27ED3">
              <w:rPr>
                <w:rFonts w:ascii="Times New Roman" w:eastAsia="TimesNewRomanPSMT" w:hAnsi="Times New Roman" w:cs="Times New Roman"/>
                <w:highlight w:val="green"/>
              </w:rPr>
              <w:t xml:space="preserve">прочими приложениями): не менее </w:t>
            </w:r>
            <w:r w:rsidRPr="00C27ED3">
              <w:rPr>
                <w:rFonts w:ascii="Times New Roman" w:hAnsi="Times New Roman" w:cs="Times New Roman"/>
                <w:highlight w:val="green"/>
              </w:rPr>
              <w:t xml:space="preserve">1 </w:t>
            </w:r>
            <w:r w:rsidRPr="00C27ED3">
              <w:rPr>
                <w:rFonts w:ascii="Times New Roman" w:eastAsia="TimesNewRomanPSMT" w:hAnsi="Times New Roman" w:cs="Times New Roman"/>
                <w:highlight w:val="green"/>
              </w:rPr>
              <w:t>Гбайт</w:t>
            </w:r>
            <w:r w:rsidRPr="00C27ED3">
              <w:rPr>
                <w:rFonts w:ascii="Times New Roman" w:hAnsi="Times New Roman" w:cs="Times New Roman"/>
                <w:highlight w:val="green"/>
              </w:rPr>
              <w:t>.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Свободное дисковое пространство</w:t>
            </w:r>
            <w:r w:rsidRPr="00071E6D">
              <w:rPr>
                <w:rFonts w:ascii="Times New Roman" w:hAnsi="Times New Roman" w:cs="Times New Roman"/>
              </w:rPr>
              <w:t>: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от 100 Гбайт на начало экзаменационного периода;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не менее 20% от общего объема жесткого диска в течение экзаменационного периода.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Прочее оборудование</w:t>
            </w:r>
            <w:r w:rsidRPr="00071E6D">
              <w:rPr>
                <w:rFonts w:ascii="Times New Roman" w:hAnsi="Times New Roman" w:cs="Times New Roman"/>
              </w:rPr>
              <w:t>: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Звуковая карта (для проведения письменного экзамена по иностранному языку).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Аудиоколонки (для проведения письменного экзамена по иностранному языку).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Видеокарта и монитор: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ind w:left="255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разрешение не менее 1280 по горизонтали, не менее 1024 по вертикали;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ind w:left="255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 xml:space="preserve">диагональ экрана: от 13 дюймов для ноутбуков, от </w:t>
            </w:r>
            <w:r w:rsidRPr="00071E6D">
              <w:rPr>
                <w:rFonts w:ascii="Times New Roman" w:hAnsi="Times New Roman" w:cs="Times New Roman"/>
              </w:rPr>
              <w:t xml:space="preserve">15 </w:t>
            </w:r>
            <w:r w:rsidRPr="00071E6D">
              <w:rPr>
                <w:rFonts w:ascii="Times New Roman" w:eastAsia="TimesNewRomanPSMT" w:hAnsi="Times New Roman" w:cs="Times New Roman"/>
              </w:rPr>
              <w:t>дюймов для мониторов и моноблоков</w:t>
            </w:r>
            <w:r w:rsidRPr="00071E6D">
              <w:rPr>
                <w:rFonts w:ascii="Times New Roman" w:hAnsi="Times New Roman" w:cs="Times New Roman"/>
              </w:rPr>
              <w:t>,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ind w:left="255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 xml:space="preserve">размер шрифта стандартный – </w:t>
            </w:r>
            <w:r w:rsidRPr="00071E6D">
              <w:rPr>
                <w:rFonts w:ascii="Times New Roman" w:hAnsi="Times New Roman" w:cs="Times New Roman"/>
              </w:rPr>
              <w:t>100%.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 xml:space="preserve">Внешний интерфейс: USB 2.0 и выше, рекомендуется не ниже </w:t>
            </w:r>
            <w:r w:rsidRPr="00071E6D">
              <w:rPr>
                <w:rFonts w:ascii="Times New Roman" w:hAnsi="Times New Roman" w:cs="Times New Roman"/>
              </w:rPr>
              <w:t xml:space="preserve">USB </w:t>
            </w:r>
            <w:r w:rsidRPr="00071E6D">
              <w:rPr>
                <w:rFonts w:ascii="Times New Roman" w:eastAsia="TimesNewRomanPSMT" w:hAnsi="Times New Roman" w:cs="Times New Roman"/>
              </w:rPr>
              <w:t>3.0, а также не менее двух свободных портов**</w:t>
            </w:r>
            <w:r w:rsidRPr="00071E6D">
              <w:rPr>
                <w:rFonts w:ascii="Times New Roman" w:hAnsi="Times New Roman" w:cs="Times New Roman"/>
              </w:rPr>
              <w:t>.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Манипулятор «мышь».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Клавиатура.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Система бесперебойного питания (рекомендуется): выходная мощность, соответствующая потребляемой мощности подключённого компьютера, время работы при полной нагрузке не менее 15 мин.</w:t>
            </w:r>
          </w:p>
          <w:p w:rsidR="00071E6D" w:rsidRPr="00071E6D" w:rsidRDefault="00071E6D" w:rsidP="00C27ED3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Локальный лазерный принтер </w:t>
            </w:r>
            <w:r w:rsidRPr="00071E6D">
              <w:rPr>
                <w:rFonts w:ascii="Times New Roman" w:eastAsia="TimesNewRomanPSMT" w:hAnsi="Times New Roman" w:cs="Times New Roman"/>
              </w:rPr>
              <w:t>(использование сетевого принтера не допускается)</w:t>
            </w:r>
            <w:r w:rsidRPr="00071E6D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Формат</w:t>
            </w:r>
            <w:r w:rsidRPr="00071E6D">
              <w:rPr>
                <w:rFonts w:ascii="Times New Roman" w:eastAsia="TimesNewRomanPSMT" w:hAnsi="Times New Roman" w:cs="Times New Roman"/>
              </w:rPr>
              <w:t>: А4.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Тип печати</w:t>
            </w:r>
            <w:r w:rsidRPr="00071E6D">
              <w:rPr>
                <w:rFonts w:ascii="Times New Roman" w:eastAsia="TimesNewRomanPSMT" w:hAnsi="Times New Roman" w:cs="Times New Roman"/>
              </w:rPr>
              <w:t>: черно</w:t>
            </w:r>
            <w:r w:rsidRPr="00071E6D">
              <w:rPr>
                <w:rFonts w:ascii="Times New Roman" w:hAnsi="Times New Roman" w:cs="Times New Roman"/>
              </w:rPr>
              <w:t>-</w:t>
            </w:r>
            <w:r w:rsidRPr="00071E6D">
              <w:rPr>
                <w:rFonts w:ascii="Times New Roman" w:eastAsia="TimesNewRomanPSMT" w:hAnsi="Times New Roman" w:cs="Times New Roman"/>
              </w:rPr>
              <w:t>белая.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Технология печати</w:t>
            </w:r>
            <w:r w:rsidRPr="00071E6D">
              <w:rPr>
                <w:rFonts w:ascii="Times New Roman" w:eastAsia="TimesNewRomanPSMT" w:hAnsi="Times New Roman" w:cs="Times New Roman"/>
              </w:rPr>
              <w:t>: лазерная.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Размещение</w:t>
            </w:r>
            <w:r w:rsidRPr="00071E6D">
              <w:rPr>
                <w:rFonts w:ascii="Times New Roman" w:eastAsia="TimesNewRomanPSMT" w:hAnsi="Times New Roman" w:cs="Times New Roman"/>
              </w:rPr>
              <w:t>: настольный.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Скорость черно-белой печати </w:t>
            </w:r>
            <w:r w:rsidRPr="00071E6D">
              <w:rPr>
                <w:rFonts w:ascii="Times New Roman" w:eastAsia="TimesNewRomanPSMT" w:hAnsi="Times New Roman" w:cs="Times New Roman"/>
              </w:rPr>
              <w:t>(обычный режим, A4): не менее 25 стр./мин.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Качество черно-белой печати </w:t>
            </w:r>
            <w:r w:rsidRPr="00071E6D">
              <w:rPr>
                <w:rFonts w:ascii="Times New Roman" w:eastAsia="TimesNewRomanPSMT" w:hAnsi="Times New Roman" w:cs="Times New Roman"/>
              </w:rPr>
              <w:t>(режим наилучшего качества): не менее 600 x 600 точек на дюйм.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Объем лотка для печати</w:t>
            </w:r>
            <w:r w:rsidRPr="00071E6D">
              <w:rPr>
                <w:rFonts w:ascii="Times New Roman" w:eastAsia="TimesNewRomanPSMT" w:hAnsi="Times New Roman" w:cs="Times New Roman"/>
              </w:rPr>
              <w:t>: от 250 листов.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Локальный TWAIN–совместимый сканер </w:t>
            </w:r>
            <w:r w:rsidRPr="00071E6D">
              <w:rPr>
                <w:rFonts w:ascii="Times New Roman" w:eastAsia="TimesNewRomanPSMT" w:hAnsi="Times New Roman" w:cs="Times New Roman"/>
              </w:rPr>
              <w:t>(использование сетевого сканера не допускается)</w:t>
            </w:r>
            <w:r w:rsidRPr="00071E6D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Формат бумаги</w:t>
            </w:r>
            <w:r w:rsidRPr="00071E6D">
              <w:rPr>
                <w:rFonts w:ascii="Times New Roman" w:eastAsia="TimesNewRomanPSMT" w:hAnsi="Times New Roman" w:cs="Times New Roman"/>
              </w:rPr>
              <w:t>: не менее А4.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Разрешение сканирования</w:t>
            </w:r>
            <w:r w:rsidRPr="00071E6D">
              <w:rPr>
                <w:rFonts w:ascii="Times New Roman" w:hAnsi="Times New Roman" w:cs="Times New Roman"/>
              </w:rPr>
              <w:t xml:space="preserve">: </w:t>
            </w:r>
            <w:r w:rsidRPr="00071E6D">
              <w:rPr>
                <w:rFonts w:ascii="Times New Roman" w:eastAsia="TimesNewRomanPSMT" w:hAnsi="Times New Roman" w:cs="Times New Roman"/>
              </w:rPr>
              <w:t xml:space="preserve">поддержка режима 300 </w:t>
            </w:r>
            <w:proofErr w:type="spellStart"/>
            <w:r w:rsidRPr="00071E6D">
              <w:rPr>
                <w:rFonts w:ascii="Times New Roman" w:hAnsi="Times New Roman" w:cs="Times New Roman"/>
              </w:rPr>
              <w:t>dpi</w:t>
            </w:r>
            <w:proofErr w:type="spellEnd"/>
            <w:r w:rsidRPr="00071E6D">
              <w:rPr>
                <w:rFonts w:ascii="Times New Roman" w:hAnsi="Times New Roman" w:cs="Times New Roman"/>
              </w:rPr>
              <w:t>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Цветность сканирования</w:t>
            </w:r>
            <w:r w:rsidRPr="00071E6D">
              <w:rPr>
                <w:rFonts w:ascii="Times New Roman" w:hAnsi="Times New Roman" w:cs="Times New Roman"/>
              </w:rPr>
              <w:t xml:space="preserve">: </w:t>
            </w:r>
            <w:r w:rsidRPr="00071E6D">
              <w:rPr>
                <w:rFonts w:ascii="Times New Roman" w:eastAsia="TimesNewRomanPSMT" w:hAnsi="Times New Roman" w:cs="Times New Roman"/>
              </w:rPr>
              <w:t>черно</w:t>
            </w:r>
            <w:r w:rsidRPr="00071E6D">
              <w:rPr>
                <w:rFonts w:ascii="Times New Roman" w:hAnsi="Times New Roman" w:cs="Times New Roman"/>
              </w:rPr>
              <w:t>-</w:t>
            </w:r>
            <w:r w:rsidRPr="00071E6D">
              <w:rPr>
                <w:rFonts w:ascii="Times New Roman" w:eastAsia="TimesNewRomanPSMT" w:hAnsi="Times New Roman" w:cs="Times New Roman"/>
              </w:rPr>
              <w:t>белый, оттенки серого.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Тип сканера</w:t>
            </w:r>
            <w:r w:rsidRPr="00071E6D">
              <w:rPr>
                <w:rFonts w:ascii="Times New Roman" w:hAnsi="Times New Roman" w:cs="Times New Roman"/>
              </w:rPr>
              <w:t xml:space="preserve">: </w:t>
            </w:r>
            <w:r w:rsidRPr="00071E6D">
              <w:rPr>
                <w:rFonts w:ascii="Times New Roman" w:eastAsia="TimesNewRomanPSMT" w:hAnsi="Times New Roman" w:cs="Times New Roman"/>
              </w:rPr>
              <w:t>поточный, односторонний, с поддержкой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режима сканирования ADF: автоматическая подача документов.</w:t>
            </w:r>
          </w:p>
          <w:p w:rsidR="00071E6D" w:rsidRPr="0041394B" w:rsidRDefault="00071E6D" w:rsidP="00071E6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i/>
                <w:iCs/>
                <w:sz w:val="22"/>
                <w:szCs w:val="22"/>
              </w:rPr>
            </w:pPr>
            <w:r w:rsidRPr="0041394B">
              <w:rPr>
                <w:i/>
                <w:iCs/>
                <w:sz w:val="22"/>
                <w:szCs w:val="22"/>
                <w:highlight w:val="green"/>
              </w:rPr>
              <w:t>Допускается использование МФУ, технические характеристики которого удовлетворяют требованиям к принтеру и сканеру.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Операционные системы*</w:t>
            </w:r>
            <w:r w:rsidRPr="00071E6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71E6D">
              <w:rPr>
                <w:rFonts w:ascii="Times New Roman" w:hAnsi="Times New Roman" w:cs="Times New Roman"/>
              </w:rPr>
              <w:t>Windows</w:t>
            </w:r>
            <w:proofErr w:type="spellEnd"/>
            <w:r w:rsidRPr="00071E6D">
              <w:rPr>
                <w:rFonts w:ascii="Times New Roman" w:hAnsi="Times New Roman" w:cs="Times New Roman"/>
              </w:rPr>
              <w:t xml:space="preserve"> 8.1/10 </w:t>
            </w:r>
            <w:r w:rsidRPr="00071E6D">
              <w:rPr>
                <w:rFonts w:ascii="Times New Roman" w:eastAsia="TimesNewRomanPSMT" w:hAnsi="Times New Roman" w:cs="Times New Roman"/>
              </w:rPr>
              <w:t>(сборка 1607 и выше)</w:t>
            </w:r>
            <w:r w:rsidRPr="00071E6D">
              <w:rPr>
                <w:rFonts w:ascii="Times New Roman" w:hAnsi="Times New Roman" w:cs="Times New Roman"/>
              </w:rPr>
              <w:t xml:space="preserve">, </w:t>
            </w:r>
            <w:r w:rsidRPr="00071E6D">
              <w:rPr>
                <w:rFonts w:ascii="Times New Roman" w:eastAsia="TimesNewRomanPSMT" w:hAnsi="Times New Roman" w:cs="Times New Roman"/>
              </w:rPr>
              <w:t>платформы: ia32 (x86), x64.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Специальное ПО: </w:t>
            </w:r>
            <w:r w:rsidRPr="00071E6D">
              <w:rPr>
                <w:rFonts w:ascii="Times New Roman" w:eastAsia="TimesNewRomanPSMT" w:hAnsi="Times New Roman" w:cs="Times New Roman"/>
              </w:rPr>
              <w:t>Средство антивирусной защиты информации, имеющее действующий на весь период ЕГЭ сертификат ФСБ России.</w:t>
            </w:r>
          </w:p>
          <w:p w:rsidR="00131638" w:rsidRPr="009B5486" w:rsidRDefault="00071E6D" w:rsidP="00071E6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071E6D">
              <w:rPr>
                <w:i/>
                <w:iCs/>
                <w:sz w:val="22"/>
                <w:szCs w:val="22"/>
              </w:rPr>
              <w:t>Установка и запуск станции должны выполняться под учетной записью с правами локального администратора</w:t>
            </w:r>
          </w:p>
        </w:tc>
      </w:tr>
      <w:tr w:rsidR="00131638" w:rsidRPr="009B5486" w:rsidTr="0071437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41394B">
              <w:rPr>
                <w:b/>
                <w:sz w:val="22"/>
                <w:szCs w:val="22"/>
                <w:highlight w:val="green"/>
              </w:rPr>
              <w:t>Станция авторизации</w:t>
            </w:r>
          </w:p>
          <w:p w:rsidR="003E6AF7" w:rsidRPr="009B5486" w:rsidRDefault="003E6AF7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3E6AF7" w:rsidRPr="00714376" w:rsidRDefault="003E6AF7" w:rsidP="00533D2F">
            <w:pPr>
              <w:pStyle w:val="TableParagraph"/>
              <w:kinsoku w:val="0"/>
              <w:overflowPunct w:val="0"/>
              <w:spacing w:line="220" w:lineRule="exact"/>
              <w:rPr>
                <w:b/>
                <w:i/>
                <w:sz w:val="22"/>
                <w:szCs w:val="22"/>
              </w:rPr>
            </w:pPr>
            <w:r w:rsidRPr="00714376">
              <w:rPr>
                <w:i/>
                <w:sz w:val="22"/>
                <w:szCs w:val="22"/>
              </w:rPr>
              <w:t>(стационарный ПК</w:t>
            </w:r>
            <w:r w:rsidR="00C67660" w:rsidRPr="00714376">
              <w:rPr>
                <w:i/>
                <w:sz w:val="22"/>
                <w:szCs w:val="22"/>
              </w:rPr>
              <w:t>,</w:t>
            </w:r>
            <w:r w:rsidRPr="00714376">
              <w:rPr>
                <w:i/>
                <w:sz w:val="22"/>
                <w:szCs w:val="22"/>
              </w:rPr>
              <w:t xml:space="preserve"> моноблок</w:t>
            </w:r>
            <w:r w:rsidR="00C67660" w:rsidRPr="00714376">
              <w:rPr>
                <w:i/>
                <w:sz w:val="22"/>
                <w:szCs w:val="22"/>
              </w:rPr>
              <w:t>,</w:t>
            </w:r>
            <w:r w:rsidRPr="00714376">
              <w:rPr>
                <w:i/>
                <w:sz w:val="22"/>
                <w:szCs w:val="22"/>
              </w:rPr>
              <w:t xml:space="preserve"> или ноутбук</w:t>
            </w:r>
            <w:r w:rsidR="00533D2F" w:rsidRPr="00714376">
              <w:rPr>
                <w:i/>
                <w:sz w:val="22"/>
                <w:szCs w:val="22"/>
              </w:rPr>
              <w:t xml:space="preserve"> с доступом к сети Интернет</w:t>
            </w:r>
            <w:r w:rsidRPr="00714376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38" w:rsidRPr="009B5486" w:rsidRDefault="00071E6D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41394B">
              <w:rPr>
                <w:b/>
                <w:sz w:val="22"/>
                <w:szCs w:val="22"/>
                <w:highlight w:val="green"/>
              </w:rPr>
              <w:t>1 в штабе ППЭ + не менее 1 резервной станции</w:t>
            </w:r>
          </w:p>
          <w:p w:rsidR="00BC542E" w:rsidRPr="009B5486" w:rsidRDefault="00BC542E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BC542E" w:rsidRPr="00714376" w:rsidRDefault="00FC22BD" w:rsidP="001C4600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  <w:r w:rsidRPr="00714376">
              <w:rPr>
                <w:i/>
                <w:sz w:val="22"/>
                <w:szCs w:val="22"/>
              </w:rPr>
              <w:t>(</w:t>
            </w:r>
            <w:proofErr w:type="gramStart"/>
            <w:r w:rsidRPr="00714376">
              <w:rPr>
                <w:i/>
                <w:sz w:val="22"/>
                <w:szCs w:val="22"/>
              </w:rPr>
              <w:t>В</w:t>
            </w:r>
            <w:proofErr w:type="gramEnd"/>
            <w:r w:rsidRPr="00714376">
              <w:rPr>
                <w:i/>
                <w:sz w:val="22"/>
                <w:szCs w:val="22"/>
              </w:rPr>
              <w:t xml:space="preserve"> </w:t>
            </w:r>
            <w:r w:rsidR="00BC542E" w:rsidRPr="00714376">
              <w:rPr>
                <w:i/>
                <w:sz w:val="22"/>
                <w:szCs w:val="22"/>
              </w:rPr>
              <w:t xml:space="preserve">комплект станции авторизации входит стационарный компьютер в комплекте, либо моноблок или же ноутбук, + наличие </w:t>
            </w:r>
            <w:r w:rsidR="00BC542E" w:rsidRPr="00714376">
              <w:rPr>
                <w:i/>
                <w:sz w:val="22"/>
                <w:szCs w:val="22"/>
              </w:rPr>
              <w:lastRenderedPageBreak/>
              <w:t xml:space="preserve">стабильного Интернета, </w:t>
            </w:r>
          </w:p>
          <w:p w:rsidR="00BC542E" w:rsidRPr="009B5486" w:rsidRDefault="00BC542E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714376">
              <w:rPr>
                <w:i/>
                <w:sz w:val="22"/>
                <w:szCs w:val="22"/>
              </w:rPr>
              <w:t xml:space="preserve"> + ч/б лазерный принтер, + необходимый набор ПО, и + в случае, если используется не ноутбук, а стационарный ПК или моноблок, то рекомендуется наличие источника бесперебойного питания (ИБП) для защиты от кратковременного отключения электричества)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41394B">
              <w:rPr>
                <w:rFonts w:ascii="Times New Roman" w:hAnsi="Times New Roman" w:cs="Times New Roman"/>
                <w:b/>
                <w:bCs/>
                <w:highlight w:val="green"/>
              </w:rPr>
              <w:lastRenderedPageBreak/>
              <w:t>Процессор</w:t>
            </w:r>
            <w:r w:rsidRPr="0041394B">
              <w:rPr>
                <w:rFonts w:ascii="Times New Roman" w:hAnsi="Times New Roman" w:cs="Times New Roman"/>
                <w:highlight w:val="green"/>
              </w:rPr>
              <w:t>:</w:t>
            </w:r>
          </w:p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  <w:highlight w:val="green"/>
              </w:rPr>
            </w:pP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количество ядер: от </w:t>
            </w:r>
            <w:r w:rsidRPr="0041394B">
              <w:rPr>
                <w:rFonts w:ascii="Times New Roman" w:eastAsia="TimesNewRomanPSMT" w:hAnsi="Times New Roman" w:cs="Times New Roman"/>
                <w:b/>
                <w:highlight w:val="green"/>
              </w:rPr>
              <w:t>4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>;</w:t>
            </w:r>
            <w:r w:rsidR="0041394B"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 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частота: от </w:t>
            </w:r>
            <w:r w:rsidRPr="0041394B">
              <w:rPr>
                <w:rFonts w:ascii="Times New Roman" w:eastAsia="TimesNewRomanPSMT" w:hAnsi="Times New Roman" w:cs="Times New Roman"/>
                <w:b/>
                <w:highlight w:val="green"/>
              </w:rPr>
              <w:t>2,0 ГГц.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41394B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Оперативная память: 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>от 4 Гбайт</w:t>
            </w:r>
            <w:r w:rsidRPr="0041394B">
              <w:rPr>
                <w:rFonts w:ascii="Times New Roman" w:hAnsi="Times New Roman" w:cs="Times New Roman"/>
                <w:highlight w:val="green"/>
              </w:rPr>
              <w:t>,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 xml:space="preserve">доступная (свободная) память для работы ПО (неиспользуемая прочими приложениями): не менее </w:t>
            </w:r>
            <w:r w:rsidRPr="00071E6D">
              <w:rPr>
                <w:rFonts w:ascii="Times New Roman" w:hAnsi="Times New Roman" w:cs="Times New Roman"/>
              </w:rPr>
              <w:t xml:space="preserve">1 </w:t>
            </w:r>
            <w:r w:rsidRPr="00071E6D">
              <w:rPr>
                <w:rFonts w:ascii="Times New Roman" w:eastAsia="TimesNewRomanPSMT" w:hAnsi="Times New Roman" w:cs="Times New Roman"/>
              </w:rPr>
              <w:t>Гбайт</w:t>
            </w:r>
            <w:r w:rsidRPr="00071E6D">
              <w:rPr>
                <w:rFonts w:ascii="Times New Roman" w:hAnsi="Times New Roman" w:cs="Times New Roman"/>
              </w:rPr>
              <w:t>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Свободное дисковое пространство</w:t>
            </w:r>
            <w:r w:rsidRPr="00071E6D">
              <w:rPr>
                <w:rFonts w:ascii="Times New Roman" w:hAnsi="Times New Roman" w:cs="Times New Roman"/>
              </w:rPr>
              <w:t>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От 100 Гбайт на начало экзаменационного периода;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не менее 20% от общего объема жесткого диска в течение экзаменационного периода.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Прочее оборудование: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Видеокарта и монитор: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ind w:left="255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lastRenderedPageBreak/>
              <w:t>разрешение не менее 1280 по горизонтали, не менее 1024 по вертикали;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ind w:left="255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 xml:space="preserve">диагональ экрана: от 13 дюймов для ноутбуков, от </w:t>
            </w:r>
            <w:r w:rsidRPr="00071E6D">
              <w:rPr>
                <w:rFonts w:ascii="Times New Roman" w:hAnsi="Times New Roman" w:cs="Times New Roman"/>
              </w:rPr>
              <w:t xml:space="preserve">15 </w:t>
            </w:r>
            <w:r w:rsidRPr="00071E6D">
              <w:rPr>
                <w:rFonts w:ascii="Times New Roman" w:eastAsia="TimesNewRomanPSMT" w:hAnsi="Times New Roman" w:cs="Times New Roman"/>
              </w:rPr>
              <w:t>дюймов для мониторов и моноблоков</w:t>
            </w:r>
            <w:r w:rsidRPr="00071E6D">
              <w:rPr>
                <w:rFonts w:ascii="Times New Roman" w:hAnsi="Times New Roman" w:cs="Times New Roman"/>
              </w:rPr>
              <w:t>,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ind w:left="255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 xml:space="preserve">размер шрифта стандартный – </w:t>
            </w:r>
            <w:r w:rsidRPr="00071E6D">
              <w:rPr>
                <w:rFonts w:ascii="Times New Roman" w:hAnsi="Times New Roman" w:cs="Times New Roman"/>
              </w:rPr>
              <w:t>100%.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 xml:space="preserve">Внешний интерфейс: USB 2.0 и выше, рекомендуется не ниже </w:t>
            </w:r>
            <w:r w:rsidRPr="00071E6D">
              <w:rPr>
                <w:rFonts w:ascii="Times New Roman" w:hAnsi="Times New Roman" w:cs="Times New Roman"/>
              </w:rPr>
              <w:t xml:space="preserve">USB </w:t>
            </w:r>
            <w:r w:rsidRPr="00071E6D">
              <w:rPr>
                <w:rFonts w:ascii="Times New Roman" w:eastAsia="TimesNewRomanPSMT" w:hAnsi="Times New Roman" w:cs="Times New Roman"/>
              </w:rPr>
              <w:t>3.0, а также не менее двух свободных портов**</w:t>
            </w:r>
            <w:r w:rsidRPr="00071E6D">
              <w:rPr>
                <w:rFonts w:ascii="Times New Roman" w:hAnsi="Times New Roman" w:cs="Times New Roman"/>
              </w:rPr>
              <w:t>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Манипулятор «мышь».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Клавиатура.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Система бесперебойного питания (рекомендуется): выходная мощность, соответствующая потребляемой мощности подключённого компьютера, время работы при полной нагрузке не менее 15 мин.</w:t>
            </w:r>
          </w:p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41394B">
              <w:rPr>
                <w:rFonts w:ascii="Times New Roman" w:hAnsi="Times New Roman" w:cs="Times New Roman"/>
                <w:b/>
                <w:bCs/>
                <w:highlight w:val="green"/>
              </w:rPr>
              <w:t>Интернет:</w:t>
            </w:r>
          </w:p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  <w:highlight w:val="green"/>
              </w:rPr>
            </w:pP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>Наличие стабильного стационарного канала связи с выходом в Интернет.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Наличие резервного канала связи с выходом в сеть «Интернет» </w:t>
            </w:r>
            <w:r w:rsidRPr="0041394B">
              <w:rPr>
                <w:rFonts w:ascii="Times New Roman" w:hAnsi="Times New Roman" w:cs="Times New Roman"/>
                <w:highlight w:val="green"/>
              </w:rPr>
              <w:t>(USB-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>модем/альтернативный канал доступа в сеть «Интернет»</w:t>
            </w:r>
            <w:r w:rsidRPr="0041394B">
              <w:rPr>
                <w:rFonts w:ascii="Times New Roman" w:hAnsi="Times New Roman" w:cs="Times New Roman"/>
                <w:highlight w:val="green"/>
              </w:rPr>
              <w:t>).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Требования к скорости исходящего соединения с РЦОИ: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Фактическая скорость передачи данных должна обеспечивать возможность получения за 4 часа наибольшего возможного объема данных ЭМ на один день проведения экзамена.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eastAsia="TimesNewRomanPSMT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Обратите внимание, что фактическая скорость передачи данных может отличаться от заявленной провайдером, при этом она может изменяться со временем из</w:t>
            </w:r>
            <w:r w:rsidRPr="00071E6D">
              <w:rPr>
                <w:rFonts w:ascii="Times New Roman" w:hAnsi="Times New Roman" w:cs="Times New Roman"/>
              </w:rPr>
              <w:t>-</w:t>
            </w:r>
            <w:r w:rsidRPr="00071E6D">
              <w:rPr>
                <w:rFonts w:ascii="Times New Roman" w:eastAsia="TimesNewRomanPSMT" w:hAnsi="Times New Roman" w:cs="Times New Roman"/>
              </w:rPr>
              <w:t>за особенностей организации сети, технических неполадок и сбоев, а также при изменении нагрузки на сервер РЦОИ.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Локальный лазерный принтер </w:t>
            </w:r>
            <w:r w:rsidRPr="00071E6D">
              <w:rPr>
                <w:rFonts w:ascii="Times New Roman" w:eastAsia="TimesNewRomanPSMT" w:hAnsi="Times New Roman" w:cs="Times New Roman"/>
              </w:rPr>
              <w:t>(использование сетевого принтера не допускается):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Формат</w:t>
            </w:r>
            <w:r w:rsidRPr="00071E6D">
              <w:rPr>
                <w:rFonts w:ascii="Times New Roman" w:eastAsia="TimesNewRomanPSMT" w:hAnsi="Times New Roman" w:cs="Times New Roman"/>
              </w:rPr>
              <w:t>: А4.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Тип печати</w:t>
            </w:r>
            <w:r w:rsidRPr="00071E6D">
              <w:rPr>
                <w:rFonts w:ascii="Times New Roman" w:eastAsia="TimesNewRomanPSMT" w:hAnsi="Times New Roman" w:cs="Times New Roman"/>
              </w:rPr>
              <w:t>: черно</w:t>
            </w:r>
            <w:r w:rsidRPr="00071E6D">
              <w:rPr>
                <w:rFonts w:ascii="Times New Roman" w:hAnsi="Times New Roman" w:cs="Times New Roman"/>
              </w:rPr>
              <w:t>-</w:t>
            </w:r>
            <w:r w:rsidRPr="00071E6D">
              <w:rPr>
                <w:rFonts w:ascii="Times New Roman" w:eastAsia="TimesNewRomanPSMT" w:hAnsi="Times New Roman" w:cs="Times New Roman"/>
              </w:rPr>
              <w:t>белая.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Технология печати</w:t>
            </w:r>
            <w:r w:rsidRPr="00071E6D">
              <w:rPr>
                <w:rFonts w:ascii="Times New Roman" w:eastAsia="TimesNewRomanPSMT" w:hAnsi="Times New Roman" w:cs="Times New Roman"/>
              </w:rPr>
              <w:t>: лазерная.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Размещение</w:t>
            </w:r>
            <w:r w:rsidRPr="00071E6D">
              <w:rPr>
                <w:rFonts w:ascii="Times New Roman" w:eastAsia="TimesNewRomanPSMT" w:hAnsi="Times New Roman" w:cs="Times New Roman"/>
              </w:rPr>
              <w:t>: настольный.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Скорость черно-белой печати </w:t>
            </w:r>
            <w:r w:rsidRPr="00071E6D">
              <w:rPr>
                <w:rFonts w:ascii="Times New Roman" w:eastAsia="TimesNewRomanPSMT" w:hAnsi="Times New Roman" w:cs="Times New Roman"/>
              </w:rPr>
              <w:t>(обычный режим, A4): не менее 25 стр./мин.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Качество черно-белой печати </w:t>
            </w:r>
            <w:r w:rsidRPr="00071E6D">
              <w:rPr>
                <w:rFonts w:ascii="Times New Roman" w:eastAsia="TimesNewRomanPSMT" w:hAnsi="Times New Roman" w:cs="Times New Roman"/>
              </w:rPr>
              <w:t>(режим наилучшего качества):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не менее 600 x 600 точек на дюйм.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Объем лотка для печати</w:t>
            </w:r>
            <w:r w:rsidRPr="00071E6D">
              <w:rPr>
                <w:rFonts w:ascii="Times New Roman" w:eastAsia="TimesNewRomanPSMT" w:hAnsi="Times New Roman" w:cs="Times New Roman"/>
              </w:rPr>
              <w:t xml:space="preserve">: от </w:t>
            </w:r>
            <w:r w:rsidRPr="00071E6D">
              <w:rPr>
                <w:rFonts w:ascii="Times New Roman" w:hAnsi="Times New Roman" w:cs="Times New Roman"/>
              </w:rPr>
              <w:t>25</w:t>
            </w:r>
            <w:r w:rsidRPr="00071E6D">
              <w:rPr>
                <w:rFonts w:ascii="Times New Roman" w:eastAsia="TimesNewRomanPSMT" w:hAnsi="Times New Roman" w:cs="Times New Roman"/>
              </w:rPr>
              <w:t>0 листов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Операционные системы*</w:t>
            </w:r>
            <w:r w:rsidRPr="00071E6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71E6D">
              <w:rPr>
                <w:rFonts w:ascii="Times New Roman" w:hAnsi="Times New Roman" w:cs="Times New Roman"/>
              </w:rPr>
              <w:t>Windows</w:t>
            </w:r>
            <w:proofErr w:type="spellEnd"/>
            <w:r w:rsidRPr="00071E6D">
              <w:rPr>
                <w:rFonts w:ascii="Times New Roman" w:hAnsi="Times New Roman" w:cs="Times New Roman"/>
              </w:rPr>
              <w:t xml:space="preserve"> 8.1/10 </w:t>
            </w:r>
            <w:r w:rsidRPr="00071E6D">
              <w:rPr>
                <w:rFonts w:ascii="Times New Roman" w:eastAsia="TimesNewRomanPSMT" w:hAnsi="Times New Roman" w:cs="Times New Roman"/>
              </w:rPr>
              <w:t xml:space="preserve">(Сборка 1607 и выше), платформы: ia32 (x86), </w:t>
            </w:r>
            <w:r w:rsidRPr="00071E6D">
              <w:rPr>
                <w:rFonts w:ascii="Times New Roman" w:hAnsi="Times New Roman" w:cs="Times New Roman"/>
              </w:rPr>
              <w:t>x64.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Специальное ПО: </w:t>
            </w:r>
            <w:r w:rsidRPr="00071E6D">
              <w:rPr>
                <w:rFonts w:ascii="Times New Roman" w:eastAsia="TimesNewRomanPSMT" w:hAnsi="Times New Roman" w:cs="Times New Roman"/>
              </w:rPr>
              <w:t>Средство антивирусной защиты информации, имеющее действующий на весь период ЕГЭ сертификат ФСБ России.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Дополнительное ПО (рекомендуется): </w:t>
            </w:r>
            <w:r w:rsidRPr="00071E6D">
              <w:rPr>
                <w:rFonts w:ascii="Times New Roman" w:eastAsia="TimesNewRomanPSMT" w:hAnsi="Times New Roman" w:cs="Times New Roman"/>
              </w:rPr>
              <w:t xml:space="preserve">Средства просмотра файлов в формате </w:t>
            </w:r>
            <w:proofErr w:type="spellStart"/>
            <w:r w:rsidRPr="00071E6D">
              <w:rPr>
                <w:rFonts w:ascii="Times New Roman" w:hAnsi="Times New Roman" w:cs="Times New Roman"/>
              </w:rPr>
              <w:t>pdf</w:t>
            </w:r>
            <w:proofErr w:type="spellEnd"/>
            <w:r w:rsidRPr="00071E6D">
              <w:rPr>
                <w:rFonts w:ascii="Times New Roman" w:eastAsia="TimesNewRomanPSMT" w:hAnsi="Times New Roman" w:cs="Times New Roman"/>
              </w:rPr>
              <w:t>, офисное ПО (при необходимости)</w:t>
            </w:r>
            <w:r w:rsidRPr="00071E6D">
              <w:rPr>
                <w:rFonts w:ascii="Times New Roman" w:hAnsi="Times New Roman" w:cs="Times New Roman"/>
              </w:rPr>
              <w:t>.</w:t>
            </w:r>
          </w:p>
          <w:p w:rsidR="00131638" w:rsidRPr="009B5486" w:rsidRDefault="00071E6D" w:rsidP="00071E6D">
            <w:pPr>
              <w:pStyle w:val="TableParagraph"/>
              <w:tabs>
                <w:tab w:val="left" w:pos="1865"/>
                <w:tab w:val="left" w:pos="2564"/>
                <w:tab w:val="left" w:pos="3800"/>
                <w:tab w:val="left" w:pos="5558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071E6D">
              <w:rPr>
                <w:i/>
                <w:iCs/>
                <w:sz w:val="22"/>
                <w:szCs w:val="22"/>
              </w:rPr>
              <w:t>Установка и запуск станции должны выполняться под учетной записью с правами локального администратора</w:t>
            </w:r>
          </w:p>
        </w:tc>
      </w:tr>
      <w:tr w:rsidR="00131638" w:rsidRPr="009B5486" w:rsidTr="0071437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41394B">
              <w:rPr>
                <w:b/>
                <w:sz w:val="22"/>
                <w:szCs w:val="22"/>
                <w:highlight w:val="green"/>
              </w:rPr>
              <w:lastRenderedPageBreak/>
              <w:t>Станция сканирования в</w:t>
            </w:r>
            <w:r w:rsidR="00BC542E" w:rsidRPr="0041394B">
              <w:rPr>
                <w:b/>
                <w:sz w:val="22"/>
                <w:szCs w:val="22"/>
                <w:highlight w:val="green"/>
              </w:rPr>
              <w:t xml:space="preserve"> штабе</w:t>
            </w:r>
            <w:r w:rsidRPr="0041394B">
              <w:rPr>
                <w:b/>
                <w:sz w:val="22"/>
                <w:szCs w:val="22"/>
                <w:highlight w:val="green"/>
              </w:rPr>
              <w:t xml:space="preserve"> ППЭ</w:t>
            </w:r>
          </w:p>
          <w:p w:rsidR="003E6AF7" w:rsidRPr="009B5486" w:rsidRDefault="003E6AF7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3E6AF7" w:rsidRPr="00714376" w:rsidRDefault="003E6AF7" w:rsidP="004C5C52">
            <w:pPr>
              <w:pStyle w:val="TableParagraph"/>
              <w:kinsoku w:val="0"/>
              <w:overflowPunct w:val="0"/>
              <w:spacing w:line="220" w:lineRule="exact"/>
              <w:rPr>
                <w:b/>
                <w:i/>
                <w:sz w:val="22"/>
                <w:szCs w:val="22"/>
              </w:rPr>
            </w:pPr>
            <w:r w:rsidRPr="0041394B">
              <w:rPr>
                <w:i/>
                <w:sz w:val="22"/>
                <w:szCs w:val="22"/>
                <w:highlight w:val="yellow"/>
              </w:rPr>
              <w:t>(</w:t>
            </w:r>
            <w:r w:rsidR="004C5C52">
              <w:rPr>
                <w:i/>
                <w:sz w:val="22"/>
                <w:szCs w:val="22"/>
                <w:highlight w:val="yellow"/>
              </w:rPr>
              <w:t>Р</w:t>
            </w:r>
            <w:r w:rsidRPr="0041394B">
              <w:rPr>
                <w:i/>
                <w:sz w:val="22"/>
                <w:szCs w:val="22"/>
                <w:highlight w:val="yellow"/>
              </w:rPr>
              <w:t>екомендуется стационарный ПК)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38" w:rsidRPr="009B5486" w:rsidRDefault="00071E6D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41394B">
              <w:rPr>
                <w:b/>
                <w:sz w:val="22"/>
                <w:szCs w:val="22"/>
                <w:highlight w:val="green"/>
              </w:rPr>
              <w:t>1 + не менее чем 1 резервная станция сканирования в ППЭ</w:t>
            </w:r>
          </w:p>
          <w:p w:rsidR="00BC542E" w:rsidRPr="009B5486" w:rsidRDefault="00BC542E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BC542E" w:rsidRDefault="00BC542E" w:rsidP="0041394B">
            <w:pPr>
              <w:autoSpaceDE w:val="0"/>
              <w:autoSpaceDN w:val="0"/>
              <w:adjustRightInd w:val="0"/>
              <w:spacing w:after="0" w:line="220" w:lineRule="exact"/>
              <w:rPr>
                <w:i/>
              </w:rPr>
            </w:pPr>
            <w:r w:rsidRPr="00714376">
              <w:rPr>
                <w:i/>
              </w:rPr>
              <w:t>(</w:t>
            </w:r>
            <w:proofErr w:type="gramStart"/>
            <w:r w:rsidRPr="00714376">
              <w:rPr>
                <w:i/>
              </w:rPr>
              <w:t>В</w:t>
            </w:r>
            <w:proofErr w:type="gramEnd"/>
            <w:r w:rsidRPr="00714376">
              <w:rPr>
                <w:i/>
              </w:rPr>
              <w:t xml:space="preserve"> комплект станции сканирования входит стационарный компьютер в комплекте, +поточный сканер, + необходимый набор ПО, и + рекомендуется наличие источника бесперебойного питания (ИБП) для защиты от кратковременного отключения электричества)</w:t>
            </w:r>
          </w:p>
          <w:p w:rsidR="00071E6D" w:rsidRPr="00714376" w:rsidRDefault="00071E6D" w:rsidP="00071E6D">
            <w:pPr>
              <w:pStyle w:val="TableParagraph"/>
              <w:kinsoku w:val="0"/>
              <w:overflowPunct w:val="0"/>
              <w:spacing w:line="220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41394B">
              <w:rPr>
                <w:rFonts w:ascii="Times New Roman" w:hAnsi="Times New Roman" w:cs="Times New Roman"/>
                <w:b/>
                <w:bCs/>
                <w:highlight w:val="green"/>
              </w:rPr>
              <w:t>Процессор</w:t>
            </w:r>
            <w:r w:rsidRPr="0041394B">
              <w:rPr>
                <w:rFonts w:ascii="Times New Roman" w:hAnsi="Times New Roman" w:cs="Times New Roman"/>
                <w:highlight w:val="green"/>
              </w:rPr>
              <w:t>:</w:t>
            </w:r>
          </w:p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  <w:highlight w:val="green"/>
              </w:rPr>
            </w:pP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количество ядер: от </w:t>
            </w:r>
            <w:r w:rsidRPr="0041394B">
              <w:rPr>
                <w:rFonts w:ascii="Times New Roman" w:eastAsia="TimesNewRomanPSMT" w:hAnsi="Times New Roman" w:cs="Times New Roman"/>
                <w:b/>
                <w:highlight w:val="green"/>
              </w:rPr>
              <w:t>4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>;</w:t>
            </w:r>
            <w:r w:rsidR="0041394B"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 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частота: от </w:t>
            </w:r>
            <w:r w:rsidRPr="0041394B">
              <w:rPr>
                <w:rFonts w:ascii="Times New Roman" w:eastAsia="TimesNewRomanPSMT" w:hAnsi="Times New Roman" w:cs="Times New Roman"/>
                <w:b/>
                <w:highlight w:val="green"/>
              </w:rPr>
              <w:t>2,0 ГГц.</w:t>
            </w:r>
          </w:p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41394B">
              <w:rPr>
                <w:rFonts w:ascii="Times New Roman" w:hAnsi="Times New Roman" w:cs="Times New Roman"/>
                <w:b/>
                <w:bCs/>
                <w:highlight w:val="green"/>
              </w:rPr>
              <w:t>Оперативная память:</w:t>
            </w:r>
          </w:p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  <w:highlight w:val="green"/>
              </w:rPr>
            </w:pP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>до 50 участников:</w:t>
            </w:r>
          </w:p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ind w:left="255"/>
              <w:jc w:val="both"/>
              <w:rPr>
                <w:rFonts w:ascii="Times New Roman" w:eastAsia="TimesNewRomanPSMT" w:hAnsi="Times New Roman" w:cs="Times New Roman"/>
                <w:b/>
                <w:highlight w:val="green"/>
              </w:rPr>
            </w:pPr>
            <w:r w:rsidRPr="0041394B">
              <w:rPr>
                <w:rFonts w:ascii="Times New Roman" w:eastAsia="TimesNewRomanPSMT" w:hAnsi="Times New Roman" w:cs="Times New Roman"/>
                <w:b/>
                <w:highlight w:val="green"/>
              </w:rPr>
              <w:t>от 4 Гбайт;</w:t>
            </w:r>
          </w:p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ind w:left="255"/>
              <w:jc w:val="both"/>
              <w:rPr>
                <w:rFonts w:ascii="Times New Roman" w:eastAsia="TimesNewRomanPSMT" w:hAnsi="Times New Roman" w:cs="Times New Roman"/>
                <w:highlight w:val="green"/>
              </w:rPr>
            </w:pP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доступная (свободная) память для работы ПО (неиспользуемая прочими приложениями) </w:t>
            </w:r>
            <w:r w:rsidRPr="0041394B">
              <w:rPr>
                <w:rFonts w:ascii="Times New Roman" w:hAnsi="Times New Roman" w:cs="Times New Roman"/>
                <w:highlight w:val="green"/>
              </w:rPr>
              <w:t xml:space="preserve">- 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не менее </w:t>
            </w:r>
            <w:r w:rsidRPr="0041394B">
              <w:rPr>
                <w:rFonts w:ascii="Times New Roman" w:hAnsi="Times New Roman" w:cs="Times New Roman"/>
                <w:highlight w:val="green"/>
              </w:rPr>
              <w:t xml:space="preserve">2 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>Гбайт;</w:t>
            </w:r>
          </w:p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  <w:highlight w:val="green"/>
              </w:rPr>
            </w:pP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>свыше 50 участников:</w:t>
            </w:r>
          </w:p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ind w:left="255"/>
              <w:jc w:val="both"/>
              <w:rPr>
                <w:rFonts w:ascii="Times New Roman" w:eastAsia="TimesNewRomanPSMT" w:hAnsi="Times New Roman" w:cs="Times New Roman"/>
                <w:b/>
                <w:highlight w:val="green"/>
              </w:rPr>
            </w:pPr>
            <w:r w:rsidRPr="0041394B">
              <w:rPr>
                <w:rFonts w:ascii="Times New Roman" w:eastAsia="TimesNewRomanPSMT" w:hAnsi="Times New Roman" w:cs="Times New Roman"/>
                <w:b/>
                <w:highlight w:val="green"/>
              </w:rPr>
              <w:t>от 8 Гбайт;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ind w:left="255"/>
              <w:jc w:val="both"/>
              <w:rPr>
                <w:rFonts w:ascii="Times New Roman" w:eastAsia="TimesNewRomanPSMT" w:hAnsi="Times New Roman" w:cs="Times New Roman"/>
              </w:rPr>
            </w:pP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доступная (свободная) память для работы ПО (неиспользуемая прочими приложениями) </w:t>
            </w:r>
            <w:r w:rsidRPr="0041394B">
              <w:rPr>
                <w:rFonts w:ascii="Times New Roman" w:hAnsi="Times New Roman" w:cs="Times New Roman"/>
                <w:highlight w:val="green"/>
              </w:rPr>
              <w:t xml:space="preserve">- 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не менее </w:t>
            </w:r>
            <w:r w:rsidRPr="0041394B">
              <w:rPr>
                <w:rFonts w:ascii="Times New Roman" w:hAnsi="Times New Roman" w:cs="Times New Roman"/>
                <w:highlight w:val="green"/>
              </w:rPr>
              <w:t xml:space="preserve">4 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>Гбайт.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Свободное дисковое пространство</w:t>
            </w:r>
            <w:r w:rsidRPr="00071E6D">
              <w:rPr>
                <w:rFonts w:ascii="Times New Roman" w:hAnsi="Times New Roman" w:cs="Times New Roman"/>
              </w:rPr>
              <w:t>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от 100 Гбайт на начало экзаменационного периода;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не менее 20% от общего объема жесткого диска в течение экзаменационного периода.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Прочее оборудование</w:t>
            </w:r>
            <w:r w:rsidRPr="00071E6D">
              <w:rPr>
                <w:rFonts w:ascii="Times New Roman" w:hAnsi="Times New Roman" w:cs="Times New Roman"/>
              </w:rPr>
              <w:t>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Видеокарта и монитор: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ind w:left="255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разрешение не менее 1280 по горизонтали, не менее 1024 по вертикали;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ind w:left="255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диагональ экрана: от 13 дюймов для ноутбуков, от 15 дюймов мониторов и моноблоков</w:t>
            </w:r>
            <w:r w:rsidRPr="00071E6D">
              <w:rPr>
                <w:rFonts w:ascii="Times New Roman" w:hAnsi="Times New Roman" w:cs="Times New Roman"/>
              </w:rPr>
              <w:t>,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ind w:left="255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 xml:space="preserve">размер шрифта стандартный – </w:t>
            </w:r>
            <w:r w:rsidRPr="00071E6D">
              <w:rPr>
                <w:rFonts w:ascii="Times New Roman" w:hAnsi="Times New Roman" w:cs="Times New Roman"/>
              </w:rPr>
              <w:t>100%.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lastRenderedPageBreak/>
              <w:t xml:space="preserve">Внешний интерфейс: USB 2.0 и выше, рекомендуется не ниже </w:t>
            </w:r>
            <w:r w:rsidRPr="00071E6D">
              <w:rPr>
                <w:rFonts w:ascii="Times New Roman" w:hAnsi="Times New Roman" w:cs="Times New Roman"/>
              </w:rPr>
              <w:t xml:space="preserve">USB </w:t>
            </w:r>
            <w:r w:rsidRPr="00071E6D">
              <w:rPr>
                <w:rFonts w:ascii="Times New Roman" w:eastAsia="TimesNewRomanPSMT" w:hAnsi="Times New Roman" w:cs="Times New Roman"/>
              </w:rPr>
              <w:t>3.0, а также не менее двух свободных портов**</w:t>
            </w:r>
            <w:r w:rsidRPr="00071E6D">
              <w:rPr>
                <w:rFonts w:ascii="Times New Roman" w:hAnsi="Times New Roman" w:cs="Times New Roman"/>
              </w:rPr>
              <w:t>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Манипулятор «мышь».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Клавиатура.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Система бесперебойного питания </w:t>
            </w:r>
            <w:r w:rsidR="0041394B"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ИБП 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>(рекомендуется): выходная мощность, соответствующая потребляемой мощности подключённого компьютера, время работы при полной нагрузке не менее 15 мин.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071E6D">
              <w:rPr>
                <w:rFonts w:ascii="Times New Roman" w:eastAsia="TimesNewRomanPSMT" w:hAnsi="Times New Roman" w:cs="Times New Roman"/>
                <w:b/>
                <w:bCs/>
              </w:rPr>
              <w:t>Локальный или сетевой TWAIN–совместимый сканер: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  <w:b/>
                <w:bCs/>
              </w:rPr>
              <w:t>Формат бумаги</w:t>
            </w:r>
            <w:r w:rsidRPr="00071E6D">
              <w:rPr>
                <w:rFonts w:ascii="Times New Roman" w:eastAsia="TimesNewRomanPSMT" w:hAnsi="Times New Roman" w:cs="Times New Roman"/>
              </w:rPr>
              <w:t>: не менее А4.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  <w:b/>
                <w:bCs/>
              </w:rPr>
              <w:t>Разрешение сканирования</w:t>
            </w:r>
            <w:r w:rsidRPr="00071E6D">
              <w:rPr>
                <w:rFonts w:ascii="Times New Roman" w:eastAsia="TimesNewRomanPSMT" w:hAnsi="Times New Roman" w:cs="Times New Roman"/>
              </w:rPr>
              <w:t xml:space="preserve">: поддержка режима 300 </w:t>
            </w:r>
            <w:proofErr w:type="spellStart"/>
            <w:r w:rsidRPr="00071E6D">
              <w:rPr>
                <w:rFonts w:ascii="Times New Roman" w:eastAsia="TimesNewRomanPSMT" w:hAnsi="Times New Roman" w:cs="Times New Roman"/>
              </w:rPr>
              <w:t>dpi</w:t>
            </w:r>
            <w:proofErr w:type="spellEnd"/>
            <w:r w:rsidRPr="00071E6D">
              <w:rPr>
                <w:rFonts w:ascii="Times New Roman" w:eastAsia="TimesNewRomanPSMT" w:hAnsi="Times New Roman" w:cs="Times New Roman"/>
              </w:rPr>
              <w:t>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  <w:b/>
                <w:bCs/>
              </w:rPr>
              <w:t>Цветность сканирования</w:t>
            </w:r>
            <w:r w:rsidRPr="00071E6D">
              <w:rPr>
                <w:rFonts w:ascii="Times New Roman" w:eastAsia="TimesNewRomanPSMT" w:hAnsi="Times New Roman" w:cs="Times New Roman"/>
              </w:rPr>
              <w:t>: черно-белый, оттенки серого.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  <w:b/>
                <w:bCs/>
              </w:rPr>
              <w:t>Тип сканера</w:t>
            </w:r>
            <w:r w:rsidRPr="00071E6D">
              <w:rPr>
                <w:rFonts w:ascii="Times New Roman" w:eastAsia="TimesNewRomanPSMT" w:hAnsi="Times New Roman" w:cs="Times New Roman"/>
              </w:rPr>
              <w:t>: поточный, односторонний, с поддержкой режима сканирования ADF: автоматическая подача документов.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  <w:b/>
                <w:bCs/>
              </w:rPr>
              <w:t>Операционные системы*</w:t>
            </w:r>
            <w:r w:rsidRPr="00071E6D">
              <w:rPr>
                <w:rFonts w:ascii="Times New Roman" w:eastAsia="TimesNewRomanPSMT" w:hAnsi="Times New Roman" w:cs="Times New Roman"/>
              </w:rPr>
              <w:t xml:space="preserve">: </w:t>
            </w:r>
            <w:proofErr w:type="spellStart"/>
            <w:r w:rsidRPr="00071E6D">
              <w:rPr>
                <w:rFonts w:ascii="Times New Roman" w:eastAsia="TimesNewRomanPSMT" w:hAnsi="Times New Roman" w:cs="Times New Roman"/>
              </w:rPr>
              <w:t>Windows</w:t>
            </w:r>
            <w:proofErr w:type="spellEnd"/>
            <w:r w:rsidRPr="00071E6D">
              <w:rPr>
                <w:rFonts w:ascii="Times New Roman" w:eastAsia="TimesNewRomanPSMT" w:hAnsi="Times New Roman" w:cs="Times New Roman"/>
              </w:rPr>
              <w:t xml:space="preserve"> 8.1/10 (сборка 1607 и выше), платформы: ia32 (x86), x64.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  <w:b/>
                <w:bCs/>
              </w:rPr>
              <w:t xml:space="preserve">Специальное ПО: </w:t>
            </w:r>
            <w:r w:rsidRPr="00071E6D">
              <w:rPr>
                <w:rFonts w:ascii="Times New Roman" w:eastAsia="TimesNewRomanPSMT" w:hAnsi="Times New Roman" w:cs="Times New Roman"/>
              </w:rPr>
              <w:t>Средство антивирусной защиты информации, имеющее действующий на весь период ЕГЭ сертификат ФСБ России.</w:t>
            </w:r>
          </w:p>
          <w:p w:rsidR="00131638" w:rsidRPr="009B5486" w:rsidRDefault="00071E6D" w:rsidP="00071E6D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071E6D">
              <w:rPr>
                <w:rFonts w:eastAsia="TimesNewRomanPSMT"/>
                <w:i/>
                <w:iCs/>
                <w:sz w:val="22"/>
                <w:szCs w:val="22"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="00131638" w:rsidRPr="009B5486">
              <w:rPr>
                <w:sz w:val="22"/>
                <w:szCs w:val="22"/>
              </w:rPr>
              <w:t>.</w:t>
            </w:r>
          </w:p>
        </w:tc>
      </w:tr>
      <w:tr w:rsidR="00071E6D" w:rsidRPr="009B5486" w:rsidTr="0071437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6D" w:rsidRDefault="00071E6D" w:rsidP="00071E6D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41394B">
              <w:rPr>
                <w:b/>
                <w:sz w:val="22"/>
                <w:szCs w:val="22"/>
                <w:highlight w:val="green"/>
              </w:rPr>
              <w:lastRenderedPageBreak/>
              <w:t>Станция записи ответов</w:t>
            </w:r>
          </w:p>
          <w:p w:rsidR="0041394B" w:rsidRDefault="0041394B" w:rsidP="00071E6D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41394B" w:rsidRPr="0041394B" w:rsidRDefault="0041394B" w:rsidP="00071E6D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  <w:highlight w:val="yellow"/>
              </w:rPr>
            </w:pPr>
            <w:r w:rsidRPr="0041394B">
              <w:rPr>
                <w:i/>
                <w:sz w:val="22"/>
                <w:szCs w:val="22"/>
                <w:highlight w:val="yellow"/>
              </w:rPr>
              <w:t>(</w:t>
            </w:r>
            <w:r>
              <w:rPr>
                <w:i/>
                <w:sz w:val="22"/>
                <w:szCs w:val="22"/>
                <w:highlight w:val="yellow"/>
              </w:rPr>
              <w:t xml:space="preserve">Станция </w:t>
            </w:r>
            <w:proofErr w:type="gramStart"/>
            <w:r>
              <w:rPr>
                <w:i/>
                <w:sz w:val="22"/>
                <w:szCs w:val="22"/>
                <w:highlight w:val="yellow"/>
              </w:rPr>
              <w:t>записи  ответов</w:t>
            </w:r>
            <w:proofErr w:type="gramEnd"/>
            <w:r>
              <w:rPr>
                <w:i/>
                <w:sz w:val="22"/>
                <w:szCs w:val="22"/>
                <w:highlight w:val="yellow"/>
              </w:rPr>
              <w:t xml:space="preserve"> требуется в</w:t>
            </w:r>
            <w:r w:rsidRPr="0041394B">
              <w:rPr>
                <w:i/>
                <w:sz w:val="22"/>
                <w:szCs w:val="22"/>
                <w:highlight w:val="yellow"/>
              </w:rPr>
              <w:t xml:space="preserve"> тех ППЭ, где проводится </w:t>
            </w:r>
            <w:r>
              <w:rPr>
                <w:i/>
                <w:sz w:val="22"/>
                <w:szCs w:val="22"/>
                <w:highlight w:val="yellow"/>
              </w:rPr>
              <w:t xml:space="preserve">ЕГЭ по предмету: </w:t>
            </w:r>
            <w:r w:rsidRPr="0041394B">
              <w:rPr>
                <w:i/>
                <w:sz w:val="22"/>
                <w:szCs w:val="22"/>
                <w:highlight w:val="yellow"/>
              </w:rPr>
              <w:t>Иностранный язык в устной форме.</w:t>
            </w:r>
          </w:p>
          <w:p w:rsidR="0041394B" w:rsidRPr="0041394B" w:rsidRDefault="0041394B" w:rsidP="00071E6D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  <w:r w:rsidRPr="0041394B">
              <w:rPr>
                <w:i/>
                <w:sz w:val="22"/>
                <w:szCs w:val="22"/>
                <w:highlight w:val="yellow"/>
              </w:rPr>
              <w:t xml:space="preserve">Ежегодно данный предмет проводится в </w:t>
            </w:r>
            <w:r w:rsidRPr="00EF3C63">
              <w:rPr>
                <w:b/>
                <w:i/>
                <w:sz w:val="22"/>
                <w:szCs w:val="22"/>
                <w:highlight w:val="yellow"/>
              </w:rPr>
              <w:t xml:space="preserve">ППЭ </w:t>
            </w:r>
            <w:r w:rsidR="00EF3C63" w:rsidRPr="00EF3C63">
              <w:rPr>
                <w:b/>
                <w:i/>
                <w:sz w:val="22"/>
                <w:szCs w:val="22"/>
                <w:highlight w:val="yellow"/>
              </w:rPr>
              <w:t>611, 622, 630, 656)</w:t>
            </w:r>
            <w:r w:rsidR="00EF3C63">
              <w:rPr>
                <w:i/>
                <w:sz w:val="22"/>
                <w:szCs w:val="22"/>
              </w:rPr>
              <w:t xml:space="preserve"> </w:t>
            </w:r>
          </w:p>
          <w:p w:rsidR="00071E6D" w:rsidRPr="00750E03" w:rsidRDefault="00071E6D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6D" w:rsidRPr="0041394B" w:rsidRDefault="00071E6D" w:rsidP="00071E6D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41394B">
              <w:rPr>
                <w:rFonts w:eastAsia="TimesNewRomanPSMT"/>
                <w:b/>
                <w:sz w:val="22"/>
                <w:szCs w:val="22"/>
                <w:highlight w:val="green"/>
              </w:rPr>
              <w:t>Не более 4-х на одну аудиторию проведения + не менее 1 резервной на каждую аудиторию проведения с 4-мя станциями записи ответов.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41394B">
              <w:rPr>
                <w:rFonts w:ascii="Times New Roman" w:hAnsi="Times New Roman" w:cs="Times New Roman"/>
                <w:b/>
                <w:bCs/>
                <w:highlight w:val="green"/>
              </w:rPr>
              <w:t>Процессор</w:t>
            </w:r>
            <w:r w:rsidRPr="0041394B">
              <w:rPr>
                <w:rFonts w:ascii="Times New Roman" w:hAnsi="Times New Roman" w:cs="Times New Roman"/>
                <w:highlight w:val="green"/>
              </w:rPr>
              <w:t>:</w:t>
            </w:r>
          </w:p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  <w:highlight w:val="green"/>
              </w:rPr>
            </w:pP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количество ядер: от </w:t>
            </w:r>
            <w:r w:rsidRPr="0041394B">
              <w:rPr>
                <w:rFonts w:ascii="Times New Roman" w:eastAsia="TimesNewRomanPSMT" w:hAnsi="Times New Roman" w:cs="Times New Roman"/>
                <w:b/>
                <w:highlight w:val="green"/>
              </w:rPr>
              <w:t>4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>;</w:t>
            </w:r>
            <w:r w:rsidR="0041394B"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 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частота: от </w:t>
            </w:r>
            <w:r w:rsidRPr="0041394B">
              <w:rPr>
                <w:rFonts w:ascii="Times New Roman" w:eastAsia="TimesNewRomanPSMT" w:hAnsi="Times New Roman" w:cs="Times New Roman"/>
                <w:b/>
                <w:highlight w:val="green"/>
              </w:rPr>
              <w:t>2,0 ГГц.</w:t>
            </w:r>
          </w:p>
          <w:p w:rsidR="00071E6D" w:rsidRPr="0041394B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  <w:b/>
                <w:highlight w:val="green"/>
              </w:rPr>
            </w:pPr>
            <w:r w:rsidRPr="0041394B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Оперативная память: 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от </w:t>
            </w:r>
            <w:r w:rsidRPr="0041394B">
              <w:rPr>
                <w:rFonts w:ascii="Times New Roman" w:eastAsia="TimesNewRomanPSMT" w:hAnsi="Times New Roman" w:cs="Times New Roman"/>
                <w:b/>
                <w:highlight w:val="green"/>
              </w:rPr>
              <w:t>4 Гбайт;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 xml:space="preserve">доступная (свободная) память для работы ПО (неиспользуемая прочими приложениями): не менее </w:t>
            </w:r>
            <w:r w:rsidRPr="0041394B">
              <w:rPr>
                <w:rFonts w:ascii="Times New Roman" w:hAnsi="Times New Roman" w:cs="Times New Roman"/>
                <w:highlight w:val="green"/>
              </w:rPr>
              <w:t xml:space="preserve">1 </w:t>
            </w:r>
            <w:r w:rsidRPr="0041394B">
              <w:rPr>
                <w:rFonts w:ascii="Times New Roman" w:eastAsia="TimesNewRomanPSMT" w:hAnsi="Times New Roman" w:cs="Times New Roman"/>
                <w:highlight w:val="green"/>
              </w:rPr>
              <w:t>Гбайт.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Свободное дисковое пространство</w:t>
            </w:r>
            <w:r w:rsidRPr="00071E6D">
              <w:rPr>
                <w:rFonts w:ascii="Times New Roman" w:hAnsi="Times New Roman" w:cs="Times New Roman"/>
              </w:rPr>
              <w:t>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от 100 Гбайт на начало экзаменационного периода;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не менее 20% от общего объема жесткого диска в течение экзаменационного периода.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Прочее оборудование</w:t>
            </w:r>
            <w:r w:rsidRPr="00071E6D">
              <w:rPr>
                <w:rFonts w:ascii="Times New Roman" w:hAnsi="Times New Roman" w:cs="Times New Roman"/>
              </w:rPr>
              <w:t>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Звуковая карта.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Видеокарта и монитор: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ind w:left="255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разрешение не менее 1280 по горизонтали, не менее 1024 по вертикали;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ind w:left="255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диагональ экрана: от 13 дюймов для ноутбуков, от 15 дюймов мониторов и моноблоков;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ind w:left="255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 xml:space="preserve">размер шрифта стандартный – </w:t>
            </w:r>
            <w:r w:rsidRPr="00071E6D">
              <w:rPr>
                <w:rFonts w:ascii="Times New Roman" w:hAnsi="Times New Roman" w:cs="Times New Roman"/>
              </w:rPr>
              <w:t>100%.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 xml:space="preserve">Внешний интерфейс: USB 2.0 и выше, рекомендуется не </w:t>
            </w:r>
            <w:proofErr w:type="spellStart"/>
            <w:r w:rsidRPr="00071E6D">
              <w:rPr>
                <w:rFonts w:ascii="Times New Roman" w:eastAsia="TimesNewRomanPSMT" w:hAnsi="Times New Roman" w:cs="Times New Roman"/>
              </w:rPr>
              <w:t>ниже</w:t>
            </w:r>
            <w:r w:rsidRPr="00071E6D">
              <w:rPr>
                <w:rFonts w:ascii="Times New Roman" w:hAnsi="Times New Roman" w:cs="Times New Roman"/>
              </w:rPr>
              <w:t>USB</w:t>
            </w:r>
            <w:proofErr w:type="spellEnd"/>
            <w:r w:rsidRPr="00071E6D">
              <w:rPr>
                <w:rFonts w:ascii="Times New Roman" w:hAnsi="Times New Roman" w:cs="Times New Roman"/>
              </w:rPr>
              <w:t xml:space="preserve"> </w:t>
            </w:r>
            <w:r w:rsidRPr="00071E6D">
              <w:rPr>
                <w:rFonts w:ascii="Times New Roman" w:eastAsia="TimesNewRomanPSMT" w:hAnsi="Times New Roman" w:cs="Times New Roman"/>
              </w:rPr>
              <w:t>3.0, а также не менее двух свободных**.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Встроенный или внешний оптический привод для чтения компакт</w:t>
            </w:r>
            <w:r w:rsidRPr="00071E6D">
              <w:rPr>
                <w:rFonts w:ascii="Times New Roman" w:hAnsi="Times New Roman" w:cs="Times New Roman"/>
              </w:rPr>
              <w:t>-</w:t>
            </w:r>
            <w:r w:rsidRPr="00071E6D">
              <w:rPr>
                <w:rFonts w:ascii="Times New Roman" w:eastAsia="TimesNewRomanPSMT" w:hAnsi="Times New Roman" w:cs="Times New Roman"/>
              </w:rPr>
              <w:t>дисков CD (DVD)</w:t>
            </w:r>
            <w:r w:rsidRPr="00071E6D">
              <w:rPr>
                <w:rFonts w:ascii="Times New Roman" w:hAnsi="Times New Roman" w:cs="Times New Roman"/>
              </w:rPr>
              <w:t>-</w:t>
            </w:r>
            <w:r w:rsidRPr="00071E6D">
              <w:rPr>
                <w:rFonts w:ascii="Times New Roman" w:eastAsia="TimesNewRomanPSMT" w:hAnsi="Times New Roman" w:cs="Times New Roman"/>
              </w:rPr>
              <w:t xml:space="preserve">ROM (в случае доставки ЭМ на </w:t>
            </w:r>
            <w:r w:rsidRPr="00071E6D">
              <w:rPr>
                <w:rFonts w:ascii="Times New Roman" w:hAnsi="Times New Roman" w:cs="Times New Roman"/>
              </w:rPr>
              <w:t>CD-</w:t>
            </w:r>
            <w:r w:rsidRPr="00071E6D">
              <w:rPr>
                <w:rFonts w:ascii="Times New Roman" w:eastAsia="TimesNewRomanPSMT" w:hAnsi="Times New Roman" w:cs="Times New Roman"/>
              </w:rPr>
              <w:t>дисках). Предпочтительным является горизонтальное расположение дисковода в системном блоке</w:t>
            </w:r>
            <w:r w:rsidRPr="00071E6D">
              <w:rPr>
                <w:rFonts w:ascii="Times New Roman" w:hAnsi="Times New Roman" w:cs="Times New Roman"/>
              </w:rPr>
              <w:t>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Манипулятор «мышь».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eastAsia="TimesNewRomanPSMT" w:hAnsi="Times New Roman" w:cs="Times New Roman"/>
              </w:rPr>
              <w:t>Клавиатура.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71E6D">
              <w:rPr>
                <w:rFonts w:ascii="Times New Roman" w:hAnsi="Times New Roman" w:cs="Times New Roman"/>
                <w:b/>
                <w:bCs/>
              </w:rPr>
              <w:t>Аудиогарнитура</w:t>
            </w:r>
            <w:proofErr w:type="spellEnd"/>
            <w:r w:rsidRPr="00071E6D">
              <w:rPr>
                <w:rFonts w:ascii="Times New Roman" w:hAnsi="Times New Roman" w:cs="Times New Roman"/>
                <w:b/>
                <w:bCs/>
              </w:rPr>
              <w:t xml:space="preserve"> (наушники закрытого типа акустического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оформления с микрофоном):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Требования к </w:t>
            </w:r>
            <w:proofErr w:type="spellStart"/>
            <w:r w:rsidRPr="00071E6D">
              <w:rPr>
                <w:rFonts w:ascii="Times New Roman" w:hAnsi="Times New Roman" w:cs="Times New Roman"/>
                <w:b/>
                <w:bCs/>
              </w:rPr>
              <w:t>аудиогарнитурам</w:t>
            </w:r>
            <w:proofErr w:type="spellEnd"/>
            <w:r w:rsidRPr="00071E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1E6D">
              <w:rPr>
                <w:rFonts w:ascii="Times New Roman" w:hAnsi="Times New Roman" w:cs="Times New Roman"/>
                <w:i/>
                <w:iCs/>
              </w:rPr>
              <w:t>(допускается использование в аудиториях проведения с одним участником):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Тип</w:t>
            </w:r>
            <w:r w:rsidRPr="00071E6D">
              <w:rPr>
                <w:rFonts w:ascii="Times New Roman" w:eastAsia="TimesNewRomanPSMT" w:hAnsi="Times New Roman" w:cs="Times New Roman"/>
              </w:rPr>
              <w:t>: гарнитура с микрофоном.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Крепление микрофона</w:t>
            </w:r>
            <w:r w:rsidRPr="00071E6D">
              <w:rPr>
                <w:rFonts w:ascii="Times New Roman" w:eastAsia="TimesNewRomanPSMT" w:hAnsi="Times New Roman" w:cs="Times New Roman"/>
              </w:rPr>
              <w:t>: подвижное (не «на проводе»), микрофон должен находиться на расстоянии от 1 до 2 см перед ртом говорящего.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Тип акустического оформления</w:t>
            </w:r>
            <w:r w:rsidRPr="00071E6D">
              <w:rPr>
                <w:rFonts w:ascii="Times New Roman" w:eastAsia="TimesNewRomanPSMT" w:hAnsi="Times New Roman" w:cs="Times New Roman"/>
              </w:rPr>
              <w:t>: закрытого типа.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Ушные подушки наушников </w:t>
            </w:r>
            <w:r w:rsidRPr="00071E6D">
              <w:rPr>
                <w:rFonts w:ascii="Times New Roman" w:eastAsia="TimesNewRomanPSMT" w:hAnsi="Times New Roman" w:cs="Times New Roman"/>
              </w:rPr>
              <w:t>(амбушюры): мягкие.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Тип крепления</w:t>
            </w:r>
            <w:r w:rsidRPr="00071E6D">
              <w:rPr>
                <w:rFonts w:ascii="Times New Roman" w:eastAsia="TimesNewRomanPSMT" w:hAnsi="Times New Roman" w:cs="Times New Roman"/>
              </w:rPr>
              <w:t>: мягкое оголовье с возможностью регулировки размера.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Длина провода</w:t>
            </w:r>
            <w:r w:rsidRPr="00071E6D">
              <w:rPr>
                <w:rFonts w:ascii="Times New Roman" w:eastAsia="TimesNewRomanPSMT" w:hAnsi="Times New Roman" w:cs="Times New Roman"/>
              </w:rPr>
              <w:t>: не менее 2 м.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Чувствительность микрофона</w:t>
            </w:r>
            <w:r w:rsidRPr="00071E6D">
              <w:rPr>
                <w:rFonts w:ascii="Times New Roman" w:eastAsia="TimesNewRomanPSMT" w:hAnsi="Times New Roman" w:cs="Times New Roman"/>
              </w:rPr>
              <w:t xml:space="preserve">: не более – </w:t>
            </w:r>
            <w:r w:rsidRPr="00071E6D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071E6D">
              <w:rPr>
                <w:rFonts w:ascii="Times New Roman" w:eastAsia="TimesNewRomanPSMT" w:hAnsi="Times New Roman" w:cs="Times New Roman"/>
              </w:rPr>
              <w:t>Дб</w:t>
            </w:r>
            <w:proofErr w:type="spellEnd"/>
            <w:r w:rsidRPr="00071E6D">
              <w:rPr>
                <w:rFonts w:ascii="Times New Roman" w:eastAsia="TimesNewRomanPSMT" w:hAnsi="Times New Roman" w:cs="Times New Roman"/>
              </w:rPr>
              <w:t xml:space="preserve"> (т.е. число чувствительности должно быть меньше 60).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Направленность микрофона</w:t>
            </w:r>
            <w:r w:rsidRPr="00071E6D">
              <w:rPr>
                <w:rFonts w:ascii="Times New Roman" w:eastAsia="TimesNewRomanPSMT" w:hAnsi="Times New Roman" w:cs="Times New Roman"/>
              </w:rPr>
              <w:t>: нет.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Микрофон с шумоподавлением</w:t>
            </w:r>
            <w:r w:rsidRPr="00071E6D">
              <w:rPr>
                <w:rFonts w:ascii="Times New Roman" w:eastAsia="TimesNewRomanPSMT" w:hAnsi="Times New Roman" w:cs="Times New Roman"/>
              </w:rPr>
              <w:t>: нет.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Рекомендуемые требования к </w:t>
            </w:r>
            <w:proofErr w:type="spellStart"/>
            <w:r w:rsidRPr="00071E6D">
              <w:rPr>
                <w:rFonts w:ascii="Times New Roman" w:hAnsi="Times New Roman" w:cs="Times New Roman"/>
                <w:b/>
                <w:bCs/>
              </w:rPr>
              <w:t>аудиогарнитурам</w:t>
            </w:r>
            <w:proofErr w:type="spellEnd"/>
            <w:r w:rsidRPr="00071E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1E6D">
              <w:rPr>
                <w:rFonts w:ascii="Times New Roman" w:hAnsi="Times New Roman" w:cs="Times New Roman"/>
                <w:i/>
                <w:iCs/>
              </w:rPr>
              <w:t>(могут быть использованы в аудиториях проведения более чем с одним участником):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Тип: </w:t>
            </w:r>
            <w:r w:rsidRPr="00071E6D">
              <w:rPr>
                <w:rFonts w:ascii="Times New Roman" w:eastAsia="TimesNewRomanPSMT" w:hAnsi="Times New Roman" w:cs="Times New Roman"/>
              </w:rPr>
              <w:t>гарнитура с микрофоном.</w:t>
            </w:r>
          </w:p>
          <w:p w:rsid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Крепление микрофона</w:t>
            </w:r>
            <w:r w:rsidRPr="00071E6D">
              <w:rPr>
                <w:rFonts w:ascii="Times New Roman" w:eastAsia="TimesNewRomanPSMT" w:hAnsi="Times New Roman" w:cs="Times New Roman"/>
              </w:rPr>
              <w:t>: подвижное (не «на проводе»), микрофон должен находиться на расстоянии от 1 до 2 см перед ртом говорящего.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Тип акустического оформления</w:t>
            </w:r>
            <w:r w:rsidRPr="00071E6D">
              <w:rPr>
                <w:rFonts w:ascii="Times New Roman" w:eastAsia="TimesNewRomanPSMT" w:hAnsi="Times New Roman" w:cs="Times New Roman"/>
              </w:rPr>
              <w:t>: закрытого типа с жёсткой замкнутой (без отверстий) внешней крышкой динамиков.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Ушные подушки наушников </w:t>
            </w:r>
            <w:r w:rsidRPr="00071E6D">
              <w:rPr>
                <w:rFonts w:ascii="Times New Roman" w:hAnsi="Times New Roman" w:cs="Times New Roman"/>
              </w:rPr>
              <w:t>(</w:t>
            </w:r>
            <w:r w:rsidRPr="00071E6D">
              <w:rPr>
                <w:rFonts w:ascii="Times New Roman" w:eastAsia="TimesNewRomanPSMT" w:hAnsi="Times New Roman" w:cs="Times New Roman"/>
              </w:rPr>
              <w:t>амбушюры): мягкие, изолирующие, полностью покрывающие ухо, плотно прилегающие к голове.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Тип крепления: </w:t>
            </w:r>
            <w:r w:rsidRPr="00071E6D">
              <w:rPr>
                <w:rFonts w:ascii="Times New Roman" w:eastAsia="TimesNewRomanPSMT" w:hAnsi="Times New Roman" w:cs="Times New Roman"/>
              </w:rPr>
              <w:t>мягкое оголовье с возможностью регулировки размера.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Длина провода: </w:t>
            </w:r>
            <w:r w:rsidRPr="00071E6D">
              <w:rPr>
                <w:rFonts w:ascii="Times New Roman" w:eastAsia="TimesNewRomanPSMT" w:hAnsi="Times New Roman" w:cs="Times New Roman"/>
              </w:rPr>
              <w:t>не менее 2 м.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Чувствительность микрофона: </w:t>
            </w:r>
            <w:r w:rsidRPr="00071E6D">
              <w:rPr>
                <w:rFonts w:ascii="Times New Roman" w:eastAsia="TimesNewRomanPSMT" w:hAnsi="Times New Roman" w:cs="Times New Roman"/>
              </w:rPr>
              <w:t xml:space="preserve">не более – </w:t>
            </w:r>
            <w:r w:rsidRPr="00071E6D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071E6D">
              <w:rPr>
                <w:rFonts w:ascii="Times New Roman" w:eastAsia="TimesNewRomanPSMT" w:hAnsi="Times New Roman" w:cs="Times New Roman"/>
              </w:rPr>
              <w:t>Дб</w:t>
            </w:r>
            <w:proofErr w:type="spellEnd"/>
            <w:r w:rsidRPr="00071E6D">
              <w:rPr>
                <w:rFonts w:ascii="Times New Roman" w:eastAsia="TimesNewRomanPSMT" w:hAnsi="Times New Roman" w:cs="Times New Roman"/>
              </w:rPr>
              <w:t xml:space="preserve"> (т.е. число чувствительности должно быть меньше 60).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Направленность микрофона: </w:t>
            </w:r>
            <w:r w:rsidRPr="00071E6D">
              <w:rPr>
                <w:rFonts w:ascii="Times New Roman" w:eastAsia="TimesNewRomanPSMT" w:hAnsi="Times New Roman" w:cs="Times New Roman"/>
              </w:rPr>
              <w:t>однонаправленный.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Микрофон с шумоподавлением</w:t>
            </w:r>
            <w:r w:rsidRPr="00071E6D">
              <w:rPr>
                <w:rFonts w:ascii="Times New Roman" w:eastAsia="TimesNewRomanPSMT" w:hAnsi="Times New Roman" w:cs="Times New Roman"/>
              </w:rPr>
              <w:t>: да.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Тип микрофона: </w:t>
            </w:r>
            <w:r w:rsidRPr="00071E6D">
              <w:rPr>
                <w:rFonts w:ascii="Times New Roman" w:eastAsia="TimesNewRomanPSMT" w:hAnsi="Times New Roman" w:cs="Times New Roman"/>
              </w:rPr>
              <w:t>конденсаторный.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Динамики: </w:t>
            </w:r>
            <w:r w:rsidRPr="00071E6D">
              <w:rPr>
                <w:rFonts w:ascii="Times New Roman" w:eastAsia="TimesNewRomanPSMT" w:hAnsi="Times New Roman" w:cs="Times New Roman"/>
              </w:rPr>
              <w:t>не менее 40 мм, от 24 до 32 Ом.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Частотный диапазон: </w:t>
            </w:r>
            <w:r w:rsidRPr="00071E6D">
              <w:rPr>
                <w:rFonts w:ascii="Times New Roman" w:hAnsi="Times New Roman" w:cs="Times New Roman"/>
              </w:rPr>
              <w:t xml:space="preserve">20 </w:t>
            </w:r>
            <w:r w:rsidRPr="00071E6D">
              <w:rPr>
                <w:rFonts w:ascii="Times New Roman" w:eastAsia="TimesNewRomanPSMT" w:hAnsi="Times New Roman" w:cs="Times New Roman"/>
              </w:rPr>
              <w:t>– 22000 Гц.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Режим: </w:t>
            </w:r>
            <w:r w:rsidRPr="00071E6D">
              <w:rPr>
                <w:rFonts w:ascii="Times New Roman" w:eastAsia="TimesNewRomanPSMT" w:hAnsi="Times New Roman" w:cs="Times New Roman"/>
              </w:rPr>
              <w:t>стерео.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1E6D">
              <w:rPr>
                <w:rFonts w:ascii="Times New Roman" w:hAnsi="Times New Roman" w:cs="Times New Roman"/>
                <w:i/>
                <w:iCs/>
              </w:rPr>
              <w:t xml:space="preserve">Использование переходников не рекомендуется, в случае необходимости использования переходников следует обеспечить надежное соединение с компьютером и проводом </w:t>
            </w:r>
            <w:proofErr w:type="spellStart"/>
            <w:r w:rsidRPr="00071E6D">
              <w:rPr>
                <w:rFonts w:ascii="Times New Roman" w:hAnsi="Times New Roman" w:cs="Times New Roman"/>
                <w:i/>
                <w:iCs/>
              </w:rPr>
              <w:t>аудиогарнитуры</w:t>
            </w:r>
            <w:proofErr w:type="spellEnd"/>
            <w:r w:rsidRPr="00071E6D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>Операционные системы*</w:t>
            </w:r>
            <w:r w:rsidRPr="00071E6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71E6D">
              <w:rPr>
                <w:rFonts w:ascii="Times New Roman" w:hAnsi="Times New Roman" w:cs="Times New Roman"/>
              </w:rPr>
              <w:t>Windows</w:t>
            </w:r>
            <w:proofErr w:type="spellEnd"/>
            <w:r w:rsidRPr="00071E6D">
              <w:rPr>
                <w:rFonts w:ascii="Times New Roman" w:hAnsi="Times New Roman" w:cs="Times New Roman"/>
              </w:rPr>
              <w:t xml:space="preserve"> </w:t>
            </w:r>
            <w:r w:rsidRPr="00071E6D">
              <w:rPr>
                <w:rFonts w:ascii="Times New Roman" w:eastAsia="TimesNewRomanPSMT" w:hAnsi="Times New Roman" w:cs="Times New Roman"/>
              </w:rPr>
              <w:t>8.1/10 (сборка 1607 и выше), платформы: ia32 (x86</w:t>
            </w:r>
            <w:r w:rsidRPr="00071E6D">
              <w:rPr>
                <w:rFonts w:ascii="Times New Roman" w:hAnsi="Times New Roman" w:cs="Times New Roman"/>
              </w:rPr>
              <w:t>), x64.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71E6D">
              <w:rPr>
                <w:rFonts w:ascii="Times New Roman" w:hAnsi="Times New Roman" w:cs="Times New Roman"/>
                <w:b/>
                <w:bCs/>
              </w:rPr>
              <w:t xml:space="preserve">Специальное ПО: </w:t>
            </w:r>
            <w:r w:rsidRPr="00071E6D">
              <w:rPr>
                <w:rFonts w:ascii="Times New Roman" w:eastAsia="TimesNewRomanPSMT" w:hAnsi="Times New Roman" w:cs="Times New Roman"/>
              </w:rPr>
              <w:t>Средство А</w:t>
            </w:r>
            <w:r w:rsidRPr="00071E6D">
              <w:rPr>
                <w:rFonts w:ascii="Times New Roman" w:hAnsi="Times New Roman" w:cs="Times New Roman"/>
              </w:rPr>
              <w:t>нтивирусной защиты информации, имеющее действующий на весь период ЕГЭ сертификат ФСБ России.</w:t>
            </w:r>
          </w:p>
          <w:p w:rsidR="00071E6D" w:rsidRP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E6D">
              <w:rPr>
                <w:rFonts w:ascii="Times New Roman" w:hAnsi="Times New Roman" w:cs="Times New Roman"/>
                <w:i/>
                <w:iCs/>
              </w:rPr>
              <w:t>Установка и запуск станции должны выполняться под учетной записью с правами локального администратора</w:t>
            </w:r>
            <w:r w:rsidRPr="00071E6D">
              <w:rPr>
                <w:rFonts w:ascii="Times New Roman" w:hAnsi="Times New Roman" w:cs="Times New Roman"/>
              </w:rPr>
              <w:t>.</w:t>
            </w:r>
          </w:p>
        </w:tc>
      </w:tr>
    </w:tbl>
    <w:p w:rsidR="001C4600" w:rsidRDefault="001C4600" w:rsidP="001C4600">
      <w:pPr>
        <w:spacing w:after="0" w:line="220" w:lineRule="exact"/>
        <w:jc w:val="center"/>
        <w:rPr>
          <w:rFonts w:ascii="Times New Roman" w:hAnsi="Times New Roman" w:cs="Times New Roman"/>
          <w:b/>
        </w:rPr>
      </w:pPr>
    </w:p>
    <w:p w:rsidR="00071E6D" w:rsidRPr="00B01B3D" w:rsidRDefault="00071E6D" w:rsidP="00071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* </w:t>
      </w:r>
      <w:r w:rsidRPr="00B01B3D">
        <w:rPr>
          <w:rFonts w:ascii="Times New Roman" w:eastAsia="TimesNewRomanPSMT" w:hAnsi="Times New Roman" w:cs="Times New Roman"/>
        </w:rPr>
        <w:t>На компьютерах (ноутбуках) должна быть установлена «чистая» операционная система (новая установка) и программное обеспечение, необходимое для работы соответствующей станции ППЭ. Установка другого ПО до окончания использования станций ППЭ при проведении ЕГЭ запрещается.</w:t>
      </w:r>
    </w:p>
    <w:p w:rsidR="00071E6D" w:rsidRPr="00B01B3D" w:rsidRDefault="00071E6D" w:rsidP="00071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** </w:t>
      </w:r>
      <w:proofErr w:type="gramStart"/>
      <w:r w:rsidRPr="00B01B3D">
        <w:rPr>
          <w:rFonts w:ascii="Times New Roman" w:eastAsia="TimesNewRomanPSMT" w:hAnsi="Times New Roman" w:cs="Times New Roman"/>
        </w:rPr>
        <w:t>В</w:t>
      </w:r>
      <w:proofErr w:type="gramEnd"/>
      <w:r w:rsidRPr="00B01B3D">
        <w:rPr>
          <w:rFonts w:ascii="Times New Roman" w:eastAsia="TimesNewRomanPSMT" w:hAnsi="Times New Roman" w:cs="Times New Roman"/>
        </w:rPr>
        <w:t xml:space="preserve"> случае использования USB-концентратора следует использовать следующий порядок подключения:</w:t>
      </w:r>
    </w:p>
    <w:p w:rsidR="00071E6D" w:rsidRPr="00B01B3D" w:rsidRDefault="00071E6D" w:rsidP="00071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proofErr w:type="spellStart"/>
      <w:r w:rsidRPr="00B01B3D">
        <w:rPr>
          <w:rFonts w:ascii="Times New Roman" w:eastAsia="TimesNewRomanPSMT" w:hAnsi="Times New Roman" w:cs="Times New Roman"/>
        </w:rPr>
        <w:t>токен</w:t>
      </w:r>
      <w:proofErr w:type="spellEnd"/>
      <w:r w:rsidRPr="00B01B3D">
        <w:rPr>
          <w:rFonts w:ascii="Times New Roman" w:eastAsia="TimesNewRomanPSMT" w:hAnsi="Times New Roman" w:cs="Times New Roman"/>
        </w:rPr>
        <w:t xml:space="preserve"> члена ГЭК – непосредственно в USB-порт компьютера;</w:t>
      </w:r>
    </w:p>
    <w:p w:rsidR="00071E6D" w:rsidRPr="00B01B3D" w:rsidRDefault="00071E6D" w:rsidP="00071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01B3D">
        <w:rPr>
          <w:rFonts w:ascii="Times New Roman" w:eastAsia="TimesNewRomanPSMT" w:hAnsi="Times New Roman" w:cs="Times New Roman"/>
        </w:rPr>
        <w:t>принтер/сканер/</w:t>
      </w:r>
      <w:proofErr w:type="spellStart"/>
      <w:r w:rsidRPr="00B01B3D">
        <w:rPr>
          <w:rFonts w:ascii="Times New Roman" w:eastAsia="TimesNewRomanPSMT" w:hAnsi="Times New Roman" w:cs="Times New Roman"/>
        </w:rPr>
        <w:t>аудиогарнитура</w:t>
      </w:r>
      <w:proofErr w:type="spellEnd"/>
      <w:r w:rsidRPr="00B01B3D">
        <w:rPr>
          <w:rFonts w:ascii="Times New Roman" w:eastAsia="TimesNewRomanPSMT" w:hAnsi="Times New Roman" w:cs="Times New Roman"/>
        </w:rPr>
        <w:t xml:space="preserve"> (при подключении через USB) – непосредственно в USB-порт компьютера;</w:t>
      </w:r>
    </w:p>
    <w:p w:rsidR="00071E6D" w:rsidRPr="00B01B3D" w:rsidRDefault="00071E6D" w:rsidP="00071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01B3D">
        <w:rPr>
          <w:rFonts w:ascii="Times New Roman" w:eastAsia="TimesNewRomanPSMT" w:hAnsi="Times New Roman" w:cs="Times New Roman"/>
        </w:rPr>
        <w:t xml:space="preserve">внешний CD (DVD) привод, </w:t>
      </w:r>
      <w:proofErr w:type="spellStart"/>
      <w:r w:rsidRPr="00B01B3D">
        <w:rPr>
          <w:rFonts w:ascii="Times New Roman" w:eastAsia="TimesNewRomanPSMT" w:hAnsi="Times New Roman" w:cs="Times New Roman"/>
        </w:rPr>
        <w:t>флеш</w:t>
      </w:r>
      <w:proofErr w:type="spellEnd"/>
      <w:r w:rsidRPr="00B01B3D">
        <w:rPr>
          <w:rFonts w:ascii="Times New Roman" w:eastAsia="TimesNewRomanPSMT" w:hAnsi="Times New Roman" w:cs="Times New Roman"/>
        </w:rPr>
        <w:t>-накопитель, манипулятор «мышь» - через USB-концентратор.</w:t>
      </w:r>
    </w:p>
    <w:p w:rsidR="00071E6D" w:rsidRDefault="00071E6D" w:rsidP="001C4600">
      <w:pPr>
        <w:spacing w:after="0" w:line="220" w:lineRule="exact"/>
        <w:jc w:val="center"/>
        <w:rPr>
          <w:rFonts w:ascii="Times New Roman" w:hAnsi="Times New Roman" w:cs="Times New Roman"/>
          <w:b/>
        </w:rPr>
      </w:pPr>
    </w:p>
    <w:p w:rsidR="00511835" w:rsidRDefault="00511835" w:rsidP="00511835">
      <w:pPr>
        <w:spacing w:after="0" w:line="220" w:lineRule="exact"/>
        <w:jc w:val="center"/>
        <w:rPr>
          <w:rFonts w:ascii="Times New Roman" w:hAnsi="Times New Roman" w:cs="Times New Roman"/>
          <w:b/>
          <w:bCs/>
          <w:iCs/>
        </w:rPr>
      </w:pPr>
      <w:r w:rsidRPr="009B5486">
        <w:rPr>
          <w:rFonts w:ascii="Times New Roman" w:hAnsi="Times New Roman" w:cs="Times New Roman"/>
          <w:b/>
          <w:bCs/>
          <w:iCs/>
        </w:rPr>
        <w:t>Дополнительное оборудование и расходные материалы для проведения ЕГЭ в ППЭ</w:t>
      </w:r>
    </w:p>
    <w:p w:rsidR="00511835" w:rsidRPr="009B5486" w:rsidRDefault="00511835" w:rsidP="00511835">
      <w:pPr>
        <w:spacing w:after="0" w:line="220" w:lineRule="exact"/>
        <w:jc w:val="center"/>
        <w:rPr>
          <w:rFonts w:ascii="Times New Roman" w:hAnsi="Times New Roman" w:cs="Times New Roman"/>
        </w:rPr>
      </w:pPr>
    </w:p>
    <w:tbl>
      <w:tblPr>
        <w:tblW w:w="102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1"/>
        <w:gridCol w:w="2268"/>
        <w:gridCol w:w="5812"/>
      </w:tblGrid>
      <w:tr w:rsidR="00511835" w:rsidRPr="009B5486" w:rsidTr="006105EC">
        <w:trPr>
          <w:tblHeader/>
        </w:trPr>
        <w:tc>
          <w:tcPr>
            <w:tcW w:w="2151" w:type="dxa"/>
            <w:shd w:val="clear" w:color="auto" w:fill="D9D9D9"/>
            <w:vAlign w:val="center"/>
          </w:tcPr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Компонент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Конфигурация</w:t>
            </w:r>
          </w:p>
        </w:tc>
      </w:tr>
      <w:tr w:rsidR="00511835" w:rsidRPr="00187B08" w:rsidTr="006105EC">
        <w:tc>
          <w:tcPr>
            <w:tcW w:w="2151" w:type="dxa"/>
          </w:tcPr>
          <w:p w:rsidR="00511835" w:rsidRDefault="00511835" w:rsidP="00EF3C6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EF3C63">
              <w:rPr>
                <w:b/>
                <w:sz w:val="22"/>
                <w:szCs w:val="22"/>
                <w:highlight w:val="green"/>
              </w:rPr>
              <w:t xml:space="preserve">Станционная рамка </w:t>
            </w:r>
            <w:proofErr w:type="spellStart"/>
            <w:r w:rsidRPr="00EF3C63">
              <w:rPr>
                <w:b/>
                <w:sz w:val="22"/>
                <w:szCs w:val="22"/>
                <w:highlight w:val="green"/>
              </w:rPr>
              <w:t>металло</w:t>
            </w:r>
            <w:proofErr w:type="spellEnd"/>
            <w:r w:rsidRPr="00EF3C63">
              <w:rPr>
                <w:b/>
                <w:sz w:val="22"/>
                <w:szCs w:val="22"/>
                <w:highlight w:val="green"/>
              </w:rPr>
              <w:t>-детектора</w:t>
            </w:r>
          </w:p>
          <w:p w:rsidR="00EF3C63" w:rsidRDefault="00EF3C63" w:rsidP="00EF3C6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EF3C63" w:rsidRPr="00EF3C63" w:rsidRDefault="00EF3C63" w:rsidP="00EF3C6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EF3C63">
              <w:rPr>
                <w:sz w:val="22"/>
                <w:szCs w:val="22"/>
                <w:highlight w:val="yellow"/>
              </w:rPr>
              <w:t xml:space="preserve">(В 2021 году во все образовательные организации в которых находится избирательный участок переданы новые стационарные </w:t>
            </w:r>
            <w:proofErr w:type="spellStart"/>
            <w:r w:rsidRPr="00EF3C63">
              <w:rPr>
                <w:sz w:val="22"/>
                <w:szCs w:val="22"/>
                <w:highlight w:val="yellow"/>
              </w:rPr>
              <w:t>металлодетекторы</w:t>
            </w:r>
            <w:proofErr w:type="spellEnd"/>
            <w:r w:rsidRPr="00EF3C63">
              <w:rPr>
                <w:sz w:val="22"/>
                <w:szCs w:val="22"/>
                <w:highlight w:val="yellow"/>
              </w:rPr>
              <w:t>)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:rsidR="00511835" w:rsidRPr="00EF3C63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EF3C63">
              <w:rPr>
                <w:b/>
                <w:sz w:val="22"/>
                <w:szCs w:val="22"/>
                <w:highlight w:val="green"/>
              </w:rPr>
              <w:t xml:space="preserve">Не менее 1 стационарной рамки </w:t>
            </w:r>
            <w:proofErr w:type="spellStart"/>
            <w:r w:rsidRPr="00EF3C63">
              <w:rPr>
                <w:b/>
                <w:sz w:val="22"/>
                <w:szCs w:val="22"/>
                <w:highlight w:val="green"/>
              </w:rPr>
              <w:t>металлодетектора</w:t>
            </w:r>
            <w:proofErr w:type="spellEnd"/>
            <w:r w:rsidRPr="00EF3C63">
              <w:rPr>
                <w:b/>
                <w:sz w:val="22"/>
                <w:szCs w:val="22"/>
                <w:highlight w:val="green"/>
              </w:rPr>
              <w:t>.</w:t>
            </w:r>
            <w:r w:rsidRPr="00EF3C63">
              <w:rPr>
                <w:b/>
                <w:sz w:val="22"/>
                <w:szCs w:val="22"/>
              </w:rPr>
              <w:t xml:space="preserve"> </w:t>
            </w:r>
          </w:p>
          <w:p w:rsidR="00511835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EF3C63" w:rsidRDefault="00EF3C63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511835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крупных ППЭ рекомендуется использование двух рамок </w:t>
            </w:r>
            <w:proofErr w:type="spellStart"/>
            <w:r>
              <w:rPr>
                <w:sz w:val="22"/>
                <w:szCs w:val="22"/>
              </w:rPr>
              <w:t>металлодетектора</w:t>
            </w:r>
            <w:proofErr w:type="spellEnd"/>
          </w:p>
        </w:tc>
        <w:tc>
          <w:tcPr>
            <w:tcW w:w="5812" w:type="dxa"/>
          </w:tcPr>
          <w:p w:rsidR="00511835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Требуется наличие </w:t>
            </w: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Pr="00736746">
              <w:rPr>
                <w:bCs/>
                <w:sz w:val="22"/>
                <w:szCs w:val="22"/>
              </w:rPr>
              <w:t>еталлодетектор</w:t>
            </w:r>
            <w:r>
              <w:rPr>
                <w:bCs/>
                <w:sz w:val="22"/>
                <w:szCs w:val="22"/>
              </w:rPr>
              <w:t>ов</w:t>
            </w:r>
            <w:proofErr w:type="spellEnd"/>
            <w:r w:rsidRPr="00736746">
              <w:rPr>
                <w:bCs/>
                <w:sz w:val="22"/>
                <w:szCs w:val="22"/>
              </w:rPr>
              <w:t xml:space="preserve"> арочного </w:t>
            </w:r>
            <w:r>
              <w:rPr>
                <w:bCs/>
                <w:sz w:val="22"/>
                <w:szCs w:val="22"/>
              </w:rPr>
              <w:t xml:space="preserve">или рамочного </w:t>
            </w:r>
            <w:r w:rsidRPr="00736746">
              <w:rPr>
                <w:bCs/>
                <w:sz w:val="22"/>
                <w:szCs w:val="22"/>
              </w:rPr>
              <w:t xml:space="preserve">типа </w:t>
            </w:r>
            <w:r>
              <w:rPr>
                <w:bCs/>
                <w:sz w:val="22"/>
                <w:szCs w:val="22"/>
              </w:rPr>
              <w:t xml:space="preserve">с возможностью использования </w:t>
            </w:r>
            <w:r w:rsidRPr="00DE2F41">
              <w:rPr>
                <w:bCs/>
                <w:sz w:val="22"/>
                <w:szCs w:val="22"/>
              </w:rPr>
              <w:t>в учебно</w:t>
            </w:r>
            <w:r>
              <w:rPr>
                <w:bCs/>
                <w:sz w:val="22"/>
                <w:szCs w:val="22"/>
              </w:rPr>
              <w:t xml:space="preserve">м заведении с достаточной </w:t>
            </w:r>
            <w:r w:rsidRPr="00DE2F41">
              <w:rPr>
                <w:bCs/>
                <w:sz w:val="22"/>
                <w:szCs w:val="22"/>
              </w:rPr>
              <w:t>чувствительность</w:t>
            </w:r>
            <w:r>
              <w:rPr>
                <w:bCs/>
                <w:sz w:val="22"/>
                <w:szCs w:val="22"/>
              </w:rPr>
              <w:t xml:space="preserve">ю для </w:t>
            </w:r>
            <w:r w:rsidRPr="00DE2F41">
              <w:rPr>
                <w:bCs/>
                <w:sz w:val="22"/>
                <w:szCs w:val="22"/>
              </w:rPr>
              <w:t>обнаруж</w:t>
            </w:r>
            <w:r>
              <w:rPr>
                <w:bCs/>
                <w:sz w:val="22"/>
                <w:szCs w:val="22"/>
              </w:rPr>
              <w:t xml:space="preserve">ения </w:t>
            </w:r>
            <w:r w:rsidRPr="00DE2F41">
              <w:rPr>
                <w:bCs/>
                <w:sz w:val="22"/>
                <w:szCs w:val="22"/>
              </w:rPr>
              <w:t>портативн</w:t>
            </w:r>
            <w:r>
              <w:rPr>
                <w:bCs/>
                <w:sz w:val="22"/>
                <w:szCs w:val="22"/>
              </w:rPr>
              <w:t xml:space="preserve">ой </w:t>
            </w:r>
            <w:r w:rsidRPr="00DE2F41">
              <w:rPr>
                <w:bCs/>
                <w:sz w:val="22"/>
                <w:szCs w:val="22"/>
              </w:rPr>
              <w:t>электроник</w:t>
            </w:r>
            <w:r>
              <w:rPr>
                <w:bCs/>
                <w:sz w:val="22"/>
                <w:szCs w:val="22"/>
              </w:rPr>
              <w:t>и, средств связи и иных запрещенных средств.</w:t>
            </w:r>
          </w:p>
          <w:p w:rsidR="00511835" w:rsidRPr="00DE2F41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DE2F41">
              <w:rPr>
                <w:bCs/>
                <w:sz w:val="22"/>
                <w:szCs w:val="22"/>
              </w:rPr>
              <w:t xml:space="preserve">В связи с тем, что среди участников ЕГЭ всё чаще замечаются попытки спрятать гаджеты под одеждой и пронести их на экзамен, рекомендуется использовать </w:t>
            </w:r>
            <w:proofErr w:type="spellStart"/>
            <w:r w:rsidRPr="00DE2F41">
              <w:rPr>
                <w:bCs/>
                <w:sz w:val="22"/>
                <w:szCs w:val="22"/>
              </w:rPr>
              <w:t>металлодетектор</w:t>
            </w:r>
            <w:proofErr w:type="spellEnd"/>
            <w:r w:rsidRPr="00DE2F41">
              <w:rPr>
                <w:bCs/>
                <w:sz w:val="22"/>
                <w:szCs w:val="22"/>
              </w:rPr>
              <w:t>, имеющий несколько зон детектирования, расположенных вертикально по высоте рамки.</w:t>
            </w:r>
          </w:p>
          <w:p w:rsidR="00511835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DE2F41">
              <w:rPr>
                <w:bCs/>
                <w:sz w:val="22"/>
                <w:szCs w:val="22"/>
              </w:rPr>
              <w:t xml:space="preserve">Не всегда при установке </w:t>
            </w:r>
            <w:proofErr w:type="spellStart"/>
            <w:r w:rsidRPr="00DE2F41">
              <w:rPr>
                <w:bCs/>
                <w:sz w:val="22"/>
                <w:szCs w:val="22"/>
              </w:rPr>
              <w:t>металлодетектора</w:t>
            </w:r>
            <w:proofErr w:type="spellEnd"/>
            <w:r w:rsidRPr="00DE2F41">
              <w:rPr>
                <w:bCs/>
                <w:sz w:val="22"/>
                <w:szCs w:val="22"/>
              </w:rPr>
              <w:t xml:space="preserve"> существует возможность обеспечить его электропитанием</w:t>
            </w:r>
            <w:r>
              <w:rPr>
                <w:bCs/>
                <w:sz w:val="22"/>
                <w:szCs w:val="22"/>
              </w:rPr>
              <w:t>, п</w:t>
            </w:r>
            <w:r w:rsidRPr="00DE2F41">
              <w:rPr>
                <w:bCs/>
                <w:sz w:val="22"/>
                <w:szCs w:val="22"/>
              </w:rPr>
              <w:t>оэтому предпочтительно выбирать устройство, способное работать от аккумуляторной батареи.</w:t>
            </w:r>
          </w:p>
        </w:tc>
      </w:tr>
      <w:tr w:rsidR="00511835" w:rsidRPr="00187B08" w:rsidTr="006105EC">
        <w:tc>
          <w:tcPr>
            <w:tcW w:w="2151" w:type="dxa"/>
          </w:tcPr>
          <w:p w:rsidR="00511835" w:rsidRPr="00844734" w:rsidRDefault="00511835" w:rsidP="00EF3C6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844734">
              <w:rPr>
                <w:b/>
                <w:sz w:val="22"/>
                <w:szCs w:val="22"/>
                <w:highlight w:val="green"/>
              </w:rPr>
              <w:t xml:space="preserve">Ручной </w:t>
            </w:r>
            <w:proofErr w:type="spellStart"/>
            <w:r w:rsidRPr="00844734">
              <w:rPr>
                <w:b/>
                <w:sz w:val="22"/>
                <w:szCs w:val="22"/>
                <w:highlight w:val="green"/>
              </w:rPr>
              <w:t>металлодетектор</w:t>
            </w:r>
            <w:proofErr w:type="spellEnd"/>
          </w:p>
        </w:tc>
        <w:tc>
          <w:tcPr>
            <w:tcW w:w="2268" w:type="dxa"/>
          </w:tcPr>
          <w:p w:rsidR="00511835" w:rsidRPr="00844734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844734">
              <w:rPr>
                <w:b/>
                <w:sz w:val="22"/>
                <w:szCs w:val="22"/>
                <w:highlight w:val="green"/>
              </w:rPr>
              <w:t xml:space="preserve">1 и + не менее 1 резервный </w:t>
            </w:r>
            <w:proofErr w:type="spellStart"/>
            <w:r w:rsidRPr="00844734">
              <w:rPr>
                <w:b/>
                <w:sz w:val="22"/>
                <w:szCs w:val="22"/>
                <w:highlight w:val="green"/>
              </w:rPr>
              <w:t>металлодетектор</w:t>
            </w:r>
            <w:proofErr w:type="spellEnd"/>
            <w:r w:rsidRPr="00844734">
              <w:rPr>
                <w:b/>
                <w:sz w:val="22"/>
                <w:szCs w:val="22"/>
                <w:highlight w:val="green"/>
              </w:rPr>
              <w:t xml:space="preserve"> ручной</w:t>
            </w:r>
          </w:p>
        </w:tc>
        <w:tc>
          <w:tcPr>
            <w:tcW w:w="5812" w:type="dxa"/>
          </w:tcPr>
          <w:p w:rsidR="00511835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Требуется наличие</w:t>
            </w:r>
            <w:r w:rsidR="00EF3C6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E2F41">
              <w:rPr>
                <w:bCs/>
                <w:sz w:val="22"/>
                <w:szCs w:val="22"/>
              </w:rPr>
              <w:t>металлодетектор</w:t>
            </w:r>
            <w:r>
              <w:rPr>
                <w:bCs/>
                <w:sz w:val="22"/>
                <w:szCs w:val="22"/>
              </w:rPr>
              <w:t>а</w:t>
            </w:r>
            <w:proofErr w:type="spellEnd"/>
            <w:r>
              <w:rPr>
                <w:bCs/>
                <w:sz w:val="22"/>
                <w:szCs w:val="22"/>
              </w:rPr>
              <w:t xml:space="preserve"> ручного </w:t>
            </w:r>
            <w:r w:rsidR="00EF3C63">
              <w:rPr>
                <w:bCs/>
                <w:sz w:val="22"/>
                <w:szCs w:val="22"/>
              </w:rPr>
              <w:t xml:space="preserve">типа, </w:t>
            </w:r>
            <w:r w:rsidR="00EF3C63" w:rsidRPr="00DE2F41">
              <w:rPr>
                <w:bCs/>
                <w:sz w:val="22"/>
                <w:szCs w:val="22"/>
              </w:rPr>
              <w:t>предназначенного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E2F41">
              <w:rPr>
                <w:bCs/>
                <w:sz w:val="22"/>
                <w:szCs w:val="22"/>
              </w:rPr>
              <w:t xml:space="preserve">для обнаружения </w:t>
            </w:r>
            <w:r w:rsidR="00EF3C63" w:rsidRPr="00DE2F41">
              <w:rPr>
                <w:bCs/>
                <w:sz w:val="22"/>
                <w:szCs w:val="22"/>
              </w:rPr>
              <w:t>металлических предметов,</w:t>
            </w:r>
            <w:r w:rsidRPr="00DE2F41">
              <w:rPr>
                <w:bCs/>
                <w:sz w:val="22"/>
                <w:szCs w:val="22"/>
              </w:rPr>
              <w:t xml:space="preserve"> скрытых в недоступных для невооруженного глаза местах.</w:t>
            </w:r>
          </w:p>
        </w:tc>
      </w:tr>
      <w:tr w:rsidR="00511835" w:rsidRPr="00187B08" w:rsidTr="006105EC">
        <w:tc>
          <w:tcPr>
            <w:tcW w:w="2151" w:type="dxa"/>
          </w:tcPr>
          <w:p w:rsidR="00511835" w:rsidRPr="00844734" w:rsidRDefault="00511835" w:rsidP="00EF3C6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844734">
              <w:rPr>
                <w:b/>
                <w:sz w:val="22"/>
                <w:szCs w:val="22"/>
                <w:highlight w:val="green"/>
              </w:rPr>
              <w:t>Блокираторы сигналов подвижной</w:t>
            </w:r>
          </w:p>
          <w:p w:rsidR="00511835" w:rsidRDefault="00511835" w:rsidP="00EF3C6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844734">
              <w:rPr>
                <w:b/>
                <w:sz w:val="22"/>
                <w:szCs w:val="22"/>
                <w:highlight w:val="green"/>
              </w:rPr>
              <w:t>связи</w:t>
            </w:r>
          </w:p>
        </w:tc>
        <w:tc>
          <w:tcPr>
            <w:tcW w:w="2268" w:type="dxa"/>
          </w:tcPr>
          <w:p w:rsidR="00511835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844734">
              <w:rPr>
                <w:b/>
                <w:sz w:val="22"/>
                <w:szCs w:val="22"/>
                <w:highlight w:val="green"/>
              </w:rPr>
              <w:t>Необходимое количество блокираторов связи для блокирования сотовой связи в санузлах и аудиториях проведения ЕГЭ</w:t>
            </w:r>
            <w:r w:rsidRPr="00844734">
              <w:rPr>
                <w:sz w:val="22"/>
                <w:szCs w:val="22"/>
                <w:highlight w:val="green"/>
              </w:rPr>
              <w:t>,</w:t>
            </w:r>
            <w:r>
              <w:rPr>
                <w:sz w:val="22"/>
                <w:szCs w:val="22"/>
              </w:rPr>
              <w:t xml:space="preserve"> в зависимости от количества и размеров аудиторий проведения ЕГЭ и </w:t>
            </w:r>
            <w:r w:rsidRPr="000A1640">
              <w:rPr>
                <w:sz w:val="22"/>
                <w:szCs w:val="22"/>
              </w:rPr>
              <w:t>радиус действия блокиратора</w:t>
            </w:r>
          </w:p>
        </w:tc>
        <w:tc>
          <w:tcPr>
            <w:tcW w:w="5812" w:type="dxa"/>
          </w:tcPr>
          <w:p w:rsidR="00511835" w:rsidRPr="00EB2CBC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EB2CBC">
              <w:rPr>
                <w:sz w:val="22"/>
                <w:szCs w:val="22"/>
              </w:rPr>
              <w:t xml:space="preserve">Применяются блокираторы сигналов подвижной (сотовой) связи в соответствии с «Методическими материалы по регистрации и применению блокираторов сигналов подвижной связи и систем беспроводного радиодоступа». </w:t>
            </w:r>
          </w:p>
          <w:p w:rsidR="00511835" w:rsidRPr="00EB2CBC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EB2CBC">
              <w:rPr>
                <w:sz w:val="22"/>
                <w:szCs w:val="22"/>
              </w:rPr>
              <w:t>Регистрация блокираторов сигналов подвижной радиосвязи и систем беспроводного радиодоступа в реестре зарегистрированных РЭС и ВЧУ производится в соответствии с п. 15 Правил регистрации радиоэлектронных средств и высокочастотных устройств, утвержденных Постановлением Правительства Российской Федерации от 12.10.2004 № 539, на основании обращений владельцев радиоэлектронных средств.</w:t>
            </w:r>
          </w:p>
        </w:tc>
      </w:tr>
      <w:tr w:rsidR="00511835" w:rsidRPr="00187B08" w:rsidTr="006105EC">
        <w:tc>
          <w:tcPr>
            <w:tcW w:w="2151" w:type="dxa"/>
          </w:tcPr>
          <w:p w:rsidR="00511835" w:rsidRPr="0018212C" w:rsidRDefault="00511835" w:rsidP="00511835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844734">
              <w:rPr>
                <w:b/>
                <w:sz w:val="22"/>
                <w:szCs w:val="22"/>
                <w:highlight w:val="green"/>
              </w:rPr>
              <w:lastRenderedPageBreak/>
              <w:t xml:space="preserve">Стационарный </w:t>
            </w:r>
            <w:r w:rsidRPr="00844734">
              <w:rPr>
                <w:b/>
                <w:sz w:val="22"/>
                <w:szCs w:val="22"/>
                <w:highlight w:val="green"/>
                <w:lang w:val="en-US"/>
              </w:rPr>
              <w:t>VoIP</w:t>
            </w:r>
            <w:r w:rsidRPr="00844734">
              <w:rPr>
                <w:b/>
                <w:sz w:val="22"/>
                <w:szCs w:val="22"/>
                <w:highlight w:val="green"/>
              </w:rPr>
              <w:t>-телефон для связи в штабе ППЭ</w:t>
            </w:r>
          </w:p>
        </w:tc>
        <w:tc>
          <w:tcPr>
            <w:tcW w:w="2268" w:type="dxa"/>
          </w:tcPr>
          <w:p w:rsidR="00511835" w:rsidRPr="00EF3C63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844734">
              <w:rPr>
                <w:b/>
                <w:sz w:val="22"/>
                <w:szCs w:val="22"/>
                <w:highlight w:val="green"/>
              </w:rPr>
              <w:t xml:space="preserve">1 стационарный телефон и 1 </w:t>
            </w:r>
            <w:proofErr w:type="spellStart"/>
            <w:r w:rsidRPr="00844734">
              <w:rPr>
                <w:b/>
                <w:sz w:val="22"/>
                <w:szCs w:val="22"/>
                <w:highlight w:val="green"/>
              </w:rPr>
              <w:t>VoIP</w:t>
            </w:r>
            <w:proofErr w:type="spellEnd"/>
            <w:r w:rsidRPr="00844734">
              <w:rPr>
                <w:b/>
                <w:sz w:val="22"/>
                <w:szCs w:val="22"/>
                <w:highlight w:val="green"/>
              </w:rPr>
              <w:t xml:space="preserve"> (</w:t>
            </w:r>
            <w:r w:rsidRPr="00844734">
              <w:rPr>
                <w:b/>
                <w:sz w:val="22"/>
                <w:szCs w:val="22"/>
                <w:highlight w:val="green"/>
                <w:lang w:val="en-US"/>
              </w:rPr>
              <w:t>sip</w:t>
            </w:r>
            <w:r w:rsidRPr="00844734">
              <w:rPr>
                <w:b/>
                <w:sz w:val="22"/>
                <w:szCs w:val="22"/>
                <w:highlight w:val="green"/>
              </w:rPr>
              <w:t>) – телефон в штабе ППЭ</w:t>
            </w:r>
            <w:r w:rsidRPr="00844734">
              <w:rPr>
                <w:b/>
                <w:bCs/>
                <w:sz w:val="22"/>
                <w:szCs w:val="22"/>
                <w:highlight w:val="green"/>
              </w:rPr>
              <w:t>.</w:t>
            </w:r>
          </w:p>
          <w:p w:rsidR="00511835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</w:p>
          <w:p w:rsidR="00511835" w:rsidRPr="0018212C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SIP</w:t>
            </w:r>
            <w:r>
              <w:rPr>
                <w:bCs/>
                <w:sz w:val="22"/>
                <w:szCs w:val="22"/>
              </w:rPr>
              <w:t xml:space="preserve">-аккаунт предоставляет РЦОИ, </w:t>
            </w:r>
            <w:r>
              <w:rPr>
                <w:bCs/>
                <w:sz w:val="22"/>
                <w:szCs w:val="22"/>
                <w:lang w:val="en-US"/>
              </w:rPr>
              <w:t>IP</w:t>
            </w:r>
            <w:r>
              <w:rPr>
                <w:bCs/>
                <w:sz w:val="22"/>
                <w:szCs w:val="22"/>
              </w:rPr>
              <w:t xml:space="preserve">-телефон </w:t>
            </w:r>
            <w:r w:rsidRPr="009B5486">
              <w:rPr>
                <w:sz w:val="22"/>
                <w:szCs w:val="22"/>
              </w:rPr>
              <w:t>организов</w:t>
            </w:r>
            <w:r>
              <w:rPr>
                <w:sz w:val="22"/>
                <w:szCs w:val="22"/>
              </w:rPr>
              <w:t xml:space="preserve">ывает </w:t>
            </w:r>
            <w:r w:rsidRPr="009B5486">
              <w:rPr>
                <w:sz w:val="22"/>
                <w:szCs w:val="22"/>
              </w:rPr>
              <w:t xml:space="preserve"> МОУО)</w:t>
            </w:r>
          </w:p>
        </w:tc>
        <w:tc>
          <w:tcPr>
            <w:tcW w:w="5812" w:type="dxa"/>
          </w:tcPr>
          <w:p w:rsidR="00511835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Штабе ППЭ должен быть стационарный телефон для связи с ППЭ</w:t>
            </w:r>
            <w:r w:rsidR="00844734">
              <w:rPr>
                <w:bCs/>
                <w:sz w:val="22"/>
                <w:szCs w:val="22"/>
              </w:rPr>
              <w:t xml:space="preserve">. Рекомендуется наличие стационарного </w:t>
            </w:r>
            <w:proofErr w:type="spellStart"/>
            <w:r w:rsidR="00844734">
              <w:rPr>
                <w:bCs/>
                <w:sz w:val="22"/>
                <w:szCs w:val="22"/>
              </w:rPr>
              <w:t>VoIP</w:t>
            </w:r>
            <w:proofErr w:type="spellEnd"/>
            <w:r w:rsidR="00844734" w:rsidRPr="0018212C">
              <w:rPr>
                <w:bCs/>
                <w:sz w:val="22"/>
                <w:szCs w:val="22"/>
              </w:rPr>
              <w:t>-</w:t>
            </w:r>
            <w:r w:rsidR="00844734">
              <w:rPr>
                <w:bCs/>
                <w:sz w:val="22"/>
                <w:szCs w:val="22"/>
              </w:rPr>
              <w:t xml:space="preserve">телефона, который работает по сети Интернет. </w:t>
            </w:r>
            <w:r>
              <w:rPr>
                <w:bCs/>
                <w:sz w:val="22"/>
                <w:szCs w:val="22"/>
              </w:rPr>
              <w:t>(</w:t>
            </w:r>
            <w:r w:rsidRPr="0018212C">
              <w:rPr>
                <w:bCs/>
                <w:sz w:val="22"/>
                <w:szCs w:val="22"/>
              </w:rPr>
              <w:t>IP-телефон</w:t>
            </w:r>
            <w:r>
              <w:rPr>
                <w:bCs/>
                <w:sz w:val="22"/>
                <w:szCs w:val="22"/>
              </w:rPr>
              <w:t xml:space="preserve"> с поддержкой </w:t>
            </w:r>
            <w:r w:rsidRPr="00187B08">
              <w:rPr>
                <w:bCs/>
                <w:sz w:val="22"/>
                <w:szCs w:val="22"/>
              </w:rPr>
              <w:t>SIP аккаунта</w:t>
            </w:r>
            <w:r>
              <w:rPr>
                <w:bCs/>
                <w:sz w:val="22"/>
                <w:szCs w:val="22"/>
              </w:rPr>
              <w:t>) для прямой связи с РЦОИ и с «горячей линии» поддержки ППЭ.</w:t>
            </w:r>
          </w:p>
          <w:p w:rsidR="00511835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</w:p>
          <w:p w:rsidR="00511835" w:rsidRPr="004C5C52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  <w:highlight w:val="yellow"/>
              </w:rPr>
            </w:pPr>
            <w:r w:rsidRPr="004C5C52">
              <w:rPr>
                <w:b/>
                <w:bCs/>
                <w:sz w:val="22"/>
                <w:szCs w:val="22"/>
                <w:highlight w:val="yellow"/>
              </w:rPr>
              <w:t xml:space="preserve">Рекомендуемая модель </w:t>
            </w:r>
            <w:r w:rsidRPr="004C5C52">
              <w:rPr>
                <w:b/>
                <w:bCs/>
                <w:sz w:val="22"/>
                <w:szCs w:val="22"/>
                <w:highlight w:val="yellow"/>
                <w:lang w:val="en-US"/>
              </w:rPr>
              <w:t>VoIP</w:t>
            </w:r>
            <w:r w:rsidRPr="004C5C52">
              <w:rPr>
                <w:b/>
                <w:bCs/>
                <w:sz w:val="22"/>
                <w:szCs w:val="22"/>
                <w:highlight w:val="yellow"/>
              </w:rPr>
              <w:t xml:space="preserve">-телефона в штабе ППЭ: </w:t>
            </w:r>
          </w:p>
          <w:p w:rsidR="00511835" w:rsidRPr="00E856A8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proofErr w:type="spellStart"/>
            <w:r w:rsidRPr="004C5C52">
              <w:rPr>
                <w:bCs/>
                <w:sz w:val="22"/>
                <w:szCs w:val="22"/>
                <w:highlight w:val="yellow"/>
                <w:lang w:val="en-US"/>
              </w:rPr>
              <w:t>Grandstream</w:t>
            </w:r>
            <w:proofErr w:type="spellEnd"/>
            <w:r w:rsidRPr="004C5C52">
              <w:rPr>
                <w:bCs/>
                <w:sz w:val="22"/>
                <w:szCs w:val="22"/>
                <w:highlight w:val="yellow"/>
              </w:rPr>
              <w:t xml:space="preserve"> </w:t>
            </w:r>
            <w:r w:rsidRPr="004C5C52">
              <w:rPr>
                <w:bCs/>
                <w:sz w:val="22"/>
                <w:szCs w:val="22"/>
                <w:highlight w:val="yellow"/>
                <w:lang w:val="en-US"/>
              </w:rPr>
              <w:t>GXP</w:t>
            </w:r>
            <w:r w:rsidRPr="004C5C52">
              <w:rPr>
                <w:bCs/>
                <w:sz w:val="22"/>
                <w:szCs w:val="22"/>
                <w:highlight w:val="yellow"/>
              </w:rPr>
              <w:t>1610</w:t>
            </w:r>
            <w:r w:rsidR="00EF3C63" w:rsidRPr="004C5C52">
              <w:rPr>
                <w:bCs/>
                <w:sz w:val="22"/>
                <w:szCs w:val="22"/>
                <w:highlight w:val="yellow"/>
              </w:rPr>
              <w:t xml:space="preserve"> (1615)</w:t>
            </w:r>
            <w:r w:rsidRPr="004C5C52">
              <w:rPr>
                <w:bCs/>
                <w:sz w:val="22"/>
                <w:szCs w:val="22"/>
                <w:highlight w:val="yellow"/>
              </w:rPr>
              <w:t xml:space="preserve"> или 1620 </w:t>
            </w:r>
            <w:r w:rsidR="00EF3C63" w:rsidRPr="004C5C52">
              <w:rPr>
                <w:bCs/>
                <w:sz w:val="22"/>
                <w:szCs w:val="22"/>
                <w:highlight w:val="yellow"/>
              </w:rPr>
              <w:t xml:space="preserve">(1625) </w:t>
            </w:r>
            <w:r w:rsidRPr="004C5C52">
              <w:rPr>
                <w:bCs/>
                <w:sz w:val="22"/>
                <w:szCs w:val="22"/>
                <w:highlight w:val="yellow"/>
              </w:rPr>
              <w:t xml:space="preserve">с поддержкой 2-х </w:t>
            </w:r>
            <w:r w:rsidRPr="004C5C52">
              <w:rPr>
                <w:bCs/>
                <w:sz w:val="22"/>
                <w:szCs w:val="22"/>
                <w:highlight w:val="yellow"/>
                <w:lang w:val="en-US"/>
              </w:rPr>
              <w:t>SIP</w:t>
            </w:r>
            <w:r w:rsidRPr="004C5C52">
              <w:rPr>
                <w:bCs/>
                <w:sz w:val="22"/>
                <w:szCs w:val="22"/>
                <w:highlight w:val="yellow"/>
              </w:rPr>
              <w:t xml:space="preserve"> аккаунта, либо любая иная модель </w:t>
            </w:r>
            <w:r w:rsidRPr="004C5C52">
              <w:rPr>
                <w:bCs/>
                <w:sz w:val="22"/>
                <w:szCs w:val="22"/>
                <w:highlight w:val="yellow"/>
                <w:lang w:val="en-US"/>
              </w:rPr>
              <w:t>IP</w:t>
            </w:r>
            <w:r w:rsidRPr="004C5C52">
              <w:rPr>
                <w:bCs/>
                <w:sz w:val="22"/>
                <w:szCs w:val="22"/>
                <w:highlight w:val="yellow"/>
              </w:rPr>
              <w:t xml:space="preserve">-телефонии с поддержкой 2-х SIP или </w:t>
            </w:r>
            <w:r w:rsidRPr="004C5C52">
              <w:rPr>
                <w:bCs/>
                <w:sz w:val="22"/>
                <w:szCs w:val="22"/>
                <w:highlight w:val="yellow"/>
                <w:lang w:val="en-US"/>
              </w:rPr>
              <w:t>IAX</w:t>
            </w:r>
            <w:r w:rsidRPr="004C5C52">
              <w:rPr>
                <w:bCs/>
                <w:sz w:val="22"/>
                <w:szCs w:val="22"/>
                <w:highlight w:val="yellow"/>
              </w:rPr>
              <w:t xml:space="preserve"> аккаунта.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11835" w:rsidRPr="009B5486" w:rsidTr="006105EC">
        <w:tc>
          <w:tcPr>
            <w:tcW w:w="2151" w:type="dxa"/>
          </w:tcPr>
          <w:p w:rsidR="00511835" w:rsidRDefault="00511835" w:rsidP="00EF3C6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844734">
              <w:rPr>
                <w:b/>
                <w:sz w:val="22"/>
                <w:szCs w:val="22"/>
                <w:highlight w:val="green"/>
              </w:rPr>
              <w:t>Канал связи Интернет</w:t>
            </w:r>
          </w:p>
          <w:p w:rsidR="00844734" w:rsidRDefault="00844734" w:rsidP="00EF3C6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844734" w:rsidRPr="00844734" w:rsidRDefault="00844734" w:rsidP="00395D9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  <w:r w:rsidRPr="00844734">
              <w:rPr>
                <w:i/>
                <w:sz w:val="22"/>
                <w:szCs w:val="22"/>
                <w:highlight w:val="yellow"/>
              </w:rPr>
              <w:t xml:space="preserve">(В 2020-2021г. в рамках федерального проекта «Подключение социально значимых объектов к сети «Интернет»» все ОО подключены к оптико-волоконной сети Интернет. Необходимо от данного узла связи до маршрутизатора ППЭ подключить отдельный скоростной Интернет для нужд ППЭ на </w:t>
            </w:r>
            <w:r w:rsidR="00395D9F">
              <w:rPr>
                <w:i/>
                <w:sz w:val="22"/>
                <w:szCs w:val="22"/>
                <w:highlight w:val="yellow"/>
              </w:rPr>
              <w:t xml:space="preserve">весь экзаменационный </w:t>
            </w:r>
            <w:r w:rsidRPr="00844734">
              <w:rPr>
                <w:i/>
                <w:sz w:val="22"/>
                <w:szCs w:val="22"/>
                <w:highlight w:val="yellow"/>
              </w:rPr>
              <w:t>период</w:t>
            </w:r>
            <w:r w:rsidR="00395D9F">
              <w:rPr>
                <w:i/>
                <w:sz w:val="22"/>
                <w:szCs w:val="22"/>
                <w:highlight w:val="yellow"/>
              </w:rPr>
              <w:t xml:space="preserve">, в том числе на период пробных ЕГЭ </w:t>
            </w:r>
            <w:r w:rsidRPr="00844734">
              <w:rPr>
                <w:b/>
                <w:i/>
                <w:sz w:val="22"/>
                <w:szCs w:val="22"/>
                <w:highlight w:val="yellow"/>
              </w:rPr>
              <w:t xml:space="preserve">с 1 </w:t>
            </w:r>
            <w:r w:rsidR="00395D9F">
              <w:rPr>
                <w:b/>
                <w:i/>
                <w:sz w:val="22"/>
                <w:szCs w:val="22"/>
                <w:highlight w:val="yellow"/>
              </w:rPr>
              <w:t xml:space="preserve">марта </w:t>
            </w:r>
            <w:r w:rsidRPr="00844734">
              <w:rPr>
                <w:b/>
                <w:i/>
                <w:sz w:val="22"/>
                <w:szCs w:val="22"/>
                <w:highlight w:val="yellow"/>
              </w:rPr>
              <w:t xml:space="preserve">по 2 июля 2022г. </w:t>
            </w:r>
            <w:r w:rsidRPr="00844734">
              <w:rPr>
                <w:i/>
                <w:sz w:val="22"/>
                <w:szCs w:val="22"/>
                <w:highlight w:val="yellow"/>
              </w:rPr>
              <w:t xml:space="preserve">с пропускной способностью не </w:t>
            </w:r>
            <w:r w:rsidRPr="00844734">
              <w:rPr>
                <w:b/>
                <w:i/>
                <w:sz w:val="22"/>
                <w:szCs w:val="22"/>
                <w:highlight w:val="yellow"/>
              </w:rPr>
              <w:t xml:space="preserve">менее 50 </w:t>
            </w:r>
            <w:proofErr w:type="spellStart"/>
            <w:r w:rsidRPr="00844734">
              <w:rPr>
                <w:b/>
                <w:i/>
                <w:sz w:val="22"/>
                <w:szCs w:val="22"/>
                <w:highlight w:val="yellow"/>
              </w:rPr>
              <w:t>мб</w:t>
            </w:r>
            <w:proofErr w:type="spellEnd"/>
            <w:r w:rsidRPr="00844734">
              <w:rPr>
                <w:b/>
                <w:i/>
                <w:sz w:val="22"/>
                <w:szCs w:val="22"/>
                <w:highlight w:val="yellow"/>
              </w:rPr>
              <w:t>/сек.</w:t>
            </w:r>
            <w:r w:rsidRPr="00844734">
              <w:rPr>
                <w:i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268" w:type="dxa"/>
          </w:tcPr>
          <w:p w:rsidR="00511835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844734">
              <w:rPr>
                <w:b/>
                <w:sz w:val="22"/>
                <w:szCs w:val="22"/>
                <w:highlight w:val="green"/>
              </w:rPr>
              <w:t>Основной канал связи +</w:t>
            </w:r>
            <w:r w:rsidRPr="00E46FDD">
              <w:rPr>
                <w:sz w:val="22"/>
                <w:szCs w:val="22"/>
              </w:rPr>
              <w:t xml:space="preserve"> резервный канал связи Интернет</w:t>
            </w:r>
            <w:r w:rsidR="00844734">
              <w:rPr>
                <w:sz w:val="22"/>
                <w:szCs w:val="22"/>
              </w:rPr>
              <w:t>.</w:t>
            </w:r>
          </w:p>
          <w:p w:rsidR="00844734" w:rsidRDefault="00844734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844734" w:rsidRPr="00844734" w:rsidRDefault="00844734" w:rsidP="000F5973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  <w:r w:rsidRPr="00844734">
              <w:rPr>
                <w:i/>
                <w:sz w:val="22"/>
                <w:szCs w:val="22"/>
                <w:highlight w:val="yellow"/>
              </w:rPr>
              <w:t xml:space="preserve">(Требуется наличие стабильного канала связи Интернет с пропускной способностью не менее 50 </w:t>
            </w:r>
            <w:proofErr w:type="spellStart"/>
            <w:r w:rsidRPr="00844734">
              <w:rPr>
                <w:i/>
                <w:sz w:val="22"/>
                <w:szCs w:val="22"/>
                <w:highlight w:val="yellow"/>
              </w:rPr>
              <w:t>мб</w:t>
            </w:r>
            <w:proofErr w:type="spellEnd"/>
            <w:r w:rsidRPr="00844734">
              <w:rPr>
                <w:i/>
                <w:sz w:val="22"/>
                <w:szCs w:val="22"/>
                <w:highlight w:val="yellow"/>
              </w:rPr>
              <w:t>/сек.</w:t>
            </w:r>
            <w:r w:rsidR="000F5973">
              <w:rPr>
                <w:i/>
                <w:sz w:val="22"/>
                <w:szCs w:val="22"/>
                <w:highlight w:val="yellow"/>
              </w:rPr>
              <w:t xml:space="preserve"> На весь период проведения пробных экзаменов и основного периода проведения экзаменов</w:t>
            </w:r>
            <w:r w:rsidRPr="00844734">
              <w:rPr>
                <w:i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5812" w:type="dxa"/>
          </w:tcPr>
          <w:p w:rsidR="00511835" w:rsidRPr="00FC22BD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FC22BD">
              <w:rPr>
                <w:bCs/>
                <w:sz w:val="22"/>
                <w:szCs w:val="22"/>
              </w:rPr>
              <w:t xml:space="preserve">Требуется наличие в штабе ППЭ канала связи Интернет для подключения к интернету станции авторизации, для доступа к электронной почте ППЭ, скачивания </w:t>
            </w:r>
            <w:r>
              <w:rPr>
                <w:bCs/>
                <w:sz w:val="22"/>
                <w:szCs w:val="22"/>
              </w:rPr>
              <w:t>ЭМ,</w:t>
            </w:r>
            <w:r w:rsidRPr="00FC22BD">
              <w:rPr>
                <w:bCs/>
                <w:sz w:val="22"/>
                <w:szCs w:val="22"/>
              </w:rPr>
              <w:t xml:space="preserve"> скачивания ключа, для связи ППЭ с РЦОИ, для передачи сканированных ЭМ из ППЭ в РЦОИ, а также для просмотра видео на портале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smotriege</w:t>
            </w:r>
            <w:proofErr w:type="spellEnd"/>
            <w:r w:rsidRPr="00FC22BD">
              <w:rPr>
                <w:bCs/>
                <w:sz w:val="22"/>
                <w:szCs w:val="22"/>
              </w:rPr>
              <w:t>.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  <w:r w:rsidRPr="00FC22BD">
              <w:rPr>
                <w:bCs/>
                <w:sz w:val="22"/>
                <w:szCs w:val="22"/>
              </w:rPr>
              <w:t xml:space="preserve"> и для иных задач.</w:t>
            </w:r>
          </w:p>
        </w:tc>
      </w:tr>
      <w:tr w:rsidR="00511835" w:rsidRPr="004C5C52" w:rsidTr="006105EC">
        <w:tc>
          <w:tcPr>
            <w:tcW w:w="2151" w:type="dxa"/>
          </w:tcPr>
          <w:p w:rsidR="00511835" w:rsidRDefault="00511835" w:rsidP="00EF3C6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4C5C52">
              <w:rPr>
                <w:b/>
                <w:sz w:val="22"/>
                <w:szCs w:val="22"/>
                <w:highlight w:val="green"/>
              </w:rPr>
              <w:t>Маршрутизатор/ роутер</w:t>
            </w:r>
            <w:r w:rsidR="004C5C52">
              <w:rPr>
                <w:b/>
                <w:sz w:val="22"/>
                <w:szCs w:val="22"/>
              </w:rPr>
              <w:t>/коммутатор</w:t>
            </w:r>
          </w:p>
          <w:p w:rsidR="004C5C52" w:rsidRDefault="004C5C52" w:rsidP="00EF3C6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4C5C52" w:rsidRPr="004C5C52" w:rsidRDefault="004C5C52" w:rsidP="004C5C52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4C5C52">
              <w:rPr>
                <w:sz w:val="22"/>
                <w:szCs w:val="22"/>
                <w:highlight w:val="yellow"/>
              </w:rPr>
              <w:t>(В штабе ППЭ необходимо организовать наличие сетевого устройства (маршрутизатор/роутер или коммутатор подключенный к сети Интернет) для раздачи интернета нескольким устройствам)</w:t>
            </w:r>
          </w:p>
        </w:tc>
        <w:tc>
          <w:tcPr>
            <w:tcW w:w="2268" w:type="dxa"/>
          </w:tcPr>
          <w:p w:rsidR="00511835" w:rsidRPr="00E46FDD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4C5C52">
              <w:rPr>
                <w:sz w:val="22"/>
                <w:szCs w:val="22"/>
                <w:highlight w:val="green"/>
              </w:rPr>
              <w:t>Не менее 1 маршрутизатора /роутера для интернета в штабе ППЭ + 1 резервный маршрутизатор</w:t>
            </w:r>
          </w:p>
          <w:p w:rsidR="00511835" w:rsidRPr="00E46FDD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511835" w:rsidRPr="00E46FDD" w:rsidRDefault="004C5C52" w:rsidP="004C5C52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4C5C52">
              <w:rPr>
                <w:sz w:val="22"/>
                <w:szCs w:val="22"/>
                <w:highlight w:val="yellow"/>
              </w:rPr>
              <w:t>(В 2022 году планируется установка в ППЭ маршрутизатора для передачи видеопотоков из ППЭ в РЦОИ. Д</w:t>
            </w:r>
            <w:r w:rsidR="00511835" w:rsidRPr="004C5C52">
              <w:rPr>
                <w:sz w:val="22"/>
                <w:szCs w:val="22"/>
                <w:highlight w:val="yellow"/>
              </w:rPr>
              <w:t>опускается использование</w:t>
            </w:r>
            <w:r w:rsidRPr="004C5C52">
              <w:rPr>
                <w:sz w:val="22"/>
                <w:szCs w:val="22"/>
                <w:highlight w:val="yellow"/>
              </w:rPr>
              <w:t xml:space="preserve"> данного </w:t>
            </w:r>
            <w:r w:rsidR="00511835" w:rsidRPr="004C5C52">
              <w:rPr>
                <w:sz w:val="22"/>
                <w:szCs w:val="22"/>
                <w:highlight w:val="yellow"/>
              </w:rPr>
              <w:t xml:space="preserve">1-го маршрутизатора и для организации канала связи онлайн-видеотрансляции ЕГЭ и для организации интернета в штабе ППЭ (для подключения станции авторизации, станции просмотра и обработки видео-меток на портале </w:t>
            </w:r>
            <w:proofErr w:type="spellStart"/>
            <w:r w:rsidR="00511835" w:rsidRPr="004C5C52">
              <w:rPr>
                <w:sz w:val="22"/>
                <w:szCs w:val="22"/>
                <w:highlight w:val="yellow"/>
                <w:lang w:val="en-US"/>
              </w:rPr>
              <w:t>smotriege</w:t>
            </w:r>
            <w:proofErr w:type="spellEnd"/>
            <w:r w:rsidR="00511835" w:rsidRPr="004C5C52">
              <w:rPr>
                <w:sz w:val="22"/>
                <w:szCs w:val="22"/>
                <w:highlight w:val="yellow"/>
              </w:rPr>
              <w:t>.</w:t>
            </w:r>
            <w:proofErr w:type="spellStart"/>
            <w:r w:rsidR="00511835" w:rsidRPr="004C5C52">
              <w:rPr>
                <w:sz w:val="22"/>
                <w:szCs w:val="22"/>
                <w:highlight w:val="yellow"/>
                <w:lang w:val="en-US"/>
              </w:rPr>
              <w:t>ru</w:t>
            </w:r>
            <w:proofErr w:type="spellEnd"/>
            <w:r w:rsidR="00511835" w:rsidRPr="004C5C52">
              <w:rPr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5812" w:type="dxa"/>
          </w:tcPr>
          <w:p w:rsidR="00511835" w:rsidRPr="009B5486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</w:rPr>
              <w:t xml:space="preserve">Требуется наличие в штабе ППЭ маршрутизатора (роутера) с </w:t>
            </w:r>
            <w:r>
              <w:rPr>
                <w:bCs/>
                <w:sz w:val="22"/>
                <w:szCs w:val="22"/>
              </w:rPr>
              <w:t xml:space="preserve">количеством портов не менее </w:t>
            </w:r>
            <w:r w:rsidRPr="009B5486">
              <w:rPr>
                <w:bCs/>
                <w:sz w:val="22"/>
                <w:szCs w:val="22"/>
              </w:rPr>
              <w:t xml:space="preserve">5 для организации подключения к сети Интернет всего комплекса оборудования ППЭ (станции авторизации, станции просмотра и обработки видео на портале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smotriege</w:t>
            </w:r>
            <w:proofErr w:type="spellEnd"/>
            <w:r w:rsidRPr="009B5486">
              <w:rPr>
                <w:bCs/>
                <w:sz w:val="22"/>
                <w:szCs w:val="22"/>
              </w:rPr>
              <w:t>.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  <w:r w:rsidRPr="009B5486">
              <w:rPr>
                <w:bCs/>
                <w:sz w:val="22"/>
                <w:szCs w:val="22"/>
              </w:rPr>
              <w:t>, АРМ-оператора видеонаблюдения</w:t>
            </w:r>
            <w:r w:rsidR="004C5C52">
              <w:rPr>
                <w:bCs/>
                <w:sz w:val="22"/>
                <w:szCs w:val="22"/>
              </w:rPr>
              <w:t xml:space="preserve"> и</w:t>
            </w:r>
            <w:r w:rsidRPr="009B548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ip</w:t>
            </w:r>
            <w:proofErr w:type="spellEnd"/>
            <w:r w:rsidR="004C5C52">
              <w:rPr>
                <w:bCs/>
                <w:sz w:val="22"/>
                <w:szCs w:val="22"/>
              </w:rPr>
              <w:t>-телефонии)</w:t>
            </w:r>
          </w:p>
          <w:p w:rsidR="00511835" w:rsidRPr="009B5486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</w:p>
          <w:p w:rsidR="00511835" w:rsidRPr="00FC22BD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FC22BD">
              <w:rPr>
                <w:bCs/>
                <w:sz w:val="22"/>
                <w:szCs w:val="22"/>
              </w:rPr>
              <w:t xml:space="preserve">Канала связи Интернет для подключения к интернету станции авторизации, для доступа к электронной почте ППЭ, скачивания ключа, для связи ППЭ с РЦОИ, для передачи сканированных ЭМ из ППЭ в РЦОИ, а также для просмотра видео на портале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smotriege</w:t>
            </w:r>
            <w:proofErr w:type="spellEnd"/>
            <w:r w:rsidRPr="00FC22BD">
              <w:rPr>
                <w:bCs/>
                <w:sz w:val="22"/>
                <w:szCs w:val="22"/>
              </w:rPr>
              <w:t>.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  <w:r w:rsidRPr="00FC22BD">
              <w:rPr>
                <w:bCs/>
                <w:sz w:val="22"/>
                <w:szCs w:val="22"/>
              </w:rPr>
              <w:t xml:space="preserve"> и для иных задач.</w:t>
            </w:r>
          </w:p>
          <w:p w:rsidR="00511835" w:rsidRPr="00FC22BD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</w:p>
          <w:p w:rsidR="00511835" w:rsidRPr="00FC22BD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Рекомендуемые</w:t>
            </w:r>
            <w:r w:rsidRPr="00FC22BD">
              <w:rPr>
                <w:b/>
                <w:bCs/>
                <w:sz w:val="22"/>
                <w:szCs w:val="22"/>
              </w:rPr>
              <w:t xml:space="preserve"> </w:t>
            </w:r>
            <w:r w:rsidRPr="009B5486">
              <w:rPr>
                <w:b/>
                <w:bCs/>
                <w:sz w:val="22"/>
                <w:szCs w:val="22"/>
              </w:rPr>
              <w:t>модел</w:t>
            </w:r>
            <w:r>
              <w:rPr>
                <w:b/>
                <w:bCs/>
                <w:sz w:val="22"/>
                <w:szCs w:val="22"/>
              </w:rPr>
              <w:t>и</w:t>
            </w:r>
            <w:r w:rsidRPr="00FC22BD">
              <w:rPr>
                <w:b/>
                <w:bCs/>
                <w:sz w:val="22"/>
                <w:szCs w:val="22"/>
              </w:rPr>
              <w:t xml:space="preserve"> </w:t>
            </w:r>
            <w:r w:rsidRPr="009B5486">
              <w:rPr>
                <w:b/>
                <w:bCs/>
                <w:sz w:val="22"/>
                <w:szCs w:val="22"/>
              </w:rPr>
              <w:t>маршрутизатора</w:t>
            </w:r>
            <w:r w:rsidRPr="00FC22BD">
              <w:rPr>
                <w:b/>
                <w:bCs/>
                <w:sz w:val="22"/>
                <w:szCs w:val="22"/>
              </w:rPr>
              <w:t>:</w:t>
            </w:r>
          </w:p>
          <w:p w:rsidR="00511835" w:rsidRPr="00FC22BD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MikroTik</w:t>
            </w:r>
            <w:proofErr w:type="spellEnd"/>
            <w:r w:rsidRPr="00FC22B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RouterBOARD</w:t>
            </w:r>
            <w:proofErr w:type="spellEnd"/>
            <w:r w:rsidRPr="00FC22B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hEX</w:t>
            </w:r>
            <w:proofErr w:type="spellEnd"/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S</w:t>
            </w:r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RB</w:t>
            </w:r>
            <w:r w:rsidRPr="00FC22BD">
              <w:rPr>
                <w:bCs/>
                <w:sz w:val="22"/>
                <w:szCs w:val="22"/>
              </w:rPr>
              <w:t>760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iGS</w:t>
            </w:r>
            <w:proofErr w:type="spellEnd"/>
            <w:r w:rsidRPr="00FC22BD">
              <w:rPr>
                <w:bCs/>
                <w:sz w:val="22"/>
                <w:szCs w:val="22"/>
              </w:rPr>
              <w:t xml:space="preserve"> (5</w:t>
            </w:r>
            <w:r w:rsidRPr="009B5486">
              <w:rPr>
                <w:bCs/>
                <w:sz w:val="22"/>
                <w:szCs w:val="22"/>
                <w:lang w:val="en-US"/>
              </w:rPr>
              <w:t>UTP</w:t>
            </w:r>
            <w:r w:rsidRPr="00FC22BD">
              <w:rPr>
                <w:bCs/>
                <w:sz w:val="22"/>
                <w:szCs w:val="22"/>
              </w:rPr>
              <w:t xml:space="preserve"> 1000</w:t>
            </w:r>
            <w:r w:rsidRPr="009B5486">
              <w:rPr>
                <w:bCs/>
                <w:sz w:val="22"/>
                <w:szCs w:val="22"/>
                <w:lang w:val="en-US"/>
              </w:rPr>
              <w:t>Mbps</w:t>
            </w:r>
            <w:r w:rsidRPr="00FC22B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PoE</w:t>
            </w:r>
            <w:proofErr w:type="spellEnd"/>
            <w:r w:rsidRPr="00FC22BD">
              <w:rPr>
                <w:bCs/>
                <w:sz w:val="22"/>
                <w:szCs w:val="22"/>
              </w:rPr>
              <w:t>, 1</w:t>
            </w:r>
            <w:r w:rsidRPr="009B5486">
              <w:rPr>
                <w:bCs/>
                <w:sz w:val="22"/>
                <w:szCs w:val="22"/>
                <w:lang w:val="en-US"/>
              </w:rPr>
              <w:t>SFP</w:t>
            </w:r>
            <w:r w:rsidRPr="00FC22BD">
              <w:rPr>
                <w:bCs/>
                <w:sz w:val="22"/>
                <w:szCs w:val="22"/>
              </w:rPr>
              <w:t xml:space="preserve">, </w:t>
            </w:r>
            <w:r w:rsidRPr="009B5486">
              <w:rPr>
                <w:bCs/>
                <w:sz w:val="22"/>
                <w:szCs w:val="22"/>
                <w:lang w:val="en-US"/>
              </w:rPr>
              <w:t>USB</w:t>
            </w:r>
            <w:r w:rsidRPr="00FC22BD">
              <w:rPr>
                <w:bCs/>
                <w:sz w:val="22"/>
                <w:szCs w:val="22"/>
              </w:rPr>
              <w:t xml:space="preserve">) </w:t>
            </w:r>
          </w:p>
          <w:p w:rsidR="00511835" w:rsidRPr="00FC22BD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</w:p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или</w:t>
            </w:r>
            <w:proofErr w:type="spellEnd"/>
            <w:r w:rsidRPr="009B548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RouterBOARD</w:t>
            </w:r>
            <w:proofErr w:type="spellEnd"/>
            <w:r w:rsidRPr="009B548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hAP</w:t>
            </w:r>
            <w:proofErr w:type="spellEnd"/>
            <w:r w:rsidRPr="009B5486">
              <w:rPr>
                <w:bCs/>
                <w:sz w:val="22"/>
                <w:szCs w:val="22"/>
                <w:lang w:val="en-US"/>
              </w:rPr>
              <w:t xml:space="preserve"> ac2 (4UTP 1000Mbps, 802.11a / b / g / n / ac, 1WAN, 1xUSB, 2.5dBi)</w:t>
            </w:r>
          </w:p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  <w:lang w:val="en-US"/>
              </w:rPr>
            </w:pPr>
          </w:p>
          <w:p w:rsidR="00511835" w:rsidRPr="009B5486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или</w:t>
            </w:r>
            <w:proofErr w:type="spellEnd"/>
            <w:r w:rsidRPr="009B548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MikroTik</w:t>
            </w:r>
            <w:proofErr w:type="spellEnd"/>
            <w:r w:rsidRPr="009B5486">
              <w:rPr>
                <w:bCs/>
                <w:sz w:val="22"/>
                <w:szCs w:val="22"/>
                <w:lang w:val="en-US"/>
              </w:rPr>
              <w:t xml:space="preserve"> RB952Ui-5ac2nD (4UTP 10 / 100Mbps, 1WAN, 802.11a / b / g / n / ac, 1xUSB, 1.5dBi)</w:t>
            </w:r>
          </w:p>
        </w:tc>
      </w:tr>
      <w:tr w:rsidR="00511835" w:rsidRPr="009B5486" w:rsidTr="006105EC">
        <w:tc>
          <w:tcPr>
            <w:tcW w:w="2151" w:type="dxa"/>
          </w:tcPr>
          <w:p w:rsidR="00511835" w:rsidRPr="006105EC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lastRenderedPageBreak/>
              <w:t>Резервный USB-модем 3</w:t>
            </w:r>
            <w:r w:rsidRPr="006105EC">
              <w:rPr>
                <w:b/>
                <w:sz w:val="22"/>
                <w:szCs w:val="22"/>
                <w:highlight w:val="green"/>
                <w:lang w:val="en-US"/>
              </w:rPr>
              <w:t>G</w:t>
            </w:r>
            <w:r w:rsidRPr="006105EC">
              <w:rPr>
                <w:b/>
                <w:sz w:val="22"/>
                <w:szCs w:val="22"/>
                <w:highlight w:val="green"/>
              </w:rPr>
              <w:t>/4</w:t>
            </w:r>
            <w:r w:rsidRPr="006105EC">
              <w:rPr>
                <w:b/>
                <w:sz w:val="22"/>
                <w:szCs w:val="22"/>
                <w:highlight w:val="green"/>
                <w:lang w:val="en-US"/>
              </w:rPr>
              <w:t>G</w:t>
            </w:r>
          </w:p>
        </w:tc>
        <w:tc>
          <w:tcPr>
            <w:tcW w:w="2268" w:type="dxa"/>
          </w:tcPr>
          <w:p w:rsidR="00511835" w:rsidRPr="006105EC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  <w:lang w:val="en-US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t>1</w:t>
            </w:r>
            <w:r w:rsidRPr="006105EC">
              <w:rPr>
                <w:b/>
                <w:sz w:val="22"/>
                <w:szCs w:val="22"/>
                <w:highlight w:val="green"/>
                <w:lang w:val="en-US"/>
              </w:rPr>
              <w:t xml:space="preserve"> </w:t>
            </w:r>
            <w:proofErr w:type="spellStart"/>
            <w:r w:rsidRPr="006105EC">
              <w:rPr>
                <w:b/>
                <w:sz w:val="22"/>
                <w:szCs w:val="22"/>
                <w:highlight w:val="green"/>
                <w:lang w:val="en-US"/>
              </w:rPr>
              <w:t>usb</w:t>
            </w:r>
            <w:proofErr w:type="spellEnd"/>
            <w:r w:rsidRPr="006105EC">
              <w:rPr>
                <w:b/>
                <w:sz w:val="22"/>
                <w:szCs w:val="22"/>
                <w:highlight w:val="green"/>
                <w:lang w:val="en-US"/>
              </w:rPr>
              <w:t>-</w:t>
            </w:r>
            <w:r w:rsidRPr="006105EC">
              <w:rPr>
                <w:b/>
                <w:sz w:val="22"/>
                <w:szCs w:val="22"/>
                <w:highlight w:val="green"/>
              </w:rPr>
              <w:t>модем</w:t>
            </w:r>
            <w:r w:rsidRPr="006105EC">
              <w:rPr>
                <w:b/>
                <w:sz w:val="22"/>
                <w:szCs w:val="22"/>
                <w:highlight w:val="green"/>
                <w:lang w:val="en-US"/>
              </w:rPr>
              <w:t xml:space="preserve"> 3g</w:t>
            </w:r>
            <w:r w:rsidRPr="006105EC">
              <w:rPr>
                <w:b/>
                <w:sz w:val="22"/>
                <w:szCs w:val="22"/>
                <w:highlight w:val="green"/>
              </w:rPr>
              <w:t>/4</w:t>
            </w:r>
            <w:r w:rsidRPr="006105EC">
              <w:rPr>
                <w:b/>
                <w:sz w:val="22"/>
                <w:szCs w:val="22"/>
                <w:highlight w:val="green"/>
                <w:lang w:val="en-US"/>
              </w:rPr>
              <w:t>g</w:t>
            </w:r>
          </w:p>
        </w:tc>
        <w:tc>
          <w:tcPr>
            <w:tcW w:w="5812" w:type="dxa"/>
          </w:tcPr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Резервный USB-модем используется в случае возникновения проблем с доступом в сеть «Интернет» по стационарному каналу связи.</w:t>
            </w:r>
          </w:p>
        </w:tc>
      </w:tr>
      <w:tr w:rsidR="006105EC" w:rsidRPr="009B5486" w:rsidTr="000602F5">
        <w:tc>
          <w:tcPr>
            <w:tcW w:w="2151" w:type="dxa"/>
          </w:tcPr>
          <w:p w:rsidR="006105EC" w:rsidRPr="006105EC" w:rsidRDefault="006105EC" w:rsidP="000602F5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proofErr w:type="spellStart"/>
            <w:r w:rsidRPr="006105EC">
              <w:rPr>
                <w:b/>
                <w:sz w:val="22"/>
                <w:szCs w:val="22"/>
                <w:highlight w:val="green"/>
              </w:rPr>
              <w:t>Флеш</w:t>
            </w:r>
            <w:proofErr w:type="spellEnd"/>
            <w:r w:rsidRPr="006105EC">
              <w:rPr>
                <w:b/>
                <w:sz w:val="22"/>
                <w:szCs w:val="22"/>
                <w:highlight w:val="green"/>
              </w:rPr>
              <w:t>- накопитель (</w:t>
            </w:r>
            <w:r w:rsidRPr="006105EC">
              <w:rPr>
                <w:b/>
                <w:sz w:val="22"/>
                <w:szCs w:val="22"/>
                <w:highlight w:val="green"/>
                <w:lang w:val="en-US"/>
              </w:rPr>
              <w:t>USB</w:t>
            </w:r>
            <w:r w:rsidRPr="006105EC">
              <w:rPr>
                <w:b/>
                <w:sz w:val="22"/>
                <w:szCs w:val="22"/>
                <w:highlight w:val="green"/>
              </w:rPr>
              <w:t>) для переноса данных между станциями ППЭ</w:t>
            </w:r>
          </w:p>
        </w:tc>
        <w:tc>
          <w:tcPr>
            <w:tcW w:w="2268" w:type="dxa"/>
          </w:tcPr>
          <w:p w:rsidR="006105EC" w:rsidRPr="006105EC" w:rsidRDefault="006105EC" w:rsidP="000602F5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t xml:space="preserve">От </w:t>
            </w:r>
            <w:r w:rsidRPr="006105EC">
              <w:rPr>
                <w:b/>
                <w:sz w:val="22"/>
                <w:szCs w:val="22"/>
                <w:highlight w:val="green"/>
                <w:lang w:val="en-US"/>
              </w:rPr>
              <w:t>1</w:t>
            </w:r>
            <w:r w:rsidRPr="006105EC">
              <w:rPr>
                <w:b/>
                <w:sz w:val="22"/>
                <w:szCs w:val="22"/>
                <w:highlight w:val="green"/>
              </w:rPr>
              <w:t xml:space="preserve"> + не менее 1 резервного</w:t>
            </w:r>
          </w:p>
        </w:tc>
        <w:tc>
          <w:tcPr>
            <w:tcW w:w="5812" w:type="dxa"/>
          </w:tcPr>
          <w:p w:rsidR="006105EC" w:rsidRPr="00BD7C04" w:rsidRDefault="006105EC" w:rsidP="000602F5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BD7C04">
              <w:rPr>
                <w:rFonts w:ascii="Times New Roman" w:eastAsia="TimesNewRomanPSMT" w:hAnsi="Times New Roman" w:cs="Times New Roman"/>
              </w:rPr>
              <w:t>Флеш</w:t>
            </w:r>
            <w:proofErr w:type="spellEnd"/>
            <w:r w:rsidRPr="00BD7C04">
              <w:rPr>
                <w:rFonts w:ascii="Times New Roman" w:eastAsia="TimesNewRomanPSMT" w:hAnsi="Times New Roman" w:cs="Times New Roman"/>
              </w:rPr>
              <w:t>-накопитель используется техническим специалистом для переноса данных между станциями ППЭ.</w:t>
            </w:r>
          </w:p>
          <w:p w:rsidR="006105EC" w:rsidRPr="00BD7C04" w:rsidRDefault="006105EC" w:rsidP="000602F5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105EC">
              <w:rPr>
                <w:rFonts w:ascii="Times New Roman" w:eastAsia="TimesNewRomanPSMT" w:hAnsi="Times New Roman" w:cs="Times New Roman"/>
                <w:highlight w:val="yellow"/>
              </w:rPr>
              <w:t xml:space="preserve">Суммарный объем всех </w:t>
            </w:r>
            <w:proofErr w:type="spellStart"/>
            <w:r w:rsidRPr="006105EC">
              <w:rPr>
                <w:rFonts w:ascii="Times New Roman" w:eastAsia="TimesNewRomanPSMT" w:hAnsi="Times New Roman" w:cs="Times New Roman"/>
                <w:highlight w:val="yellow"/>
              </w:rPr>
              <w:t>флеш</w:t>
            </w:r>
            <w:proofErr w:type="spellEnd"/>
            <w:r w:rsidRPr="006105EC">
              <w:rPr>
                <w:rFonts w:ascii="Times New Roman" w:eastAsia="TimesNewRomanPSMT" w:hAnsi="Times New Roman" w:cs="Times New Roman"/>
                <w:highlight w:val="yellow"/>
              </w:rPr>
              <w:t>-накопителей должен быть не менее 10 Гб.</w:t>
            </w:r>
          </w:p>
          <w:p w:rsidR="006105EC" w:rsidRPr="009B5486" w:rsidRDefault="006105EC" w:rsidP="000602F5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BD7C04">
              <w:rPr>
                <w:rFonts w:eastAsia="TimesNewRomanPSMT"/>
                <w:sz w:val="22"/>
                <w:szCs w:val="22"/>
              </w:rPr>
              <w:t>Интерфейс: USB 2.0 и выше, рекомендуется не ниже USB 3.0</w:t>
            </w:r>
          </w:p>
        </w:tc>
      </w:tr>
      <w:tr w:rsidR="00071E6D" w:rsidRPr="009B5486" w:rsidTr="006105EC">
        <w:tc>
          <w:tcPr>
            <w:tcW w:w="2151" w:type="dxa"/>
          </w:tcPr>
          <w:p w:rsidR="00071E6D" w:rsidRPr="006105EC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b/>
                <w:highlight w:val="green"/>
              </w:rPr>
            </w:pPr>
            <w:proofErr w:type="spellStart"/>
            <w:r w:rsidRPr="006105EC">
              <w:rPr>
                <w:rFonts w:ascii="Times New Roman" w:eastAsia="TimesNewRomanPSMT" w:hAnsi="Times New Roman" w:cs="Times New Roman"/>
                <w:b/>
                <w:highlight w:val="green"/>
              </w:rPr>
              <w:t>Флеш</w:t>
            </w:r>
            <w:proofErr w:type="spellEnd"/>
            <w:r w:rsidRPr="006105EC">
              <w:rPr>
                <w:rFonts w:ascii="Times New Roman" w:eastAsia="TimesNewRomanPSMT" w:hAnsi="Times New Roman" w:cs="Times New Roman"/>
                <w:b/>
                <w:highlight w:val="green"/>
              </w:rPr>
              <w:t>-накопитель (</w:t>
            </w:r>
            <w:r w:rsidRPr="006105EC">
              <w:rPr>
                <w:rFonts w:ascii="Times New Roman" w:eastAsia="TimesNewRomanPSMT" w:hAnsi="Times New Roman" w:cs="Times New Roman"/>
                <w:b/>
                <w:highlight w:val="green"/>
                <w:lang w:val="en-US"/>
              </w:rPr>
              <w:t>USB</w:t>
            </w:r>
            <w:r w:rsidRPr="006105EC">
              <w:rPr>
                <w:rFonts w:ascii="Times New Roman" w:eastAsia="TimesNewRomanPSMT" w:hAnsi="Times New Roman" w:cs="Times New Roman"/>
                <w:b/>
                <w:highlight w:val="green"/>
              </w:rPr>
              <w:t>) для хранения резервных копий интернет-пакетов (за исключением регионов с доставкой ЭМ на электронных носителях)</w:t>
            </w:r>
          </w:p>
        </w:tc>
        <w:tc>
          <w:tcPr>
            <w:tcW w:w="2268" w:type="dxa"/>
          </w:tcPr>
          <w:p w:rsidR="00071E6D" w:rsidRPr="006105EC" w:rsidRDefault="00071E6D" w:rsidP="00071E6D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t xml:space="preserve">От </w:t>
            </w:r>
            <w:r w:rsidRPr="006105EC">
              <w:rPr>
                <w:b/>
                <w:sz w:val="22"/>
                <w:szCs w:val="22"/>
                <w:highlight w:val="green"/>
                <w:lang w:val="en-US"/>
              </w:rPr>
              <w:t>1</w:t>
            </w:r>
            <w:r w:rsidRPr="006105EC">
              <w:rPr>
                <w:b/>
                <w:sz w:val="22"/>
                <w:szCs w:val="22"/>
                <w:highlight w:val="green"/>
              </w:rPr>
              <w:t xml:space="preserve"> + не менее 1 резервного</w:t>
            </w:r>
          </w:p>
        </w:tc>
        <w:tc>
          <w:tcPr>
            <w:tcW w:w="5812" w:type="dxa"/>
          </w:tcPr>
          <w:p w:rsidR="00071E6D" w:rsidRPr="00BD7C04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BD7C04">
              <w:rPr>
                <w:rFonts w:ascii="Times New Roman" w:eastAsia="TimesNewRomanPSMT" w:hAnsi="Times New Roman" w:cs="Times New Roman"/>
              </w:rPr>
              <w:t>Флеш</w:t>
            </w:r>
            <w:proofErr w:type="spellEnd"/>
            <w:r w:rsidRPr="00BD7C04">
              <w:rPr>
                <w:rFonts w:ascii="Times New Roman" w:eastAsia="TimesNewRomanPSMT" w:hAnsi="Times New Roman" w:cs="Times New Roman"/>
              </w:rPr>
              <w:t>-накопитель используется для хранения резервных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BD7C04">
              <w:rPr>
                <w:rFonts w:ascii="Times New Roman" w:eastAsia="TimesNewRomanPSMT" w:hAnsi="Times New Roman" w:cs="Times New Roman"/>
              </w:rPr>
              <w:t>копий, доставленных в ППЭ интернет-пакетов.</w:t>
            </w:r>
          </w:p>
          <w:p w:rsidR="00071E6D" w:rsidRPr="00BD7C04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BD7C04">
              <w:rPr>
                <w:rFonts w:ascii="Times New Roman" w:eastAsia="TimesNewRomanPSMT" w:hAnsi="Times New Roman" w:cs="Times New Roman"/>
              </w:rPr>
              <w:t xml:space="preserve">Объем </w:t>
            </w:r>
            <w:proofErr w:type="spellStart"/>
            <w:r w:rsidRPr="00BD7C04">
              <w:rPr>
                <w:rFonts w:ascii="Times New Roman" w:eastAsia="TimesNewRomanPSMT" w:hAnsi="Times New Roman" w:cs="Times New Roman"/>
              </w:rPr>
              <w:t>флеш</w:t>
            </w:r>
            <w:proofErr w:type="spellEnd"/>
            <w:r w:rsidRPr="00BD7C04">
              <w:rPr>
                <w:rFonts w:ascii="Times New Roman" w:eastAsia="TimesNewRomanPSMT" w:hAnsi="Times New Roman" w:cs="Times New Roman"/>
              </w:rPr>
              <w:t>-накопителя не менее 32 Гб.</w:t>
            </w:r>
          </w:p>
          <w:p w:rsidR="00071E6D" w:rsidRPr="009B5486" w:rsidRDefault="00071E6D" w:rsidP="00071E6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BD7C04">
              <w:rPr>
                <w:rFonts w:eastAsia="TimesNewRomanPSMT"/>
                <w:sz w:val="22"/>
                <w:szCs w:val="22"/>
              </w:rPr>
              <w:t>Интерфейс: USB 2.0 и выше, рекомендуется не ниже USB 3.0.</w:t>
            </w:r>
          </w:p>
        </w:tc>
      </w:tr>
      <w:tr w:rsidR="00071E6D" w:rsidRPr="009B5486" w:rsidTr="006105EC">
        <w:tc>
          <w:tcPr>
            <w:tcW w:w="2151" w:type="dxa"/>
          </w:tcPr>
          <w:p w:rsidR="00071E6D" w:rsidRPr="006105EC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b/>
                <w:highlight w:val="green"/>
              </w:rPr>
            </w:pPr>
            <w:proofErr w:type="spellStart"/>
            <w:r w:rsidRPr="006105EC">
              <w:rPr>
                <w:rFonts w:ascii="Times New Roman" w:eastAsia="TimesNewRomanPSMT" w:hAnsi="Times New Roman" w:cs="Times New Roman"/>
                <w:b/>
                <w:highlight w:val="green"/>
              </w:rPr>
              <w:t>Флеш</w:t>
            </w:r>
            <w:proofErr w:type="spellEnd"/>
            <w:r w:rsidRPr="006105EC">
              <w:rPr>
                <w:rFonts w:ascii="Times New Roman" w:eastAsia="TimesNewRomanPSMT" w:hAnsi="Times New Roman" w:cs="Times New Roman"/>
                <w:b/>
                <w:highlight w:val="green"/>
              </w:rPr>
              <w:t>-накопитель (</w:t>
            </w:r>
            <w:r w:rsidRPr="006105EC">
              <w:rPr>
                <w:rFonts w:ascii="Times New Roman" w:eastAsia="TimesNewRomanPSMT" w:hAnsi="Times New Roman" w:cs="Times New Roman"/>
                <w:b/>
                <w:highlight w:val="green"/>
                <w:lang w:val="en-US"/>
              </w:rPr>
              <w:t>USB</w:t>
            </w:r>
            <w:r w:rsidRPr="006105EC">
              <w:rPr>
                <w:rFonts w:ascii="Times New Roman" w:eastAsia="TimesNewRomanPSMT" w:hAnsi="Times New Roman" w:cs="Times New Roman"/>
                <w:b/>
                <w:highlight w:val="green"/>
              </w:rPr>
              <w:t>) для сохранения устных ответов участников экзамена</w:t>
            </w:r>
          </w:p>
        </w:tc>
        <w:tc>
          <w:tcPr>
            <w:tcW w:w="2268" w:type="dxa"/>
          </w:tcPr>
          <w:p w:rsidR="00071E6D" w:rsidRPr="006105EC" w:rsidRDefault="00071E6D" w:rsidP="00071E6D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t xml:space="preserve">От </w:t>
            </w:r>
            <w:r w:rsidRPr="006105EC">
              <w:rPr>
                <w:b/>
                <w:sz w:val="22"/>
                <w:szCs w:val="22"/>
                <w:highlight w:val="green"/>
                <w:lang w:val="en-US"/>
              </w:rPr>
              <w:t>1</w:t>
            </w:r>
            <w:r w:rsidRPr="006105EC">
              <w:rPr>
                <w:b/>
                <w:sz w:val="22"/>
                <w:szCs w:val="22"/>
                <w:highlight w:val="green"/>
              </w:rPr>
              <w:t xml:space="preserve"> + не менее 1 резервного</w:t>
            </w:r>
          </w:p>
        </w:tc>
        <w:tc>
          <w:tcPr>
            <w:tcW w:w="5812" w:type="dxa"/>
          </w:tcPr>
          <w:p w:rsidR="00071E6D" w:rsidRPr="00BD7C04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BD7C04">
              <w:rPr>
                <w:rFonts w:ascii="Times New Roman" w:eastAsia="TimesNewRomanPSMT" w:hAnsi="Times New Roman" w:cs="Times New Roman"/>
              </w:rPr>
              <w:t xml:space="preserve">Суммарный объем всех </w:t>
            </w:r>
            <w:proofErr w:type="spellStart"/>
            <w:r w:rsidRPr="00BD7C04">
              <w:rPr>
                <w:rFonts w:ascii="Times New Roman" w:eastAsia="TimesNewRomanPSMT" w:hAnsi="Times New Roman" w:cs="Times New Roman"/>
              </w:rPr>
              <w:t>флеш</w:t>
            </w:r>
            <w:proofErr w:type="spellEnd"/>
            <w:r w:rsidRPr="00BD7C04">
              <w:rPr>
                <w:rFonts w:ascii="Times New Roman" w:eastAsia="TimesNewRomanPSMT" w:hAnsi="Times New Roman" w:cs="Times New Roman"/>
              </w:rPr>
              <w:t>-накопителей, на которые предполагается сохранять аудиозаписи ответов участников устного экзамена, должен быть не менее 10 Гб.</w:t>
            </w:r>
          </w:p>
          <w:p w:rsidR="00071E6D" w:rsidRPr="00BD7C04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BD7C04">
              <w:rPr>
                <w:rFonts w:ascii="Times New Roman" w:eastAsia="TimesNewRomanPSMT" w:hAnsi="Times New Roman" w:cs="Times New Roman"/>
              </w:rPr>
              <w:t>Флеш</w:t>
            </w:r>
            <w:proofErr w:type="spellEnd"/>
            <w:r w:rsidRPr="00BD7C04">
              <w:rPr>
                <w:rFonts w:ascii="Times New Roman" w:eastAsia="TimesNewRomanPSMT" w:hAnsi="Times New Roman" w:cs="Times New Roman"/>
              </w:rPr>
              <w:t>-накопители для сохранения устных ответов участников экзамена могут быть доставлены в ППЭ членами ГЭК (схема обеспечения определяется регионом).</w:t>
            </w:r>
          </w:p>
          <w:p w:rsidR="00071E6D" w:rsidRPr="00BD7C04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BD7C04">
              <w:rPr>
                <w:rFonts w:ascii="Times New Roman" w:eastAsia="TimesNewRomanPSMT" w:hAnsi="Times New Roman" w:cs="Times New Roman"/>
              </w:rPr>
              <w:t>Рекомендуется USB 3.0.</w:t>
            </w:r>
          </w:p>
          <w:p w:rsidR="00071E6D" w:rsidRPr="009B5486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</w:pPr>
            <w:r w:rsidRPr="00BD7C04">
              <w:rPr>
                <w:rFonts w:ascii="Times New Roman" w:eastAsia="TimesNewRomanPSMT" w:hAnsi="Times New Roman" w:cs="Times New Roman"/>
                <w:b/>
                <w:bCs/>
              </w:rPr>
              <w:t xml:space="preserve">Важно! </w:t>
            </w:r>
            <w:r w:rsidRPr="00BD7C04">
              <w:rPr>
                <w:rFonts w:ascii="Times New Roman" w:eastAsia="TimesNewRomanPSMT" w:hAnsi="Times New Roman" w:cs="Times New Roman"/>
              </w:rPr>
              <w:t xml:space="preserve">По окончании экзамена </w:t>
            </w:r>
            <w:proofErr w:type="spellStart"/>
            <w:r w:rsidRPr="00BD7C04">
              <w:rPr>
                <w:rFonts w:ascii="Times New Roman" w:eastAsia="TimesNewRomanPSMT" w:hAnsi="Times New Roman" w:cs="Times New Roman"/>
              </w:rPr>
              <w:t>флеш</w:t>
            </w:r>
            <w:proofErr w:type="spellEnd"/>
            <w:r w:rsidRPr="00BD7C04">
              <w:rPr>
                <w:rFonts w:ascii="Times New Roman" w:eastAsia="TimesNewRomanPSMT" w:hAnsi="Times New Roman" w:cs="Times New Roman"/>
              </w:rPr>
              <w:t xml:space="preserve">-накопители с сохраненным </w:t>
            </w:r>
            <w:proofErr w:type="spellStart"/>
            <w:r w:rsidRPr="00BD7C04">
              <w:rPr>
                <w:rFonts w:ascii="Times New Roman" w:eastAsia="TimesNewRomanPSMT" w:hAnsi="Times New Roman" w:cs="Times New Roman"/>
              </w:rPr>
              <w:t>аудиоответами</w:t>
            </w:r>
            <w:proofErr w:type="spellEnd"/>
            <w:r w:rsidRPr="00BD7C04">
              <w:rPr>
                <w:rFonts w:ascii="Times New Roman" w:eastAsia="TimesNewRomanPSMT" w:hAnsi="Times New Roman" w:cs="Times New Roman"/>
              </w:rPr>
              <w:t xml:space="preserve"> участников устного экзамена остаются на хранение в ППЭ и не должны использоваться при проведении последующих экзаменов</w:t>
            </w:r>
          </w:p>
        </w:tc>
      </w:tr>
      <w:tr w:rsidR="00511835" w:rsidRPr="009B5486" w:rsidTr="006105EC">
        <w:tc>
          <w:tcPr>
            <w:tcW w:w="2151" w:type="dxa"/>
          </w:tcPr>
          <w:p w:rsidR="006105EC" w:rsidRPr="006105EC" w:rsidRDefault="00511835" w:rsidP="006105EC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t xml:space="preserve">Внешний HDD накопитель </w:t>
            </w:r>
            <w:r w:rsidR="006105EC">
              <w:rPr>
                <w:b/>
                <w:sz w:val="22"/>
                <w:szCs w:val="22"/>
                <w:highlight w:val="green"/>
              </w:rPr>
              <w:t>для переноса и хранения видеоматериалов)</w:t>
            </w:r>
          </w:p>
        </w:tc>
        <w:tc>
          <w:tcPr>
            <w:tcW w:w="2268" w:type="dxa"/>
          </w:tcPr>
          <w:p w:rsidR="00511835" w:rsidRPr="006105EC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t>Не менее 1 шт.</w:t>
            </w:r>
          </w:p>
        </w:tc>
        <w:tc>
          <w:tcPr>
            <w:tcW w:w="5812" w:type="dxa"/>
          </w:tcPr>
          <w:p w:rsidR="00511835" w:rsidRPr="009B5486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HDD</w:t>
            </w:r>
            <w:r w:rsidRPr="009B5486">
              <w:rPr>
                <w:sz w:val="22"/>
                <w:szCs w:val="22"/>
              </w:rPr>
              <w:t xml:space="preserve">-накопитель </w:t>
            </w:r>
            <w:r>
              <w:rPr>
                <w:sz w:val="22"/>
                <w:szCs w:val="22"/>
              </w:rPr>
              <w:t xml:space="preserve">внешний </w:t>
            </w:r>
            <w:r w:rsidRPr="009B5486">
              <w:rPr>
                <w:sz w:val="22"/>
                <w:szCs w:val="22"/>
              </w:rPr>
              <w:t>используется техническим специалистом</w:t>
            </w:r>
            <w:r>
              <w:rPr>
                <w:sz w:val="22"/>
                <w:szCs w:val="22"/>
              </w:rPr>
              <w:t>,</w:t>
            </w:r>
            <w:r w:rsidRPr="009B54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ответственным за видеонаблюдение в ППЭ </w:t>
            </w:r>
            <w:r w:rsidRPr="009B5486">
              <w:rPr>
                <w:sz w:val="22"/>
                <w:szCs w:val="22"/>
              </w:rPr>
              <w:t xml:space="preserve">для переноса </w:t>
            </w:r>
            <w:r>
              <w:rPr>
                <w:sz w:val="22"/>
                <w:szCs w:val="22"/>
              </w:rPr>
              <w:t>и хранения видеоматериалов</w:t>
            </w:r>
            <w:r w:rsidRPr="009B5486">
              <w:rPr>
                <w:sz w:val="22"/>
                <w:szCs w:val="22"/>
              </w:rPr>
              <w:t>.</w:t>
            </w:r>
          </w:p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н</w:t>
            </w:r>
            <w:r w:rsidR="006105EC">
              <w:rPr>
                <w:sz w:val="22"/>
                <w:szCs w:val="22"/>
              </w:rPr>
              <w:t>акопителя должен быть не менее 500Гб</w:t>
            </w:r>
            <w:r w:rsidRPr="009B5486">
              <w:rPr>
                <w:sz w:val="22"/>
                <w:szCs w:val="22"/>
              </w:rPr>
              <w:t>.</w:t>
            </w:r>
          </w:p>
          <w:p w:rsidR="00511835" w:rsidRPr="009B5486" w:rsidRDefault="00511835" w:rsidP="00EF3C63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Интерфейс: USB 2.0 и выше, рекомендуется не ниже USB 3.0.</w:t>
            </w:r>
          </w:p>
        </w:tc>
      </w:tr>
      <w:tr w:rsidR="00511835" w:rsidRPr="009B5486" w:rsidTr="006105EC">
        <w:tc>
          <w:tcPr>
            <w:tcW w:w="2151" w:type="dxa"/>
          </w:tcPr>
          <w:p w:rsidR="00511835" w:rsidRPr="006105EC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t>Бумага</w:t>
            </w:r>
          </w:p>
        </w:tc>
        <w:tc>
          <w:tcPr>
            <w:tcW w:w="2268" w:type="dxa"/>
          </w:tcPr>
          <w:p w:rsidR="00511835" w:rsidRPr="006105EC" w:rsidRDefault="00511835" w:rsidP="00EF3C6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/>
                <w:sz w:val="22"/>
                <w:szCs w:val="22"/>
                <w:highlight w:val="green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t>В среднем 15 листов на один ИК</w:t>
            </w:r>
          </w:p>
        </w:tc>
        <w:tc>
          <w:tcPr>
            <w:tcW w:w="5812" w:type="dxa"/>
          </w:tcPr>
          <w:p w:rsidR="00511835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Общее количество </w:t>
            </w:r>
            <w:r>
              <w:rPr>
                <w:sz w:val="22"/>
                <w:szCs w:val="22"/>
              </w:rPr>
              <w:t xml:space="preserve">бумаги рассчитывается </w:t>
            </w:r>
            <w:r w:rsidRPr="009B5486">
              <w:rPr>
                <w:sz w:val="22"/>
                <w:szCs w:val="22"/>
              </w:rPr>
              <w:t>исходя из среднего значения объёма одного ИК – 15 листов.</w:t>
            </w:r>
          </w:p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9B5486">
              <w:rPr>
                <w:bCs/>
                <w:sz w:val="22"/>
                <w:szCs w:val="22"/>
              </w:rPr>
              <w:t xml:space="preserve">лотность </w:t>
            </w:r>
            <w:r>
              <w:rPr>
                <w:bCs/>
                <w:sz w:val="22"/>
                <w:szCs w:val="22"/>
              </w:rPr>
              <w:t xml:space="preserve">бумаги: </w:t>
            </w:r>
            <w:r w:rsidRPr="009B5486">
              <w:rPr>
                <w:sz w:val="22"/>
                <w:szCs w:val="22"/>
              </w:rPr>
              <w:t>80 г/м</w:t>
            </w:r>
            <w:r>
              <w:rPr>
                <w:sz w:val="22"/>
                <w:szCs w:val="22"/>
              </w:rPr>
              <w:t>2</w:t>
            </w:r>
          </w:p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</w:rPr>
              <w:t>Белизна</w:t>
            </w:r>
            <w:r w:rsidRPr="009B5486">
              <w:rPr>
                <w:sz w:val="22"/>
                <w:szCs w:val="22"/>
              </w:rPr>
              <w:t>: от 150%</w:t>
            </w:r>
          </w:p>
        </w:tc>
      </w:tr>
      <w:tr w:rsidR="00511835" w:rsidRPr="009B5486" w:rsidTr="006105EC">
        <w:tc>
          <w:tcPr>
            <w:tcW w:w="2151" w:type="dxa"/>
          </w:tcPr>
          <w:p w:rsidR="00511835" w:rsidRPr="006105EC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t>Резервные картриджи</w:t>
            </w:r>
          </w:p>
        </w:tc>
        <w:tc>
          <w:tcPr>
            <w:tcW w:w="2268" w:type="dxa"/>
          </w:tcPr>
          <w:p w:rsidR="00511835" w:rsidRPr="006105EC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t>Не менее 1-го резервного картриджа на 3 лазерных принтера</w:t>
            </w:r>
            <w:r w:rsidR="006105EC">
              <w:rPr>
                <w:b/>
                <w:sz w:val="22"/>
                <w:szCs w:val="22"/>
                <w:highlight w:val="green"/>
              </w:rPr>
              <w:t>/МФУ</w:t>
            </w:r>
            <w:r w:rsidRPr="006105EC">
              <w:rPr>
                <w:b/>
                <w:sz w:val="22"/>
                <w:szCs w:val="22"/>
                <w:highlight w:val="green"/>
              </w:rPr>
              <w:t xml:space="preserve"> одной модели.</w:t>
            </w:r>
          </w:p>
        </w:tc>
        <w:tc>
          <w:tcPr>
            <w:tcW w:w="5812" w:type="dxa"/>
          </w:tcPr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Общее количество картриджей рассчитывается в соответствии с техническими характеристиками картриджа, исходя из среднего значения объёма одного ИК – 15 листов.</w:t>
            </w:r>
          </w:p>
        </w:tc>
      </w:tr>
      <w:tr w:rsidR="00511835" w:rsidRPr="009B5486" w:rsidTr="006105EC">
        <w:tc>
          <w:tcPr>
            <w:tcW w:w="2151" w:type="dxa"/>
          </w:tcPr>
          <w:p w:rsidR="00511835" w:rsidRPr="006105EC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t>Резервный внешний CD(DVD)- ROM</w:t>
            </w:r>
          </w:p>
        </w:tc>
        <w:tc>
          <w:tcPr>
            <w:tcW w:w="2268" w:type="dxa"/>
          </w:tcPr>
          <w:p w:rsidR="00511835" w:rsidRPr="006105EC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  <w:highlight w:val="green"/>
              </w:rPr>
            </w:pPr>
            <w:r w:rsidRPr="006105EC">
              <w:rPr>
                <w:sz w:val="22"/>
                <w:szCs w:val="22"/>
                <w:highlight w:val="green"/>
              </w:rPr>
              <w:t>Не менее одного</w:t>
            </w:r>
          </w:p>
        </w:tc>
        <w:tc>
          <w:tcPr>
            <w:tcW w:w="5812" w:type="dxa"/>
          </w:tcPr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Используется в случае выхода из строя или невозможности прочитать электронный носитель с ЭМ на какой-либо из станций печати ЭМ.</w:t>
            </w:r>
          </w:p>
        </w:tc>
      </w:tr>
      <w:tr w:rsidR="00511835" w:rsidRPr="009B5486" w:rsidTr="006105EC">
        <w:tc>
          <w:tcPr>
            <w:tcW w:w="2151" w:type="dxa"/>
          </w:tcPr>
          <w:p w:rsidR="00511835" w:rsidRPr="006105EC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t>Резервный сканер</w:t>
            </w:r>
            <w:r w:rsidR="006105EC" w:rsidRPr="006105EC">
              <w:rPr>
                <w:b/>
                <w:sz w:val="22"/>
                <w:szCs w:val="22"/>
                <w:highlight w:val="green"/>
              </w:rPr>
              <w:t xml:space="preserve"> в штабе ППЭ</w:t>
            </w:r>
          </w:p>
        </w:tc>
        <w:tc>
          <w:tcPr>
            <w:tcW w:w="2268" w:type="dxa"/>
          </w:tcPr>
          <w:p w:rsidR="00511835" w:rsidRPr="006105EC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  <w:highlight w:val="green"/>
              </w:rPr>
            </w:pPr>
            <w:r w:rsidRPr="006105EC">
              <w:rPr>
                <w:sz w:val="22"/>
                <w:szCs w:val="22"/>
                <w:highlight w:val="green"/>
              </w:rPr>
              <w:t>Не менее одного</w:t>
            </w:r>
          </w:p>
        </w:tc>
        <w:tc>
          <w:tcPr>
            <w:tcW w:w="5812" w:type="dxa"/>
          </w:tcPr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Используется в случае выхода из строя сканера, используемого на какой-либо основной или резервной станции сканирования в ППЭ</w:t>
            </w:r>
          </w:p>
        </w:tc>
      </w:tr>
      <w:tr w:rsidR="00511835" w:rsidRPr="009B5486" w:rsidTr="006105EC">
        <w:tc>
          <w:tcPr>
            <w:tcW w:w="2151" w:type="dxa"/>
          </w:tcPr>
          <w:p w:rsidR="00511835" w:rsidRPr="008B6CB4" w:rsidRDefault="00511835" w:rsidP="00EF3C63">
            <w:pPr>
              <w:pStyle w:val="TableParagraph"/>
              <w:tabs>
                <w:tab w:val="left" w:pos="1345"/>
                <w:tab w:val="left" w:pos="1587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  <w:highlight w:val="green"/>
              </w:rPr>
            </w:pPr>
            <w:r w:rsidRPr="008B6CB4">
              <w:rPr>
                <w:b/>
                <w:sz w:val="22"/>
                <w:szCs w:val="22"/>
                <w:highlight w:val="green"/>
              </w:rPr>
              <w:t>Резервные кабели для подключения принтеров и сканеров (МФУ) к компьютерам (ноутбукам)</w:t>
            </w:r>
          </w:p>
        </w:tc>
        <w:tc>
          <w:tcPr>
            <w:tcW w:w="2268" w:type="dxa"/>
          </w:tcPr>
          <w:p w:rsidR="00511835" w:rsidRPr="008B6CB4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  <w:highlight w:val="green"/>
              </w:rPr>
            </w:pPr>
            <w:r w:rsidRPr="008B6CB4">
              <w:rPr>
                <w:sz w:val="22"/>
                <w:szCs w:val="22"/>
                <w:highlight w:val="green"/>
              </w:rPr>
              <w:t>Не менее одного кабеля каждого типа кабеля</w:t>
            </w:r>
          </w:p>
        </w:tc>
        <w:tc>
          <w:tcPr>
            <w:tcW w:w="5812" w:type="dxa"/>
          </w:tcPr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Используются в случае сбоя при подключении принтера или сканера</w:t>
            </w:r>
            <w:r>
              <w:rPr>
                <w:sz w:val="22"/>
                <w:szCs w:val="22"/>
              </w:rPr>
              <w:t xml:space="preserve"> (МФУ)</w:t>
            </w:r>
            <w:r w:rsidRPr="009B5486">
              <w:rPr>
                <w:sz w:val="22"/>
                <w:szCs w:val="22"/>
              </w:rPr>
              <w:t xml:space="preserve"> к компьютеру (ноутбуку)</w:t>
            </w:r>
          </w:p>
        </w:tc>
      </w:tr>
      <w:tr w:rsidR="00511835" w:rsidRPr="009B5486" w:rsidTr="006105EC">
        <w:tc>
          <w:tcPr>
            <w:tcW w:w="2151" w:type="dxa"/>
          </w:tcPr>
          <w:p w:rsidR="00511835" w:rsidRPr="0018212C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proofErr w:type="spellStart"/>
            <w:r w:rsidRPr="008B6CB4">
              <w:rPr>
                <w:b/>
                <w:sz w:val="22"/>
                <w:szCs w:val="22"/>
                <w:highlight w:val="green"/>
              </w:rPr>
              <w:t>Токен</w:t>
            </w:r>
            <w:proofErr w:type="spellEnd"/>
            <w:r w:rsidRPr="008B6CB4">
              <w:rPr>
                <w:b/>
                <w:sz w:val="22"/>
                <w:szCs w:val="22"/>
                <w:highlight w:val="green"/>
              </w:rPr>
              <w:t xml:space="preserve"> (электронный ключ) Члена ГЭК</w:t>
            </w:r>
          </w:p>
          <w:p w:rsidR="00511835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</w:p>
          <w:p w:rsidR="00511835" w:rsidRPr="00511835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  <w:r w:rsidRPr="008B6CB4">
              <w:rPr>
                <w:i/>
                <w:sz w:val="22"/>
                <w:szCs w:val="22"/>
                <w:highlight w:val="yellow"/>
              </w:rPr>
              <w:t>(</w:t>
            </w:r>
            <w:proofErr w:type="spellStart"/>
            <w:r w:rsidR="008B6CB4" w:rsidRPr="008B6CB4">
              <w:rPr>
                <w:i/>
                <w:sz w:val="22"/>
                <w:szCs w:val="22"/>
                <w:highlight w:val="yellow"/>
              </w:rPr>
              <w:t>Токены</w:t>
            </w:r>
            <w:proofErr w:type="spellEnd"/>
            <w:r w:rsidR="008B6CB4" w:rsidRPr="008B6CB4">
              <w:rPr>
                <w:i/>
                <w:sz w:val="22"/>
                <w:szCs w:val="22"/>
                <w:highlight w:val="yellow"/>
              </w:rPr>
              <w:t xml:space="preserve"> </w:t>
            </w:r>
            <w:r w:rsidRPr="008B6CB4">
              <w:rPr>
                <w:i/>
                <w:sz w:val="22"/>
                <w:szCs w:val="22"/>
                <w:highlight w:val="yellow"/>
              </w:rPr>
              <w:t>предоставляется из РЦОИ)</w:t>
            </w:r>
          </w:p>
        </w:tc>
        <w:tc>
          <w:tcPr>
            <w:tcW w:w="2268" w:type="dxa"/>
          </w:tcPr>
          <w:p w:rsidR="00511835" w:rsidRDefault="00511835" w:rsidP="00EF3C6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8B6CB4">
              <w:rPr>
                <w:sz w:val="22"/>
                <w:szCs w:val="22"/>
                <w:highlight w:val="green"/>
              </w:rPr>
              <w:t>По 1 шт. на каждого члена ГЭК, не менее 2шт. на ППЭ.</w:t>
            </w:r>
          </w:p>
          <w:p w:rsidR="00511835" w:rsidRDefault="00511835" w:rsidP="00EF3C6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</w:p>
          <w:p w:rsidR="00511835" w:rsidRPr="009B5486" w:rsidRDefault="008B6CB4" w:rsidP="00EF3C6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</w:t>
            </w:r>
            <w:r w:rsidR="00511835" w:rsidRPr="00511835">
              <w:rPr>
                <w:i/>
                <w:sz w:val="22"/>
                <w:szCs w:val="22"/>
              </w:rPr>
              <w:t>редоставляется из РЦОИ)</w:t>
            </w:r>
          </w:p>
        </w:tc>
        <w:tc>
          <w:tcPr>
            <w:tcW w:w="5812" w:type="dxa"/>
          </w:tcPr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Защищенный внешний носитель с записанным ключом шифрования.</w:t>
            </w:r>
          </w:p>
          <w:p w:rsidR="00511835" w:rsidRPr="009B5486" w:rsidRDefault="00511835" w:rsidP="00EF3C6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proofErr w:type="spellStart"/>
            <w:r w:rsidRPr="009B5486">
              <w:rPr>
                <w:sz w:val="22"/>
                <w:szCs w:val="22"/>
              </w:rPr>
              <w:t>Токен</w:t>
            </w:r>
            <w:proofErr w:type="spellEnd"/>
            <w:r w:rsidRPr="009B5486">
              <w:rPr>
                <w:sz w:val="22"/>
                <w:szCs w:val="22"/>
              </w:rPr>
              <w:t xml:space="preserve"> члена ГЭК используется для получения ключа доступа к ЭМ и его активации на станциях печати ЭМ, а также для формирования зашифрованного пакета с электронными бланками участников экзамена на станции сканирования в ППЭ.</w:t>
            </w:r>
          </w:p>
        </w:tc>
      </w:tr>
      <w:tr w:rsidR="00071E6D" w:rsidRPr="009B5486" w:rsidTr="006105EC">
        <w:tc>
          <w:tcPr>
            <w:tcW w:w="2151" w:type="dxa"/>
          </w:tcPr>
          <w:p w:rsidR="00071E6D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  <w:b/>
              </w:rPr>
            </w:pPr>
            <w:r w:rsidRPr="008B6CB4">
              <w:rPr>
                <w:rFonts w:ascii="Times New Roman" w:eastAsia="TimesNewRomanPSMT" w:hAnsi="Times New Roman" w:cs="Times New Roman"/>
                <w:b/>
                <w:highlight w:val="green"/>
              </w:rPr>
              <w:t>Резервные</w:t>
            </w:r>
            <w:r w:rsidRPr="008B6CB4">
              <w:rPr>
                <w:rFonts w:ascii="Times New Roman" w:eastAsia="TimesNewRomanPSMT" w:hAnsi="Times New Roman" w:cs="Times New Roman"/>
                <w:b/>
                <w:highlight w:val="green"/>
                <w:lang w:val="en-US"/>
              </w:rPr>
              <w:t xml:space="preserve"> </w:t>
            </w:r>
            <w:r w:rsidRPr="008B6CB4">
              <w:rPr>
                <w:rFonts w:ascii="Times New Roman" w:eastAsia="TimesNewRomanPSMT" w:hAnsi="Times New Roman" w:cs="Times New Roman"/>
                <w:b/>
                <w:highlight w:val="green"/>
              </w:rPr>
              <w:t>аудио-гарнитуры</w:t>
            </w:r>
          </w:p>
          <w:p w:rsidR="008B6CB4" w:rsidRDefault="008B6CB4" w:rsidP="00071E6D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  <w:b/>
              </w:rPr>
            </w:pPr>
          </w:p>
          <w:p w:rsidR="008B6CB4" w:rsidRPr="008B6CB4" w:rsidRDefault="008B6CB4" w:rsidP="008B6CB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NewRomanPSMT" w:hAnsi="Times New Roman" w:cs="Times New Roman"/>
                <w:highlight w:val="yellow"/>
              </w:rPr>
            </w:pPr>
            <w:r w:rsidRPr="008B6CB4">
              <w:rPr>
                <w:rFonts w:ascii="Times New Roman" w:eastAsia="TimesNewRomanPSMT" w:hAnsi="Times New Roman" w:cs="Times New Roman"/>
                <w:highlight w:val="yellow"/>
              </w:rPr>
              <w:t>(Гарнитуры</w:t>
            </w:r>
            <w:r w:rsidRPr="008B6CB4">
              <w:rPr>
                <w:rFonts w:ascii="Times New Roman" w:eastAsia="TimesNewRomanPSMT" w:hAnsi="Times New Roman" w:cs="Times New Roman"/>
                <w:highlight w:val="yellow"/>
              </w:rPr>
              <w:t xml:space="preserve"> требуется в тех ППЭ, </w:t>
            </w:r>
            <w:r w:rsidRPr="008B6CB4">
              <w:rPr>
                <w:rFonts w:ascii="Times New Roman" w:eastAsia="TimesNewRomanPSMT" w:hAnsi="Times New Roman" w:cs="Times New Roman"/>
                <w:highlight w:val="yellow"/>
              </w:rPr>
              <w:lastRenderedPageBreak/>
              <w:t>где проводится ЕГЭ по предмету: Иностранный язык в устной форме.</w:t>
            </w:r>
          </w:p>
          <w:p w:rsidR="008B6CB4" w:rsidRPr="009B460B" w:rsidRDefault="008B6CB4" w:rsidP="008B6CB4">
            <w:pPr>
              <w:autoSpaceDE w:val="0"/>
              <w:autoSpaceDN w:val="0"/>
              <w:adjustRightInd w:val="0"/>
              <w:spacing w:after="0" w:line="220" w:lineRule="exact"/>
            </w:pPr>
            <w:r w:rsidRPr="008B6CB4">
              <w:rPr>
                <w:rFonts w:ascii="Times New Roman" w:eastAsia="TimesNewRomanPSMT" w:hAnsi="Times New Roman" w:cs="Times New Roman"/>
                <w:highlight w:val="yellow"/>
              </w:rPr>
              <w:t xml:space="preserve">Ежегодно данный предмет проводится в </w:t>
            </w:r>
            <w:r w:rsidRPr="008B6CB4">
              <w:rPr>
                <w:rFonts w:ascii="Times New Roman" w:eastAsia="TimesNewRomanPSMT" w:hAnsi="Times New Roman" w:cs="Times New Roman"/>
                <w:b/>
                <w:highlight w:val="yellow"/>
              </w:rPr>
              <w:t>ППЭ 611, 622, 630, 656)</w:t>
            </w:r>
          </w:p>
        </w:tc>
        <w:tc>
          <w:tcPr>
            <w:tcW w:w="2268" w:type="dxa"/>
          </w:tcPr>
          <w:p w:rsidR="00071E6D" w:rsidRPr="009B5486" w:rsidRDefault="00071E6D" w:rsidP="00071E6D">
            <w:pPr>
              <w:autoSpaceDE w:val="0"/>
              <w:autoSpaceDN w:val="0"/>
              <w:adjustRightInd w:val="0"/>
              <w:spacing w:after="0" w:line="220" w:lineRule="exact"/>
            </w:pPr>
            <w:r w:rsidRPr="008B6CB4">
              <w:rPr>
                <w:rFonts w:ascii="Times New Roman" w:eastAsia="TimesNewRomanPSMT" w:hAnsi="Times New Roman" w:cs="Times New Roman"/>
                <w:highlight w:val="green"/>
              </w:rPr>
              <w:lastRenderedPageBreak/>
              <w:t xml:space="preserve">По 1 на каждую аудиторию проведения для инструктажа участников + не менее </w:t>
            </w:r>
            <w:r w:rsidRPr="008B6CB4">
              <w:rPr>
                <w:rFonts w:ascii="Times New Roman" w:eastAsia="TimesNewRomanPSMT" w:hAnsi="Times New Roman" w:cs="Times New Roman"/>
                <w:highlight w:val="green"/>
              </w:rPr>
              <w:lastRenderedPageBreak/>
              <w:t>1 резервной на каждые 4станции записи ответов</w:t>
            </w:r>
          </w:p>
        </w:tc>
        <w:tc>
          <w:tcPr>
            <w:tcW w:w="5812" w:type="dxa"/>
          </w:tcPr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Требования к </w:t>
            </w:r>
            <w:proofErr w:type="spellStart"/>
            <w:r w:rsidRPr="006D5E9E">
              <w:rPr>
                <w:rFonts w:ascii="Times New Roman" w:hAnsi="Times New Roman" w:cs="Times New Roman"/>
                <w:b/>
                <w:bCs/>
              </w:rPr>
              <w:t>аудиогарнитурам</w:t>
            </w:r>
            <w:proofErr w:type="spellEnd"/>
            <w:r w:rsidRPr="006D5E9E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D5E9E">
              <w:rPr>
                <w:rFonts w:ascii="Times New Roman" w:hAnsi="Times New Roman" w:cs="Times New Roman"/>
                <w:i/>
                <w:iCs/>
              </w:rPr>
              <w:t>(допускается использование в аудиториях проведения с одним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D5E9E">
              <w:rPr>
                <w:rFonts w:ascii="Times New Roman" w:hAnsi="Times New Roman" w:cs="Times New Roman"/>
                <w:i/>
                <w:iCs/>
              </w:rPr>
              <w:t>участником)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>Тип</w:t>
            </w:r>
            <w:r w:rsidRPr="006D5E9E">
              <w:rPr>
                <w:rFonts w:ascii="Times New Roman" w:eastAsia="TimesNewRomanPSMT" w:hAnsi="Times New Roman" w:cs="Times New Roman"/>
              </w:rPr>
              <w:t>: гарнитура с микрофоном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lastRenderedPageBreak/>
              <w:t>Крепление микрофона</w:t>
            </w:r>
            <w:r w:rsidRPr="006D5E9E">
              <w:rPr>
                <w:rFonts w:ascii="Times New Roman" w:eastAsia="TimesNewRomanPSMT" w:hAnsi="Times New Roman" w:cs="Times New Roman"/>
              </w:rPr>
              <w:t>: подвижное (не «на проводе»),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D5E9E">
              <w:rPr>
                <w:rFonts w:ascii="Times New Roman" w:eastAsia="TimesNewRomanPSMT" w:hAnsi="Times New Roman" w:cs="Times New Roman"/>
              </w:rPr>
              <w:t>микрофон должен находиться на расстоянии от 1 до 2 см перед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D5E9E">
              <w:rPr>
                <w:rFonts w:ascii="Times New Roman" w:eastAsia="TimesNewRomanPSMT" w:hAnsi="Times New Roman" w:cs="Times New Roman"/>
              </w:rPr>
              <w:t>ртом говорящего.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>Тип акустического оформления</w:t>
            </w:r>
            <w:r w:rsidRPr="006D5E9E">
              <w:rPr>
                <w:rFonts w:ascii="Times New Roman" w:eastAsia="TimesNewRomanPSMT" w:hAnsi="Times New Roman" w:cs="Times New Roman"/>
              </w:rPr>
              <w:t>: закрытого типа.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 xml:space="preserve">Ушные подушки наушников </w:t>
            </w:r>
            <w:r w:rsidRPr="006D5E9E">
              <w:rPr>
                <w:rFonts w:ascii="Times New Roman" w:eastAsia="TimesNewRomanPSMT" w:hAnsi="Times New Roman" w:cs="Times New Roman"/>
              </w:rPr>
              <w:t>(амбушюры): мягкие.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>Тип крепления</w:t>
            </w:r>
            <w:r w:rsidRPr="006D5E9E">
              <w:rPr>
                <w:rFonts w:ascii="Times New Roman" w:eastAsia="TimesNewRomanPSMT" w:hAnsi="Times New Roman" w:cs="Times New Roman"/>
              </w:rPr>
              <w:t>: мягкое оголовье с возможностью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D5E9E">
              <w:rPr>
                <w:rFonts w:ascii="Times New Roman" w:eastAsia="TimesNewRomanPSMT" w:hAnsi="Times New Roman" w:cs="Times New Roman"/>
              </w:rPr>
              <w:t>регулировки размера.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>Длина провода</w:t>
            </w:r>
            <w:r w:rsidRPr="006D5E9E">
              <w:rPr>
                <w:rFonts w:ascii="Times New Roman" w:eastAsia="TimesNewRomanPSMT" w:hAnsi="Times New Roman" w:cs="Times New Roman"/>
              </w:rPr>
              <w:t>: не менее 2 м.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>Чувствительность микрофона</w:t>
            </w:r>
            <w:r w:rsidRPr="006D5E9E">
              <w:rPr>
                <w:rFonts w:ascii="Times New Roman" w:eastAsia="TimesNewRomanPSMT" w:hAnsi="Times New Roman" w:cs="Times New Roman"/>
              </w:rPr>
              <w:t>: не более – 60Дб (т.е. число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D5E9E">
              <w:rPr>
                <w:rFonts w:ascii="Times New Roman" w:eastAsia="TimesNewRomanPSMT" w:hAnsi="Times New Roman" w:cs="Times New Roman"/>
              </w:rPr>
              <w:t>чувствительности должно быть меньше 60).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>Направленность микрофона</w:t>
            </w:r>
            <w:r w:rsidRPr="006D5E9E">
              <w:rPr>
                <w:rFonts w:ascii="Times New Roman" w:eastAsia="TimesNewRomanPSMT" w:hAnsi="Times New Roman" w:cs="Times New Roman"/>
              </w:rPr>
              <w:t>: нет.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>Микрофон с шумоподавлением</w:t>
            </w:r>
            <w:r w:rsidRPr="006D5E9E">
              <w:rPr>
                <w:rFonts w:ascii="Times New Roman" w:eastAsia="TimesNewRomanPSMT" w:hAnsi="Times New Roman" w:cs="Times New Roman"/>
              </w:rPr>
              <w:t>: нет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 xml:space="preserve">Рекомендуемые требования к </w:t>
            </w:r>
            <w:proofErr w:type="spellStart"/>
            <w:r w:rsidRPr="006D5E9E">
              <w:rPr>
                <w:rFonts w:ascii="Times New Roman" w:hAnsi="Times New Roman" w:cs="Times New Roman"/>
                <w:b/>
                <w:bCs/>
              </w:rPr>
              <w:t>аудиогарнитурам</w:t>
            </w:r>
            <w:proofErr w:type="spellEnd"/>
            <w:r w:rsidRPr="006D5E9E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D5E9E">
              <w:rPr>
                <w:rFonts w:ascii="Times New Roman" w:hAnsi="Times New Roman" w:cs="Times New Roman"/>
                <w:i/>
                <w:iCs/>
              </w:rPr>
              <w:t>(могут быть использованы в аудиториях проведения более чем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D5E9E">
              <w:rPr>
                <w:rFonts w:ascii="Times New Roman" w:hAnsi="Times New Roman" w:cs="Times New Roman"/>
                <w:i/>
                <w:iCs/>
              </w:rPr>
              <w:t>с одним участником)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 xml:space="preserve">Тип: </w:t>
            </w:r>
            <w:r w:rsidRPr="006D5E9E">
              <w:rPr>
                <w:rFonts w:ascii="Times New Roman" w:eastAsia="TimesNewRomanPSMT" w:hAnsi="Times New Roman" w:cs="Times New Roman"/>
              </w:rPr>
              <w:t>гарнитура с микрофоном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>Крепление микрофона</w:t>
            </w:r>
            <w:r w:rsidRPr="006D5E9E">
              <w:rPr>
                <w:rFonts w:ascii="Times New Roman" w:eastAsia="TimesNewRomanPSMT" w:hAnsi="Times New Roman" w:cs="Times New Roman"/>
              </w:rPr>
              <w:t>: подвижное (не «на проводе»),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D5E9E">
              <w:rPr>
                <w:rFonts w:ascii="Times New Roman" w:eastAsia="TimesNewRomanPSMT" w:hAnsi="Times New Roman" w:cs="Times New Roman"/>
              </w:rPr>
              <w:t>микрофон должен находиться на расстоянии от 1 до 2 см перед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D5E9E">
              <w:rPr>
                <w:rFonts w:ascii="Times New Roman" w:eastAsia="TimesNewRomanPSMT" w:hAnsi="Times New Roman" w:cs="Times New Roman"/>
              </w:rPr>
              <w:t>ртом говорящего.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>Тип акустического оформления</w:t>
            </w:r>
            <w:r w:rsidRPr="006D5E9E">
              <w:rPr>
                <w:rFonts w:ascii="Times New Roman" w:eastAsia="TimesNewRomanPSMT" w:hAnsi="Times New Roman" w:cs="Times New Roman"/>
              </w:rPr>
              <w:t>: закрытого типа с жёсткой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D5E9E">
              <w:rPr>
                <w:rFonts w:ascii="Times New Roman" w:eastAsia="TimesNewRomanPSMT" w:hAnsi="Times New Roman" w:cs="Times New Roman"/>
              </w:rPr>
              <w:t>замкнутой (без отверстий) внешней крышкой динамиков.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 xml:space="preserve">Ушные подушки наушников </w:t>
            </w:r>
            <w:r w:rsidRPr="006D5E9E">
              <w:rPr>
                <w:rFonts w:ascii="Times New Roman" w:eastAsia="TimesNewRomanPSMT" w:hAnsi="Times New Roman" w:cs="Times New Roman"/>
              </w:rPr>
              <w:t>(амбушюры): мягкие,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D5E9E">
              <w:rPr>
                <w:rFonts w:ascii="Times New Roman" w:eastAsia="TimesNewRomanPSMT" w:hAnsi="Times New Roman" w:cs="Times New Roman"/>
              </w:rPr>
              <w:t>изолирующие, полностью покрывающие ухо, плотно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D5E9E">
              <w:rPr>
                <w:rFonts w:ascii="Times New Roman" w:eastAsia="TimesNewRomanPSMT" w:hAnsi="Times New Roman" w:cs="Times New Roman"/>
              </w:rPr>
              <w:t>прилегающие к голове.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 xml:space="preserve">Тип крепления: </w:t>
            </w:r>
            <w:r w:rsidRPr="006D5E9E">
              <w:rPr>
                <w:rFonts w:ascii="Times New Roman" w:eastAsia="TimesNewRomanPSMT" w:hAnsi="Times New Roman" w:cs="Times New Roman"/>
              </w:rPr>
              <w:t>мягкое оголовье с возможностью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D5E9E">
              <w:rPr>
                <w:rFonts w:ascii="Times New Roman" w:eastAsia="TimesNewRomanPSMT" w:hAnsi="Times New Roman" w:cs="Times New Roman"/>
              </w:rPr>
              <w:t>регулировки размера.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 xml:space="preserve">Длина провода: </w:t>
            </w:r>
            <w:r w:rsidRPr="006D5E9E">
              <w:rPr>
                <w:rFonts w:ascii="Times New Roman" w:eastAsia="TimesNewRomanPSMT" w:hAnsi="Times New Roman" w:cs="Times New Roman"/>
              </w:rPr>
              <w:t>не менее 2 м.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 xml:space="preserve">Чувствительность микрофона: </w:t>
            </w:r>
            <w:r w:rsidRPr="006D5E9E">
              <w:rPr>
                <w:rFonts w:ascii="Times New Roman" w:eastAsia="TimesNewRomanPSMT" w:hAnsi="Times New Roman" w:cs="Times New Roman"/>
              </w:rPr>
              <w:t xml:space="preserve">не более – </w:t>
            </w:r>
            <w:r w:rsidRPr="006D5E9E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6D5E9E">
              <w:rPr>
                <w:rFonts w:ascii="Times New Roman" w:eastAsia="TimesNewRomanPSMT" w:hAnsi="Times New Roman" w:cs="Times New Roman"/>
              </w:rPr>
              <w:t>Дб</w:t>
            </w:r>
            <w:proofErr w:type="spellEnd"/>
            <w:r w:rsidRPr="006D5E9E">
              <w:rPr>
                <w:rFonts w:ascii="Times New Roman" w:eastAsia="TimesNewRomanPSMT" w:hAnsi="Times New Roman" w:cs="Times New Roman"/>
              </w:rPr>
              <w:t xml:space="preserve"> (т.е. число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D5E9E">
              <w:rPr>
                <w:rFonts w:ascii="Times New Roman" w:eastAsia="TimesNewRomanPSMT" w:hAnsi="Times New Roman" w:cs="Times New Roman"/>
              </w:rPr>
              <w:t>чувствительности должно быть меньше 60).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 xml:space="preserve">Направленность микрофона: </w:t>
            </w:r>
            <w:r w:rsidRPr="006D5E9E">
              <w:rPr>
                <w:rFonts w:ascii="Times New Roman" w:eastAsia="TimesNewRomanPSMT" w:hAnsi="Times New Roman" w:cs="Times New Roman"/>
              </w:rPr>
              <w:t>однонаправленный.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>Микрофон с шумоподавлением</w:t>
            </w:r>
            <w:r w:rsidRPr="006D5E9E">
              <w:rPr>
                <w:rFonts w:ascii="Times New Roman" w:eastAsia="TimesNewRomanPSMT" w:hAnsi="Times New Roman" w:cs="Times New Roman"/>
              </w:rPr>
              <w:t>: да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 xml:space="preserve">Тип микрофона: </w:t>
            </w:r>
            <w:r w:rsidRPr="006D5E9E">
              <w:rPr>
                <w:rFonts w:ascii="Times New Roman" w:eastAsia="TimesNewRomanPSMT" w:hAnsi="Times New Roman" w:cs="Times New Roman"/>
              </w:rPr>
              <w:t>конденсаторный.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 xml:space="preserve">Динамики: </w:t>
            </w:r>
            <w:r w:rsidRPr="006D5E9E">
              <w:rPr>
                <w:rFonts w:ascii="Times New Roman" w:eastAsia="TimesNewRomanPSMT" w:hAnsi="Times New Roman" w:cs="Times New Roman"/>
              </w:rPr>
              <w:t>не менее 40 мм, от 24 до 32 Ом.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NewRomanPSMT" w:hAnsi="Times New Roman" w:cs="Times New Roman"/>
              </w:rPr>
            </w:pPr>
            <w:r w:rsidRPr="006D5E9E">
              <w:rPr>
                <w:rFonts w:ascii="Times New Roman" w:hAnsi="Times New Roman" w:cs="Times New Roman"/>
                <w:b/>
                <w:bCs/>
              </w:rPr>
              <w:t xml:space="preserve">Частотный диапазон: </w:t>
            </w:r>
            <w:r w:rsidRPr="006D5E9E">
              <w:rPr>
                <w:rFonts w:ascii="Times New Roman" w:hAnsi="Times New Roman" w:cs="Times New Roman"/>
              </w:rPr>
              <w:t xml:space="preserve">20 </w:t>
            </w:r>
            <w:r w:rsidRPr="006D5E9E">
              <w:rPr>
                <w:rFonts w:ascii="Times New Roman" w:eastAsia="TimesNewRomanPSMT" w:hAnsi="Times New Roman" w:cs="Times New Roman"/>
              </w:rPr>
              <w:t>– 22000 Гц.</w:t>
            </w:r>
          </w:p>
          <w:p w:rsidR="00071E6D" w:rsidRPr="006D5E9E" w:rsidRDefault="00071E6D" w:rsidP="00071E6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rFonts w:eastAsia="TimesNewRomanPSMT"/>
                <w:sz w:val="22"/>
                <w:szCs w:val="22"/>
              </w:rPr>
            </w:pPr>
            <w:r w:rsidRPr="006D5E9E">
              <w:rPr>
                <w:b/>
                <w:bCs/>
                <w:sz w:val="22"/>
                <w:szCs w:val="22"/>
              </w:rPr>
              <w:t xml:space="preserve">Режим: </w:t>
            </w:r>
            <w:r w:rsidRPr="006D5E9E">
              <w:rPr>
                <w:rFonts w:eastAsia="TimesNewRomanPSMT"/>
                <w:sz w:val="22"/>
                <w:szCs w:val="22"/>
              </w:rPr>
              <w:t>стерео.</w:t>
            </w:r>
          </w:p>
          <w:p w:rsidR="00071E6D" w:rsidRPr="006D5E9E" w:rsidRDefault="00071E6D" w:rsidP="00071E6D">
            <w:pPr>
              <w:autoSpaceDE w:val="0"/>
              <w:autoSpaceDN w:val="0"/>
              <w:adjustRightInd w:val="0"/>
              <w:spacing w:after="0" w:line="220" w:lineRule="exact"/>
              <w:jc w:val="both"/>
            </w:pPr>
            <w:r w:rsidRPr="006D5E9E">
              <w:rPr>
                <w:rFonts w:ascii="Times New Roman" w:eastAsia="TimesNewRomanPSMT" w:hAnsi="Times New Roman" w:cs="Times New Roman"/>
              </w:rPr>
              <w:t>Использование переходников не рекомендуется, в случае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D5E9E">
              <w:rPr>
                <w:rFonts w:ascii="Times New Roman" w:eastAsia="TimesNewRomanPSMT" w:hAnsi="Times New Roman" w:cs="Times New Roman"/>
              </w:rPr>
              <w:t>необходимости использования переходников следует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D5E9E">
              <w:rPr>
                <w:rFonts w:ascii="Times New Roman" w:eastAsia="TimesNewRomanPSMT" w:hAnsi="Times New Roman" w:cs="Times New Roman"/>
              </w:rPr>
              <w:t>обеспечить надежное соединение с компьютером и проводом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6D5E9E">
              <w:rPr>
                <w:rFonts w:ascii="Times New Roman" w:eastAsia="TimesNewRomanPSMT" w:hAnsi="Times New Roman" w:cs="Times New Roman"/>
              </w:rPr>
              <w:t>аудиогарнитуры</w:t>
            </w:r>
            <w:proofErr w:type="spellEnd"/>
            <w:r w:rsidRPr="006D5E9E">
              <w:rPr>
                <w:rFonts w:ascii="Times New Roman" w:eastAsia="TimesNewRomanPSMT" w:hAnsi="Times New Roman" w:cs="Times New Roman"/>
              </w:rPr>
              <w:t>.</w:t>
            </w:r>
          </w:p>
        </w:tc>
      </w:tr>
    </w:tbl>
    <w:p w:rsidR="00511835" w:rsidRPr="009B5486" w:rsidRDefault="00511835" w:rsidP="00511835">
      <w:pPr>
        <w:spacing w:after="0" w:line="220" w:lineRule="exact"/>
        <w:rPr>
          <w:rFonts w:ascii="Times New Roman" w:hAnsi="Times New Roman" w:cs="Times New Roman"/>
        </w:rPr>
      </w:pPr>
    </w:p>
    <w:p w:rsidR="006105EC" w:rsidRDefault="006105EC" w:rsidP="006105EC">
      <w:pPr>
        <w:spacing w:after="0" w:line="240" w:lineRule="auto"/>
        <w:rPr>
          <w:rFonts w:ascii="Times New Roman" w:hAnsi="Times New Roman" w:cs="Times New Roman"/>
          <w:b/>
        </w:rPr>
      </w:pPr>
    </w:p>
    <w:p w:rsidR="004346BD" w:rsidRDefault="00B63042" w:rsidP="006105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5486">
        <w:rPr>
          <w:rFonts w:ascii="Times New Roman" w:hAnsi="Times New Roman" w:cs="Times New Roman"/>
          <w:b/>
        </w:rPr>
        <w:t xml:space="preserve">Технические характеристики к оборудованию для </w:t>
      </w:r>
      <w:r w:rsidR="00EA2EE6" w:rsidRPr="009B5486">
        <w:rPr>
          <w:rFonts w:ascii="Times New Roman" w:hAnsi="Times New Roman" w:cs="Times New Roman"/>
          <w:b/>
        </w:rPr>
        <w:t xml:space="preserve">организации </w:t>
      </w:r>
      <w:r w:rsidRPr="009B5486">
        <w:rPr>
          <w:rFonts w:ascii="Times New Roman" w:hAnsi="Times New Roman" w:cs="Times New Roman"/>
          <w:b/>
        </w:rPr>
        <w:t>видеонаблюдения в ППЭ</w:t>
      </w:r>
      <w:r w:rsidR="00EA2EE6" w:rsidRPr="009B5486">
        <w:rPr>
          <w:rFonts w:ascii="Times New Roman" w:hAnsi="Times New Roman" w:cs="Times New Roman"/>
          <w:b/>
        </w:rPr>
        <w:t xml:space="preserve"> и</w:t>
      </w:r>
    </w:p>
    <w:p w:rsidR="00B63042" w:rsidRPr="005D35C1" w:rsidRDefault="00EA2EE6" w:rsidP="006105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C24">
        <w:rPr>
          <w:rFonts w:ascii="Times New Roman" w:hAnsi="Times New Roman" w:cs="Times New Roman"/>
          <w:b/>
        </w:rPr>
        <w:t xml:space="preserve">передачи </w:t>
      </w:r>
      <w:r w:rsidR="00FC22BD" w:rsidRPr="00CD0C24">
        <w:rPr>
          <w:rFonts w:ascii="Times New Roman" w:hAnsi="Times New Roman" w:cs="Times New Roman"/>
          <w:b/>
        </w:rPr>
        <w:t xml:space="preserve">онлайн </w:t>
      </w:r>
      <w:r w:rsidRPr="00CD0C24">
        <w:rPr>
          <w:rFonts w:ascii="Times New Roman" w:hAnsi="Times New Roman" w:cs="Times New Roman"/>
          <w:b/>
        </w:rPr>
        <w:t xml:space="preserve">видеотрансляции на портал </w:t>
      </w:r>
      <w:proofErr w:type="spellStart"/>
      <w:r w:rsidRPr="00CD0C24">
        <w:rPr>
          <w:rFonts w:ascii="Times New Roman" w:hAnsi="Times New Roman" w:cs="Times New Roman"/>
          <w:b/>
          <w:lang w:val="en-US"/>
        </w:rPr>
        <w:t>smotriege</w:t>
      </w:r>
      <w:proofErr w:type="spellEnd"/>
      <w:r w:rsidRPr="00CD0C24">
        <w:rPr>
          <w:rFonts w:ascii="Times New Roman" w:hAnsi="Times New Roman" w:cs="Times New Roman"/>
          <w:b/>
        </w:rPr>
        <w:t>.</w:t>
      </w:r>
      <w:proofErr w:type="spellStart"/>
      <w:r w:rsidRPr="00CD0C24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511835" w:rsidRDefault="00511835" w:rsidP="001C4600">
      <w:pPr>
        <w:spacing w:after="0" w:line="220" w:lineRule="exact"/>
        <w:jc w:val="center"/>
        <w:rPr>
          <w:rFonts w:ascii="Times New Roman" w:hAnsi="Times New Roman" w:cs="Times New Roman"/>
          <w:bCs/>
        </w:rPr>
      </w:pPr>
    </w:p>
    <w:p w:rsidR="00CD0C24" w:rsidRPr="00CD0C24" w:rsidRDefault="00CD0C24" w:rsidP="001C4600">
      <w:pPr>
        <w:spacing w:after="0" w:line="220" w:lineRule="exact"/>
        <w:jc w:val="center"/>
        <w:rPr>
          <w:rFonts w:ascii="Times New Roman" w:hAnsi="Times New Roman" w:cs="Times New Roman"/>
        </w:rPr>
      </w:pPr>
      <w:r w:rsidRPr="00CD0C24">
        <w:rPr>
          <w:rFonts w:ascii="Times New Roman" w:hAnsi="Times New Roman" w:cs="Times New Roman"/>
          <w:bCs/>
        </w:rPr>
        <w:t>(В 2020</w:t>
      </w:r>
      <w:r w:rsidR="00511835">
        <w:rPr>
          <w:rFonts w:ascii="Times New Roman" w:hAnsi="Times New Roman" w:cs="Times New Roman"/>
          <w:bCs/>
        </w:rPr>
        <w:t xml:space="preserve"> </w:t>
      </w:r>
      <w:r w:rsidRPr="00CD0C24">
        <w:rPr>
          <w:rFonts w:ascii="Times New Roman" w:hAnsi="Times New Roman" w:cs="Times New Roman"/>
          <w:bCs/>
        </w:rPr>
        <w:t xml:space="preserve">г. </w:t>
      </w:r>
      <w:r w:rsidR="00323A02">
        <w:rPr>
          <w:rFonts w:ascii="Times New Roman" w:hAnsi="Times New Roman" w:cs="Times New Roman"/>
          <w:bCs/>
        </w:rPr>
        <w:t>в</w:t>
      </w:r>
      <w:r w:rsidRPr="00CD0C24">
        <w:rPr>
          <w:rFonts w:ascii="Times New Roman" w:hAnsi="Times New Roman" w:cs="Times New Roman"/>
          <w:bCs/>
        </w:rPr>
        <w:t xml:space="preserve"> рамках Государственного контракта </w:t>
      </w:r>
      <w:proofErr w:type="spellStart"/>
      <w:r w:rsidR="006105EC">
        <w:rPr>
          <w:rFonts w:ascii="Times New Roman" w:hAnsi="Times New Roman" w:cs="Times New Roman"/>
          <w:bCs/>
        </w:rPr>
        <w:t>Минобрнауки</w:t>
      </w:r>
      <w:proofErr w:type="spellEnd"/>
      <w:r w:rsidR="006105EC">
        <w:rPr>
          <w:rFonts w:ascii="Times New Roman" w:hAnsi="Times New Roman" w:cs="Times New Roman"/>
          <w:bCs/>
        </w:rPr>
        <w:t xml:space="preserve"> РД</w:t>
      </w:r>
      <w:r w:rsidRPr="00CD0C24">
        <w:rPr>
          <w:rFonts w:ascii="Times New Roman" w:hAnsi="Times New Roman" w:cs="Times New Roman"/>
          <w:bCs/>
        </w:rPr>
        <w:t xml:space="preserve"> для организации видеонаблюдения и </w:t>
      </w:r>
      <w:proofErr w:type="spellStart"/>
      <w:r w:rsidRPr="00CD0C24">
        <w:rPr>
          <w:rFonts w:ascii="Times New Roman" w:hAnsi="Times New Roman" w:cs="Times New Roman"/>
          <w:bCs/>
        </w:rPr>
        <w:t>видеопротоколирования</w:t>
      </w:r>
      <w:proofErr w:type="spellEnd"/>
      <w:r w:rsidRPr="00CD0C24">
        <w:rPr>
          <w:rFonts w:ascii="Times New Roman" w:hAnsi="Times New Roman" w:cs="Times New Roman"/>
          <w:bCs/>
        </w:rPr>
        <w:t xml:space="preserve"> ЕГЭ во всех ППЭ построена система видеонаблюдения с использованием </w:t>
      </w:r>
      <w:proofErr w:type="spellStart"/>
      <w:r w:rsidRPr="00CD0C24">
        <w:rPr>
          <w:rFonts w:ascii="Times New Roman" w:hAnsi="Times New Roman" w:cs="Times New Roman"/>
          <w:bCs/>
          <w:lang w:val="en-US"/>
        </w:rPr>
        <w:t>ip</w:t>
      </w:r>
      <w:proofErr w:type="spellEnd"/>
      <w:r w:rsidRPr="00CD0C24">
        <w:rPr>
          <w:rFonts w:ascii="Times New Roman" w:hAnsi="Times New Roman" w:cs="Times New Roman"/>
          <w:bCs/>
        </w:rPr>
        <w:t xml:space="preserve">-видеокамер, </w:t>
      </w:r>
      <w:proofErr w:type="spellStart"/>
      <w:r w:rsidRPr="00CD0C24">
        <w:rPr>
          <w:rFonts w:ascii="Times New Roman" w:hAnsi="Times New Roman" w:cs="Times New Roman"/>
          <w:bCs/>
        </w:rPr>
        <w:t>Poe</w:t>
      </w:r>
      <w:proofErr w:type="spellEnd"/>
      <w:r w:rsidRPr="00CD0C24">
        <w:rPr>
          <w:rFonts w:ascii="Times New Roman" w:hAnsi="Times New Roman" w:cs="Times New Roman"/>
          <w:bCs/>
        </w:rPr>
        <w:t xml:space="preserve">-коммутаторов. </w:t>
      </w:r>
      <w:r w:rsidRPr="008B6CB4">
        <w:rPr>
          <w:rFonts w:ascii="Times New Roman" w:hAnsi="Times New Roman" w:cs="Times New Roman"/>
          <w:bCs/>
          <w:highlight w:val="yellow"/>
        </w:rPr>
        <w:t>Необходимо обеспечить сохранность и бесперебойное функционирование всего комплекса системы видеонаблюдения)</w:t>
      </w:r>
    </w:p>
    <w:p w:rsidR="001C4600" w:rsidRPr="009B5486" w:rsidRDefault="001C4600" w:rsidP="001C4600">
      <w:pPr>
        <w:spacing w:after="0" w:line="220" w:lineRule="exact"/>
        <w:jc w:val="center"/>
        <w:rPr>
          <w:rFonts w:ascii="Times New Roman" w:hAnsi="Times New Roman" w:cs="Times New Roman"/>
          <w:b/>
        </w:rPr>
      </w:pPr>
    </w:p>
    <w:tbl>
      <w:tblPr>
        <w:tblW w:w="10231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1984"/>
        <w:gridCol w:w="6237"/>
      </w:tblGrid>
      <w:tr w:rsidR="00131638" w:rsidRPr="009B5486" w:rsidTr="00612FE5">
        <w:trPr>
          <w:tblHeader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Конфигурация</w:t>
            </w:r>
          </w:p>
        </w:tc>
      </w:tr>
      <w:tr w:rsidR="00131638" w:rsidRPr="009B5486" w:rsidTr="0018212C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38" w:rsidRPr="009B5486" w:rsidRDefault="001C4600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t>АРМ-</w:t>
            </w:r>
            <w:r w:rsidR="00B63042" w:rsidRPr="006105EC">
              <w:rPr>
                <w:b/>
                <w:sz w:val="22"/>
                <w:szCs w:val="22"/>
                <w:highlight w:val="green"/>
              </w:rPr>
              <w:t xml:space="preserve">оператора </w:t>
            </w:r>
            <w:r w:rsidR="00131638" w:rsidRPr="006105EC">
              <w:rPr>
                <w:b/>
                <w:sz w:val="22"/>
                <w:szCs w:val="22"/>
                <w:highlight w:val="green"/>
              </w:rPr>
              <w:t>видеонаблюдения</w:t>
            </w:r>
            <w:r w:rsidR="00B63042" w:rsidRPr="006105EC">
              <w:rPr>
                <w:b/>
                <w:sz w:val="22"/>
                <w:szCs w:val="22"/>
                <w:highlight w:val="green"/>
              </w:rPr>
              <w:t xml:space="preserve"> в штабе ППЭ</w:t>
            </w:r>
          </w:p>
          <w:p w:rsidR="003E6AF7" w:rsidRDefault="003E6AF7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160967" w:rsidRPr="00160967" w:rsidRDefault="001C4600" w:rsidP="00160967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  <w:highlight w:val="yellow"/>
              </w:rPr>
            </w:pPr>
            <w:r w:rsidRPr="00160967">
              <w:rPr>
                <w:b/>
                <w:sz w:val="22"/>
                <w:szCs w:val="22"/>
                <w:highlight w:val="yellow"/>
              </w:rPr>
              <w:t>(</w:t>
            </w:r>
            <w:r w:rsidR="008E2862" w:rsidRPr="00160967">
              <w:rPr>
                <w:b/>
                <w:sz w:val="22"/>
                <w:szCs w:val="22"/>
                <w:highlight w:val="yellow"/>
                <w:lang w:val="en-US"/>
              </w:rPr>
              <w:t>CCTV</w:t>
            </w:r>
            <w:r w:rsidR="008E2862" w:rsidRPr="00160967">
              <w:rPr>
                <w:b/>
                <w:sz w:val="22"/>
                <w:szCs w:val="22"/>
                <w:highlight w:val="yellow"/>
              </w:rPr>
              <w:t xml:space="preserve">-решение - </w:t>
            </w:r>
            <w:r w:rsidR="003E6AF7" w:rsidRPr="00160967">
              <w:rPr>
                <w:sz w:val="22"/>
                <w:szCs w:val="22"/>
                <w:highlight w:val="yellow"/>
              </w:rPr>
              <w:t>стационарный ПК</w:t>
            </w:r>
            <w:r w:rsidRPr="00160967">
              <w:rPr>
                <w:sz w:val="22"/>
                <w:szCs w:val="22"/>
                <w:highlight w:val="yellow"/>
              </w:rPr>
              <w:t xml:space="preserve"> со </w:t>
            </w:r>
            <w:proofErr w:type="spellStart"/>
            <w:proofErr w:type="gramStart"/>
            <w:r w:rsidR="00160967" w:rsidRPr="00160967">
              <w:rPr>
                <w:sz w:val="22"/>
                <w:szCs w:val="22"/>
                <w:highlight w:val="yellow"/>
              </w:rPr>
              <w:t>специали-зированным</w:t>
            </w:r>
            <w:proofErr w:type="spellEnd"/>
            <w:proofErr w:type="gramEnd"/>
            <w:r w:rsidRPr="00160967">
              <w:rPr>
                <w:sz w:val="22"/>
                <w:szCs w:val="22"/>
                <w:highlight w:val="yellow"/>
              </w:rPr>
              <w:t xml:space="preserve"> ПО </w:t>
            </w:r>
            <w:r w:rsidR="008E2862" w:rsidRPr="00160967">
              <w:rPr>
                <w:sz w:val="22"/>
                <w:szCs w:val="22"/>
                <w:highlight w:val="yellow"/>
              </w:rPr>
              <w:t xml:space="preserve">для </w:t>
            </w:r>
            <w:r w:rsidR="008E2862" w:rsidRPr="00160967">
              <w:rPr>
                <w:sz w:val="22"/>
                <w:szCs w:val="22"/>
                <w:highlight w:val="yellow"/>
                <w:lang w:val="en-US"/>
              </w:rPr>
              <w:t>CCTV</w:t>
            </w:r>
            <w:r w:rsidR="00160967" w:rsidRPr="00160967">
              <w:rPr>
                <w:sz w:val="22"/>
                <w:szCs w:val="22"/>
                <w:highlight w:val="yellow"/>
              </w:rPr>
              <w:t xml:space="preserve">. В 2020 году была в ОО передана лицензия на право использования ПО </w:t>
            </w:r>
            <w:r w:rsidR="00160967" w:rsidRPr="00160967">
              <w:rPr>
                <w:sz w:val="22"/>
                <w:szCs w:val="22"/>
                <w:highlight w:val="yellow"/>
                <w:lang w:val="en-US"/>
              </w:rPr>
              <w:t>Astral</w:t>
            </w:r>
            <w:r w:rsidR="00160967" w:rsidRPr="00160967">
              <w:rPr>
                <w:sz w:val="22"/>
                <w:szCs w:val="22"/>
                <w:highlight w:val="yellow"/>
              </w:rPr>
              <w:t xml:space="preserve"> </w:t>
            </w:r>
            <w:r w:rsidR="00160967" w:rsidRPr="00160967">
              <w:rPr>
                <w:sz w:val="22"/>
                <w:szCs w:val="22"/>
                <w:highlight w:val="yellow"/>
                <w:lang w:val="en-US"/>
              </w:rPr>
              <w:t>Video</w:t>
            </w:r>
            <w:r w:rsidR="00160967" w:rsidRPr="00160967">
              <w:rPr>
                <w:sz w:val="22"/>
                <w:szCs w:val="22"/>
                <w:highlight w:val="yellow"/>
              </w:rPr>
              <w:t xml:space="preserve"> </w:t>
            </w:r>
            <w:r w:rsidR="00160967" w:rsidRPr="00160967">
              <w:rPr>
                <w:sz w:val="22"/>
                <w:szCs w:val="22"/>
                <w:highlight w:val="yellow"/>
                <w:lang w:val="en-US"/>
              </w:rPr>
              <w:t>System</w:t>
            </w:r>
            <w:r w:rsidR="00160967" w:rsidRPr="00160967">
              <w:rPr>
                <w:sz w:val="22"/>
                <w:szCs w:val="22"/>
                <w:highlight w:val="yellow"/>
              </w:rPr>
              <w:t xml:space="preserve"> (</w:t>
            </w:r>
            <w:r w:rsidR="00160967" w:rsidRPr="00160967">
              <w:rPr>
                <w:sz w:val="22"/>
                <w:szCs w:val="22"/>
                <w:highlight w:val="yellow"/>
                <w:lang w:val="en-US"/>
              </w:rPr>
              <w:t>AVS</w:t>
            </w:r>
            <w:r w:rsidR="00160967" w:rsidRPr="00160967">
              <w:rPr>
                <w:sz w:val="22"/>
                <w:szCs w:val="22"/>
                <w:highlight w:val="yellow"/>
              </w:rPr>
              <w:t xml:space="preserve">) со сроком на 1 год. </w:t>
            </w:r>
          </w:p>
          <w:p w:rsidR="003E6AF7" w:rsidRPr="00160967" w:rsidRDefault="00160967" w:rsidP="00160967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60967">
              <w:rPr>
                <w:sz w:val="22"/>
                <w:szCs w:val="22"/>
                <w:highlight w:val="yellow"/>
              </w:rPr>
              <w:t xml:space="preserve">На 2022 год необходимо продлить данную </w:t>
            </w:r>
            <w:r w:rsidRPr="00160967">
              <w:rPr>
                <w:sz w:val="22"/>
                <w:szCs w:val="22"/>
                <w:highlight w:val="yellow"/>
              </w:rPr>
              <w:lastRenderedPageBreak/>
              <w:t>лицензию на ПО</w:t>
            </w:r>
            <w:r w:rsidR="00843438">
              <w:rPr>
                <w:sz w:val="22"/>
                <w:szCs w:val="22"/>
                <w:highlight w:val="yellow"/>
              </w:rPr>
              <w:t xml:space="preserve"> через разработчика</w:t>
            </w:r>
            <w:r w:rsidRPr="00160967">
              <w:rPr>
                <w:sz w:val="22"/>
                <w:szCs w:val="22"/>
                <w:highlight w:val="yellow"/>
              </w:rPr>
              <w:t>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6105EC">
              <w:rPr>
                <w:b/>
                <w:sz w:val="22"/>
                <w:szCs w:val="22"/>
                <w:highlight w:val="green"/>
              </w:rPr>
              <w:lastRenderedPageBreak/>
              <w:t>1</w:t>
            </w:r>
            <w:r w:rsidR="00B63042" w:rsidRPr="006105EC">
              <w:rPr>
                <w:b/>
                <w:sz w:val="22"/>
                <w:szCs w:val="22"/>
                <w:highlight w:val="green"/>
              </w:rPr>
              <w:t xml:space="preserve"> и </w:t>
            </w:r>
            <w:r w:rsidRPr="006105EC">
              <w:rPr>
                <w:b/>
                <w:sz w:val="22"/>
                <w:szCs w:val="22"/>
                <w:highlight w:val="green"/>
              </w:rPr>
              <w:t xml:space="preserve">+ не менее 1 резервный АРМ </w:t>
            </w:r>
            <w:r w:rsidR="007E06F3" w:rsidRPr="006105EC">
              <w:rPr>
                <w:b/>
                <w:sz w:val="22"/>
                <w:szCs w:val="22"/>
                <w:highlight w:val="green"/>
              </w:rPr>
              <w:t xml:space="preserve">оператора </w:t>
            </w:r>
            <w:r w:rsidRPr="006105EC">
              <w:rPr>
                <w:b/>
                <w:sz w:val="22"/>
                <w:szCs w:val="22"/>
                <w:highlight w:val="green"/>
              </w:rPr>
              <w:t>видеонаблюдения в ППЭ</w:t>
            </w:r>
          </w:p>
          <w:p w:rsidR="007E06F3" w:rsidRPr="009B5486" w:rsidRDefault="007E06F3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7E06F3" w:rsidRPr="009B5486" w:rsidRDefault="00C67660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(один АРМ-оператора видеонаблюдения </w:t>
            </w:r>
            <w:r w:rsidR="007E06F3" w:rsidRPr="009B5486">
              <w:rPr>
                <w:sz w:val="22"/>
                <w:szCs w:val="22"/>
              </w:rPr>
              <w:t>предоставлен МОН в 2020г.</w:t>
            </w:r>
            <w:r w:rsidR="00DB77A8" w:rsidRPr="009B5486">
              <w:rPr>
                <w:sz w:val="22"/>
                <w:szCs w:val="22"/>
              </w:rPr>
              <w:t xml:space="preserve">, резервный </w:t>
            </w:r>
            <w:r w:rsidR="00EA7ED4">
              <w:rPr>
                <w:sz w:val="22"/>
                <w:szCs w:val="22"/>
              </w:rPr>
              <w:t xml:space="preserve">на случай выхода из строя </w:t>
            </w:r>
            <w:r w:rsidR="00DB77A8" w:rsidRPr="009B5486">
              <w:rPr>
                <w:sz w:val="22"/>
                <w:szCs w:val="22"/>
              </w:rPr>
              <w:t>необходимо подготовить МОУО</w:t>
            </w:r>
            <w:r w:rsidR="00EA7ED4">
              <w:rPr>
                <w:sz w:val="22"/>
                <w:szCs w:val="22"/>
              </w:rPr>
              <w:t xml:space="preserve"> или ОО</w:t>
            </w:r>
            <w:r w:rsidR="007E06F3" w:rsidRPr="009B5486">
              <w:rPr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Процессор</w:t>
            </w:r>
            <w:r w:rsidRPr="009B5486">
              <w:rPr>
                <w:sz w:val="22"/>
                <w:szCs w:val="22"/>
                <w:lang w:val="en-US"/>
              </w:rPr>
              <w:t>:</w:t>
            </w:r>
          </w:p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 w:rsidRPr="009B5486">
              <w:rPr>
                <w:bCs/>
                <w:sz w:val="22"/>
                <w:szCs w:val="22"/>
              </w:rPr>
              <w:t>ЦП</w:t>
            </w:r>
            <w:r w:rsidR="00B63042" w:rsidRPr="009B5486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Intel Core i5- 9400 Coffee Lake OEM;</w:t>
            </w:r>
          </w:p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Кулер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Deepcool</w:t>
            </w:r>
            <w:proofErr w:type="spellEnd"/>
            <w:r w:rsidRPr="009B5486">
              <w:rPr>
                <w:bCs/>
                <w:sz w:val="22"/>
                <w:szCs w:val="22"/>
                <w:lang w:val="en-US"/>
              </w:rPr>
              <w:t xml:space="preserve"> GAMMA ARCHER PRO;</w:t>
            </w:r>
          </w:p>
          <w:p w:rsidR="00131638" w:rsidRPr="009B5486" w:rsidRDefault="00750E03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Материнская</w:t>
            </w:r>
            <w:r w:rsidR="00131638" w:rsidRPr="009B5486">
              <w:rPr>
                <w:b/>
                <w:bCs/>
                <w:sz w:val="22"/>
                <w:szCs w:val="22"/>
              </w:rPr>
              <w:t xml:space="preserve"> плата: </w:t>
            </w:r>
            <w:proofErr w:type="spellStart"/>
            <w:r w:rsidR="00131638" w:rsidRPr="009B5486">
              <w:rPr>
                <w:bCs/>
                <w:sz w:val="22"/>
                <w:szCs w:val="22"/>
                <w:lang w:val="en-US"/>
              </w:rPr>
              <w:t>ASRock</w:t>
            </w:r>
            <w:proofErr w:type="spellEnd"/>
            <w:r w:rsidR="00131638" w:rsidRPr="009B5486">
              <w:rPr>
                <w:bCs/>
                <w:sz w:val="22"/>
                <w:szCs w:val="22"/>
              </w:rPr>
              <w:t xml:space="preserve"> </w:t>
            </w:r>
            <w:r w:rsidR="00131638" w:rsidRPr="009B5486">
              <w:rPr>
                <w:bCs/>
                <w:sz w:val="22"/>
                <w:szCs w:val="22"/>
                <w:lang w:val="en-US"/>
              </w:rPr>
              <w:t>H</w:t>
            </w:r>
            <w:r w:rsidR="00131638" w:rsidRPr="009B5486">
              <w:rPr>
                <w:bCs/>
                <w:sz w:val="22"/>
                <w:szCs w:val="22"/>
              </w:rPr>
              <w:t>310</w:t>
            </w:r>
            <w:r w:rsidR="00131638" w:rsidRPr="009B5486">
              <w:rPr>
                <w:bCs/>
                <w:sz w:val="22"/>
                <w:szCs w:val="22"/>
                <w:lang w:val="en-US"/>
              </w:rPr>
              <w:t>CM</w:t>
            </w:r>
            <w:r w:rsidR="00131638" w:rsidRPr="009B5486">
              <w:rPr>
                <w:bCs/>
                <w:sz w:val="22"/>
                <w:szCs w:val="22"/>
              </w:rPr>
              <w:t>-</w:t>
            </w:r>
            <w:r w:rsidR="00131638" w:rsidRPr="009B5486">
              <w:rPr>
                <w:bCs/>
                <w:sz w:val="22"/>
                <w:szCs w:val="22"/>
                <w:lang w:val="en-US"/>
              </w:rPr>
              <w:t>HDV</w:t>
            </w:r>
            <w:r w:rsidR="00131638" w:rsidRPr="009B5486">
              <w:rPr>
                <w:bCs/>
                <w:sz w:val="22"/>
                <w:szCs w:val="22"/>
              </w:rPr>
              <w:t xml:space="preserve">; </w:t>
            </w:r>
          </w:p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Оперативная память: </w:t>
            </w:r>
            <w:r w:rsidRPr="009B5486">
              <w:rPr>
                <w:bCs/>
                <w:sz w:val="22"/>
                <w:szCs w:val="22"/>
              </w:rPr>
              <w:t xml:space="preserve">ОЗУ </w:t>
            </w:r>
            <w:r w:rsidRPr="009B5486">
              <w:rPr>
                <w:bCs/>
                <w:sz w:val="22"/>
                <w:szCs w:val="22"/>
                <w:lang w:val="en-US"/>
              </w:rPr>
              <w:t>DDR</w:t>
            </w:r>
            <w:r w:rsidRPr="009B5486">
              <w:rPr>
                <w:bCs/>
                <w:sz w:val="22"/>
                <w:szCs w:val="22"/>
              </w:rPr>
              <w:t xml:space="preserve">4 </w:t>
            </w:r>
            <w:r w:rsidRPr="009B5486">
              <w:rPr>
                <w:bCs/>
                <w:sz w:val="22"/>
                <w:szCs w:val="22"/>
                <w:lang w:val="en-US"/>
              </w:rPr>
              <w:t>DIMM</w:t>
            </w:r>
            <w:r w:rsidRPr="009B5486">
              <w:rPr>
                <w:bCs/>
                <w:sz w:val="22"/>
                <w:szCs w:val="22"/>
              </w:rPr>
              <w:t xml:space="preserve"> 8</w:t>
            </w:r>
            <w:r w:rsidRPr="009B5486">
              <w:rPr>
                <w:bCs/>
                <w:sz w:val="22"/>
                <w:szCs w:val="22"/>
                <w:lang w:val="en-US"/>
              </w:rPr>
              <w:t>GB</w:t>
            </w:r>
            <w:r w:rsidR="006105EC">
              <w:rPr>
                <w:bCs/>
                <w:sz w:val="22"/>
                <w:szCs w:val="22"/>
              </w:rPr>
              <w:t xml:space="preserve"> (2шт.)</w:t>
            </w:r>
            <w:r w:rsidRPr="009B5486">
              <w:rPr>
                <w:bCs/>
                <w:sz w:val="22"/>
                <w:szCs w:val="22"/>
              </w:rPr>
              <w:t>;</w:t>
            </w:r>
          </w:p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Сетевая карта: </w:t>
            </w:r>
            <w:r w:rsidRPr="009B5486">
              <w:rPr>
                <w:bCs/>
                <w:sz w:val="22"/>
                <w:szCs w:val="22"/>
                <w:lang w:val="en-US"/>
              </w:rPr>
              <w:t>D</w:t>
            </w:r>
            <w:r w:rsidRPr="009B5486">
              <w:rPr>
                <w:bCs/>
                <w:sz w:val="22"/>
                <w:szCs w:val="22"/>
              </w:rPr>
              <w:t>-</w:t>
            </w:r>
            <w:r w:rsidRPr="009B5486">
              <w:rPr>
                <w:bCs/>
                <w:sz w:val="22"/>
                <w:szCs w:val="22"/>
                <w:lang w:val="en-US"/>
              </w:rPr>
              <w:t>Link</w:t>
            </w:r>
            <w:r w:rsidRPr="009B5486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DGE</w:t>
            </w:r>
            <w:r w:rsidRPr="009B5486">
              <w:rPr>
                <w:bCs/>
                <w:sz w:val="22"/>
                <w:szCs w:val="22"/>
              </w:rPr>
              <w:t>-560</w:t>
            </w:r>
            <w:r w:rsidRPr="009B5486">
              <w:rPr>
                <w:bCs/>
                <w:sz w:val="22"/>
                <w:szCs w:val="22"/>
                <w:lang w:val="en-US"/>
              </w:rPr>
              <w:t>T</w:t>
            </w:r>
          </w:p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ПЗУ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9B5486">
              <w:rPr>
                <w:bCs/>
                <w:sz w:val="22"/>
                <w:szCs w:val="22"/>
                <w:lang w:val="en-US"/>
              </w:rPr>
              <w:t>4TB WD Purple WD40PURZ</w:t>
            </w:r>
          </w:p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Корпус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Miditower</w:t>
            </w:r>
            <w:proofErr w:type="spellEnd"/>
            <w:r w:rsidRPr="009B548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Zalman</w:t>
            </w:r>
            <w:proofErr w:type="spellEnd"/>
            <w:r w:rsidRPr="009B5486">
              <w:rPr>
                <w:bCs/>
                <w:sz w:val="22"/>
                <w:szCs w:val="22"/>
                <w:lang w:val="en-US"/>
              </w:rPr>
              <w:t xml:space="preserve"> ZM-T6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131638" w:rsidRPr="009B5486" w:rsidRDefault="00131638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Блок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/>
                <w:bCs/>
                <w:sz w:val="22"/>
                <w:szCs w:val="22"/>
              </w:rPr>
              <w:t>питания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9B5486">
              <w:rPr>
                <w:bCs/>
                <w:sz w:val="22"/>
                <w:szCs w:val="22"/>
                <w:lang w:val="en-US"/>
              </w:rPr>
              <w:t>ATX 550W MPE-5501-ACAAB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COOLER MASTER</w:t>
            </w:r>
            <w:r w:rsidRPr="009B5486">
              <w:rPr>
                <w:bCs/>
                <w:sz w:val="22"/>
                <w:szCs w:val="22"/>
              </w:rPr>
              <w:t>е</w:t>
            </w:r>
            <w:r w:rsidRPr="009B5486">
              <w:rPr>
                <w:bCs/>
                <w:sz w:val="22"/>
                <w:szCs w:val="22"/>
                <w:lang w:val="en-US"/>
              </w:rPr>
              <w:t>;</w:t>
            </w:r>
          </w:p>
          <w:p w:rsidR="00131638" w:rsidRDefault="00131638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Шнур питания 1.8 м.</w:t>
            </w:r>
          </w:p>
          <w:p w:rsidR="00EB06B8" w:rsidRPr="009B5486" w:rsidRDefault="00EB06B8" w:rsidP="001C4600">
            <w:pPr>
              <w:pStyle w:val="TableParagraph"/>
              <w:tabs>
                <w:tab w:val="left" w:pos="2416"/>
                <w:tab w:val="left" w:pos="4023"/>
                <w:tab w:val="left" w:pos="5546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Операционные системы</w:t>
            </w:r>
            <w:r w:rsidRPr="009B5486">
              <w:rPr>
                <w:sz w:val="22"/>
                <w:szCs w:val="22"/>
              </w:rPr>
              <w:t xml:space="preserve">: </w:t>
            </w:r>
            <w:proofErr w:type="spellStart"/>
            <w:r w:rsidRPr="00EB06B8">
              <w:rPr>
                <w:bCs/>
                <w:sz w:val="22"/>
                <w:szCs w:val="22"/>
                <w:lang w:val="en-US"/>
              </w:rPr>
              <w:t>Debian</w:t>
            </w:r>
            <w:proofErr w:type="spellEnd"/>
            <w:r w:rsidRPr="001A518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B06B8">
              <w:rPr>
                <w:bCs/>
                <w:sz w:val="22"/>
                <w:szCs w:val="22"/>
                <w:lang w:val="en-US"/>
              </w:rPr>
              <w:t>ubuntu</w:t>
            </w:r>
            <w:proofErr w:type="spellEnd"/>
            <w:r w:rsidRPr="001A5182">
              <w:rPr>
                <w:bCs/>
                <w:sz w:val="22"/>
                <w:szCs w:val="22"/>
              </w:rPr>
              <w:t xml:space="preserve"> </w:t>
            </w:r>
            <w:r w:rsidRPr="00EB06B8">
              <w:rPr>
                <w:bCs/>
                <w:sz w:val="22"/>
                <w:szCs w:val="22"/>
                <w:lang w:val="en-US"/>
              </w:rPr>
              <w:t>mint</w:t>
            </w:r>
            <w:r w:rsidRPr="001A5182">
              <w:rPr>
                <w:bCs/>
                <w:sz w:val="22"/>
                <w:szCs w:val="22"/>
              </w:rPr>
              <w:t xml:space="preserve"> 64 </w:t>
            </w:r>
            <w:r w:rsidRPr="00EB06B8">
              <w:rPr>
                <w:bCs/>
                <w:sz w:val="22"/>
                <w:szCs w:val="22"/>
                <w:lang w:val="en-US"/>
              </w:rPr>
              <w:t>bit</w:t>
            </w:r>
            <w:r w:rsidRPr="001A5182">
              <w:rPr>
                <w:bCs/>
                <w:sz w:val="22"/>
                <w:szCs w:val="22"/>
              </w:rPr>
              <w:t>.</w:t>
            </w:r>
          </w:p>
          <w:p w:rsidR="00FC22BD" w:rsidRDefault="00EB06B8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Специа</w:t>
            </w:r>
            <w:r w:rsidR="000B54FB">
              <w:rPr>
                <w:b/>
                <w:bCs/>
                <w:sz w:val="22"/>
                <w:szCs w:val="22"/>
              </w:rPr>
              <w:t xml:space="preserve">лизированное </w:t>
            </w:r>
            <w:r w:rsidRPr="009B5486">
              <w:rPr>
                <w:b/>
                <w:bCs/>
                <w:sz w:val="22"/>
                <w:szCs w:val="22"/>
              </w:rPr>
              <w:t xml:space="preserve">ПО: </w:t>
            </w:r>
            <w:r w:rsidRPr="00EB06B8">
              <w:rPr>
                <w:bCs/>
                <w:sz w:val="22"/>
                <w:szCs w:val="22"/>
              </w:rPr>
              <w:t>ASTRAL VIDEO SYSTEM (AVS)</w:t>
            </w:r>
          </w:p>
          <w:p w:rsidR="000B54FB" w:rsidRDefault="000B54FB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EA7ED4">
              <w:rPr>
                <w:sz w:val="22"/>
                <w:szCs w:val="22"/>
                <w:highlight w:val="yellow"/>
              </w:rPr>
              <w:t xml:space="preserve">В 2020 году </w:t>
            </w:r>
            <w:proofErr w:type="spellStart"/>
            <w:r w:rsidRPr="00EA7ED4">
              <w:rPr>
                <w:bCs/>
                <w:sz w:val="22"/>
                <w:szCs w:val="22"/>
                <w:highlight w:val="yellow"/>
              </w:rPr>
              <w:t>Минобрнауки</w:t>
            </w:r>
            <w:proofErr w:type="spellEnd"/>
            <w:r w:rsidRPr="00EA7ED4">
              <w:rPr>
                <w:bCs/>
                <w:sz w:val="22"/>
                <w:szCs w:val="22"/>
                <w:highlight w:val="yellow"/>
              </w:rPr>
              <w:t xml:space="preserve"> РД </w:t>
            </w:r>
            <w:r w:rsidRPr="00EA7ED4">
              <w:rPr>
                <w:sz w:val="22"/>
                <w:szCs w:val="22"/>
                <w:highlight w:val="yellow"/>
              </w:rPr>
              <w:t xml:space="preserve">была в ОО передана лицензия на право использования ПО </w:t>
            </w:r>
            <w:r w:rsidRPr="00EA7ED4">
              <w:rPr>
                <w:sz w:val="22"/>
                <w:szCs w:val="22"/>
                <w:highlight w:val="yellow"/>
                <w:lang w:val="en-US"/>
              </w:rPr>
              <w:t>Astral</w:t>
            </w:r>
            <w:r w:rsidRPr="00EA7ED4">
              <w:rPr>
                <w:sz w:val="22"/>
                <w:szCs w:val="22"/>
                <w:highlight w:val="yellow"/>
              </w:rPr>
              <w:t xml:space="preserve"> </w:t>
            </w:r>
            <w:r w:rsidRPr="00EA7ED4">
              <w:rPr>
                <w:sz w:val="22"/>
                <w:szCs w:val="22"/>
                <w:highlight w:val="yellow"/>
                <w:lang w:val="en-US"/>
              </w:rPr>
              <w:t>Video</w:t>
            </w:r>
            <w:r w:rsidRPr="00EA7ED4">
              <w:rPr>
                <w:sz w:val="22"/>
                <w:szCs w:val="22"/>
                <w:highlight w:val="yellow"/>
              </w:rPr>
              <w:t xml:space="preserve"> </w:t>
            </w:r>
            <w:r w:rsidRPr="00EA7ED4">
              <w:rPr>
                <w:sz w:val="22"/>
                <w:szCs w:val="22"/>
                <w:highlight w:val="yellow"/>
                <w:lang w:val="en-US"/>
              </w:rPr>
              <w:t>System</w:t>
            </w:r>
            <w:r w:rsidRPr="00EA7ED4">
              <w:rPr>
                <w:sz w:val="22"/>
                <w:szCs w:val="22"/>
                <w:highlight w:val="yellow"/>
              </w:rPr>
              <w:t xml:space="preserve"> (</w:t>
            </w:r>
            <w:r w:rsidRPr="00EA7ED4">
              <w:rPr>
                <w:sz w:val="22"/>
                <w:szCs w:val="22"/>
                <w:highlight w:val="yellow"/>
                <w:lang w:val="en-US"/>
              </w:rPr>
              <w:t>AVS</w:t>
            </w:r>
            <w:r w:rsidRPr="00EA7ED4">
              <w:rPr>
                <w:sz w:val="22"/>
                <w:szCs w:val="22"/>
                <w:highlight w:val="yellow"/>
              </w:rPr>
              <w:t>) со сроком на 1 год. На 2022 год необходимо продлить данную лицензию на ПО</w:t>
            </w:r>
            <w:r w:rsidR="00843438">
              <w:rPr>
                <w:sz w:val="22"/>
                <w:szCs w:val="22"/>
                <w:highlight w:val="yellow"/>
              </w:rPr>
              <w:t xml:space="preserve"> через разработчика ПО</w:t>
            </w:r>
            <w:r w:rsidRPr="00EA7ED4">
              <w:rPr>
                <w:sz w:val="22"/>
                <w:szCs w:val="22"/>
                <w:highlight w:val="yellow"/>
              </w:rPr>
              <w:t>).</w:t>
            </w:r>
          </w:p>
          <w:p w:rsidR="00FC22BD" w:rsidRPr="009B5486" w:rsidRDefault="00FC22BD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ИБП:</w:t>
            </w:r>
          </w:p>
          <w:p w:rsidR="00FC22BD" w:rsidRPr="009B5486" w:rsidRDefault="00FC22BD" w:rsidP="001C4600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lastRenderedPageBreak/>
              <w:t>Рекомендуется наличие систем</w:t>
            </w:r>
            <w:r w:rsidR="00CD0C24">
              <w:rPr>
                <w:sz w:val="22"/>
                <w:szCs w:val="22"/>
              </w:rPr>
              <w:t>ы</w:t>
            </w:r>
            <w:r w:rsidRPr="009B5486">
              <w:rPr>
                <w:sz w:val="22"/>
                <w:szCs w:val="22"/>
              </w:rPr>
              <w:t xml:space="preserve"> бесперебойного питания (ИБП): выходная мощность, соответствующая потребляемой мощности подключённой рабочей станции, время работы при полной нагрузке не менее </w:t>
            </w:r>
            <w:r w:rsidR="00CD0C24">
              <w:rPr>
                <w:sz w:val="22"/>
                <w:szCs w:val="22"/>
              </w:rPr>
              <w:t>20</w:t>
            </w:r>
            <w:r w:rsidRPr="009B5486">
              <w:rPr>
                <w:sz w:val="22"/>
                <w:szCs w:val="22"/>
              </w:rPr>
              <w:t xml:space="preserve"> мин.</w:t>
            </w:r>
          </w:p>
          <w:p w:rsidR="00FC22BD" w:rsidRPr="00FC22BD" w:rsidRDefault="00FC22BD" w:rsidP="000B54FB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EA7ED4">
              <w:rPr>
                <w:bCs/>
                <w:sz w:val="22"/>
                <w:szCs w:val="22"/>
                <w:highlight w:val="yellow"/>
              </w:rPr>
              <w:t>(</w:t>
            </w:r>
            <w:proofErr w:type="spellStart"/>
            <w:r w:rsidRPr="00EA7ED4">
              <w:rPr>
                <w:bCs/>
                <w:sz w:val="22"/>
                <w:szCs w:val="22"/>
                <w:highlight w:val="yellow"/>
              </w:rPr>
              <w:t>Минобрнауки</w:t>
            </w:r>
            <w:proofErr w:type="spellEnd"/>
            <w:r w:rsidRPr="00EA7ED4">
              <w:rPr>
                <w:bCs/>
                <w:sz w:val="22"/>
                <w:szCs w:val="22"/>
                <w:highlight w:val="yellow"/>
              </w:rPr>
              <w:t xml:space="preserve"> РД в 2020г. для коммутационного оборудования видеонаблюдения предос</w:t>
            </w:r>
            <w:r w:rsidR="001C4600" w:rsidRPr="00EA7ED4">
              <w:rPr>
                <w:bCs/>
                <w:sz w:val="22"/>
                <w:szCs w:val="22"/>
                <w:highlight w:val="yellow"/>
              </w:rPr>
              <w:t xml:space="preserve">тавлен ИБП </w:t>
            </w:r>
            <w:proofErr w:type="spellStart"/>
            <w:r w:rsidR="001C4600" w:rsidRPr="00EA7ED4">
              <w:rPr>
                <w:bCs/>
                <w:sz w:val="22"/>
                <w:szCs w:val="22"/>
                <w:highlight w:val="yellow"/>
              </w:rPr>
              <w:t>CyberPower</w:t>
            </w:r>
            <w:proofErr w:type="spellEnd"/>
            <w:r w:rsidR="001C4600" w:rsidRPr="00EA7ED4">
              <w:rPr>
                <w:bCs/>
                <w:sz w:val="22"/>
                <w:szCs w:val="22"/>
                <w:highlight w:val="yellow"/>
              </w:rPr>
              <w:t xml:space="preserve"> UT1500EI</w:t>
            </w:r>
            <w:r w:rsidRPr="00EA7ED4">
              <w:rPr>
                <w:bCs/>
                <w:sz w:val="22"/>
                <w:szCs w:val="22"/>
                <w:highlight w:val="yellow"/>
              </w:rPr>
              <w:t>.</w:t>
            </w:r>
            <w:r w:rsidR="000B54FB" w:rsidRPr="00EA7ED4">
              <w:rPr>
                <w:bCs/>
                <w:sz w:val="22"/>
                <w:szCs w:val="22"/>
                <w:highlight w:val="yellow"/>
              </w:rPr>
              <w:t xml:space="preserve"> При необходимости необходимо заменить аккумуляторы в ИБП).</w:t>
            </w:r>
          </w:p>
        </w:tc>
      </w:tr>
      <w:tr w:rsidR="00B63042" w:rsidRPr="009B5486" w:rsidTr="0018212C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1B" w:rsidRDefault="00B63042" w:rsidP="002D6A1B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843438">
              <w:rPr>
                <w:b/>
                <w:sz w:val="22"/>
                <w:szCs w:val="22"/>
                <w:highlight w:val="green"/>
              </w:rPr>
              <w:lastRenderedPageBreak/>
              <w:t xml:space="preserve">Камеры </w:t>
            </w:r>
            <w:r w:rsidR="00E02A19" w:rsidRPr="00843438">
              <w:rPr>
                <w:b/>
                <w:sz w:val="22"/>
                <w:szCs w:val="22"/>
                <w:highlight w:val="green"/>
              </w:rPr>
              <w:t xml:space="preserve">видеонаблюдения </w:t>
            </w:r>
            <w:r w:rsidRPr="00843438">
              <w:rPr>
                <w:b/>
                <w:sz w:val="22"/>
                <w:szCs w:val="22"/>
                <w:highlight w:val="green"/>
              </w:rPr>
              <w:t xml:space="preserve">в </w:t>
            </w:r>
            <w:r w:rsidR="00E02A19" w:rsidRPr="00843438">
              <w:rPr>
                <w:b/>
                <w:sz w:val="22"/>
                <w:szCs w:val="22"/>
                <w:highlight w:val="green"/>
              </w:rPr>
              <w:t>аудиториях и в штабе ППЭ</w:t>
            </w:r>
          </w:p>
          <w:p w:rsidR="002D6A1B" w:rsidRDefault="002D6A1B" w:rsidP="002D6A1B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B63042" w:rsidRPr="00714376" w:rsidRDefault="002D6A1B" w:rsidP="00714376">
            <w:pPr>
              <w:pStyle w:val="TableParagraph"/>
              <w:kinsoku w:val="0"/>
              <w:overflowPunct w:val="0"/>
              <w:spacing w:line="220" w:lineRule="exact"/>
              <w:rPr>
                <w:b/>
                <w:i/>
                <w:sz w:val="22"/>
                <w:szCs w:val="22"/>
              </w:rPr>
            </w:pPr>
            <w:r w:rsidRPr="00714376">
              <w:rPr>
                <w:i/>
                <w:sz w:val="22"/>
                <w:szCs w:val="22"/>
              </w:rPr>
              <w:t>(</w:t>
            </w:r>
            <w:r w:rsidR="00714376">
              <w:rPr>
                <w:i/>
                <w:sz w:val="22"/>
                <w:szCs w:val="22"/>
              </w:rPr>
              <w:t>К</w:t>
            </w:r>
            <w:r w:rsidRPr="00714376">
              <w:rPr>
                <w:i/>
                <w:sz w:val="22"/>
                <w:szCs w:val="22"/>
              </w:rPr>
              <w:t>амеры видеонаблюдения, предоставлены МОН в 2020г</w:t>
            </w:r>
            <w:r w:rsidR="00714376">
              <w:rPr>
                <w:i/>
                <w:sz w:val="22"/>
                <w:szCs w:val="22"/>
              </w:rPr>
              <w:t xml:space="preserve">. и </w:t>
            </w:r>
            <w:r w:rsidRPr="00714376">
              <w:rPr>
                <w:i/>
                <w:sz w:val="22"/>
                <w:szCs w:val="22"/>
              </w:rPr>
              <w:t xml:space="preserve">в </w:t>
            </w:r>
            <w:r w:rsidR="00750E03" w:rsidRPr="00714376">
              <w:rPr>
                <w:i/>
                <w:sz w:val="22"/>
                <w:szCs w:val="22"/>
              </w:rPr>
              <w:t>каждом</w:t>
            </w:r>
            <w:r w:rsidRPr="00714376">
              <w:rPr>
                <w:i/>
                <w:sz w:val="22"/>
                <w:szCs w:val="22"/>
              </w:rPr>
              <w:t xml:space="preserve"> ППЭ создан СКС с использованием </w:t>
            </w:r>
            <w:r w:rsidRPr="00714376">
              <w:rPr>
                <w:i/>
                <w:sz w:val="22"/>
                <w:szCs w:val="22"/>
                <w:lang w:val="en-US"/>
              </w:rPr>
              <w:t>P</w:t>
            </w:r>
            <w:r w:rsidR="00714376">
              <w:rPr>
                <w:i/>
                <w:sz w:val="22"/>
                <w:szCs w:val="22"/>
                <w:lang w:val="en-US"/>
              </w:rPr>
              <w:t>OE</w:t>
            </w:r>
            <w:r w:rsidRPr="00714376">
              <w:rPr>
                <w:i/>
                <w:sz w:val="22"/>
                <w:szCs w:val="22"/>
              </w:rPr>
              <w:t xml:space="preserve">-коммутаторов и ИБП)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A8" w:rsidRPr="00843438" w:rsidRDefault="00655F65" w:rsidP="00655F65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  <w:highlight w:val="green"/>
              </w:rPr>
            </w:pPr>
            <w:r w:rsidRPr="00843438">
              <w:rPr>
                <w:b/>
                <w:sz w:val="22"/>
                <w:szCs w:val="22"/>
                <w:highlight w:val="green"/>
              </w:rPr>
              <w:t>По д</w:t>
            </w:r>
            <w:r w:rsidR="007E06F3" w:rsidRPr="00843438">
              <w:rPr>
                <w:b/>
                <w:sz w:val="22"/>
                <w:szCs w:val="22"/>
                <w:highlight w:val="green"/>
              </w:rPr>
              <w:t xml:space="preserve">ве </w:t>
            </w:r>
            <w:r w:rsidR="00E02A19" w:rsidRPr="00843438">
              <w:rPr>
                <w:b/>
                <w:sz w:val="22"/>
                <w:szCs w:val="22"/>
                <w:highlight w:val="green"/>
                <w:lang w:val="en-US"/>
              </w:rPr>
              <w:t>IP</w:t>
            </w:r>
            <w:r w:rsidR="00E02A19" w:rsidRPr="00843438">
              <w:rPr>
                <w:b/>
                <w:sz w:val="22"/>
                <w:szCs w:val="22"/>
                <w:highlight w:val="green"/>
              </w:rPr>
              <w:t xml:space="preserve">-камеры видеонаблюдения в каждой аудитории ППЭ и в штабе ППЭ и + </w:t>
            </w:r>
            <w:r w:rsidR="002D6A1B" w:rsidRPr="00843438">
              <w:rPr>
                <w:b/>
                <w:sz w:val="22"/>
                <w:szCs w:val="22"/>
                <w:highlight w:val="green"/>
              </w:rPr>
              <w:t xml:space="preserve">не менее </w:t>
            </w:r>
            <w:r w:rsidR="00E02A19" w:rsidRPr="00843438">
              <w:rPr>
                <w:b/>
                <w:sz w:val="22"/>
                <w:szCs w:val="22"/>
                <w:highlight w:val="green"/>
              </w:rPr>
              <w:t xml:space="preserve">2 резервные </w:t>
            </w:r>
            <w:proofErr w:type="spellStart"/>
            <w:r w:rsidR="00FC22BD" w:rsidRPr="00843438">
              <w:rPr>
                <w:b/>
                <w:sz w:val="22"/>
                <w:szCs w:val="22"/>
                <w:highlight w:val="green"/>
                <w:lang w:val="en-US"/>
              </w:rPr>
              <w:t>ip</w:t>
            </w:r>
            <w:proofErr w:type="spellEnd"/>
            <w:r w:rsidR="00C67660" w:rsidRPr="00843438">
              <w:rPr>
                <w:b/>
                <w:sz w:val="22"/>
                <w:szCs w:val="22"/>
                <w:highlight w:val="green"/>
              </w:rPr>
              <w:t>-</w:t>
            </w:r>
            <w:r w:rsidR="00E02A19" w:rsidRPr="00843438">
              <w:rPr>
                <w:b/>
                <w:sz w:val="22"/>
                <w:szCs w:val="22"/>
                <w:highlight w:val="green"/>
              </w:rPr>
              <w:t xml:space="preserve">камеры </w:t>
            </w:r>
            <w:r w:rsidR="00DB77A8" w:rsidRPr="00843438">
              <w:rPr>
                <w:b/>
                <w:sz w:val="22"/>
                <w:szCs w:val="22"/>
                <w:highlight w:val="green"/>
              </w:rPr>
              <w:t>видеонаблюдения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19" w:rsidRPr="009B5486" w:rsidRDefault="00E02A19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Модель видеокамеры: </w:t>
            </w:r>
          </w:p>
          <w:p w:rsidR="00B63042" w:rsidRDefault="00E02A19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</w:rPr>
              <w:t>DAHUA DH-IPC-HDBW7951-GP</w:t>
            </w:r>
            <w:r w:rsidR="00FC22BD">
              <w:rPr>
                <w:bCs/>
                <w:sz w:val="22"/>
                <w:szCs w:val="22"/>
              </w:rPr>
              <w:t xml:space="preserve"> (с </w:t>
            </w:r>
            <w:proofErr w:type="spellStart"/>
            <w:r w:rsidR="00FC22BD">
              <w:rPr>
                <w:bCs/>
                <w:sz w:val="22"/>
                <w:szCs w:val="22"/>
                <w:lang w:val="en-US"/>
              </w:rPr>
              <w:t>Po</w:t>
            </w:r>
            <w:r w:rsidR="00AA3361">
              <w:rPr>
                <w:bCs/>
                <w:sz w:val="22"/>
                <w:szCs w:val="22"/>
                <w:lang w:val="en-US"/>
              </w:rPr>
              <w:t>E</w:t>
            </w:r>
            <w:proofErr w:type="spellEnd"/>
            <w:r w:rsidR="00FC22BD">
              <w:rPr>
                <w:bCs/>
                <w:sz w:val="22"/>
                <w:szCs w:val="22"/>
              </w:rPr>
              <w:t>-питанием)</w:t>
            </w:r>
          </w:p>
          <w:p w:rsidR="002D6A1B" w:rsidRDefault="002D6A1B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</w:p>
          <w:p w:rsidR="00655F65" w:rsidRPr="00655F65" w:rsidRDefault="00655F65" w:rsidP="00AD434C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i/>
                <w:sz w:val="22"/>
                <w:szCs w:val="22"/>
              </w:rPr>
            </w:pPr>
            <w:r w:rsidRPr="00655F65">
              <w:rPr>
                <w:b/>
                <w:bCs/>
                <w:i/>
                <w:sz w:val="22"/>
                <w:szCs w:val="22"/>
              </w:rPr>
              <w:t>Система видеонаблюдения в ППЭ создана в 2020 году!</w:t>
            </w:r>
          </w:p>
          <w:p w:rsidR="00655F65" w:rsidRDefault="00CD0C24" w:rsidP="00AD434C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655F65">
              <w:rPr>
                <w:bCs/>
                <w:sz w:val="22"/>
                <w:szCs w:val="22"/>
              </w:rPr>
              <w:t xml:space="preserve">Для организации видеонаблюдения и видеопротоколирования на ЕГЭ во всех ППЭ видеокамеры подключены к отдельной локальной сети. Локальная сеть построена с использованием </w:t>
            </w:r>
            <w:proofErr w:type="spellStart"/>
            <w:r w:rsidR="002D6A1B" w:rsidRPr="00655F65">
              <w:rPr>
                <w:bCs/>
                <w:sz w:val="22"/>
                <w:szCs w:val="22"/>
              </w:rPr>
              <w:t>Poe</w:t>
            </w:r>
            <w:proofErr w:type="spellEnd"/>
            <w:r w:rsidR="002D6A1B" w:rsidRPr="00655F65">
              <w:rPr>
                <w:bCs/>
                <w:sz w:val="22"/>
                <w:szCs w:val="22"/>
              </w:rPr>
              <w:t>-коммутатор</w:t>
            </w:r>
            <w:r w:rsidRPr="00655F65">
              <w:rPr>
                <w:bCs/>
                <w:sz w:val="22"/>
                <w:szCs w:val="22"/>
              </w:rPr>
              <w:t xml:space="preserve">ов </w:t>
            </w:r>
            <w:proofErr w:type="spellStart"/>
            <w:r w:rsidR="002D6A1B" w:rsidRPr="00655F65">
              <w:rPr>
                <w:bCs/>
                <w:sz w:val="22"/>
                <w:szCs w:val="22"/>
              </w:rPr>
              <w:t>Hikvision</w:t>
            </w:r>
            <w:proofErr w:type="spellEnd"/>
            <w:r w:rsidR="002D6A1B" w:rsidRPr="00655F65">
              <w:rPr>
                <w:bCs/>
                <w:sz w:val="22"/>
                <w:szCs w:val="22"/>
              </w:rPr>
              <w:t xml:space="preserve"> DS-3E0318P-E/M(B)</w:t>
            </w:r>
            <w:r w:rsidRPr="00655F65">
              <w:rPr>
                <w:bCs/>
                <w:sz w:val="22"/>
                <w:szCs w:val="22"/>
              </w:rPr>
              <w:t xml:space="preserve">. </w:t>
            </w:r>
          </w:p>
          <w:p w:rsidR="002D6A1B" w:rsidRPr="00655F65" w:rsidRDefault="00AD434C" w:rsidP="00AD434C">
            <w:pPr>
              <w:pStyle w:val="TableParagraph"/>
              <w:kinsoku w:val="0"/>
              <w:overflowPunct w:val="0"/>
              <w:spacing w:line="220" w:lineRule="exact"/>
              <w:rPr>
                <w:bCs/>
              </w:rPr>
            </w:pPr>
            <w:r w:rsidRPr="00655F65">
              <w:rPr>
                <w:bCs/>
                <w:sz w:val="22"/>
                <w:szCs w:val="22"/>
              </w:rPr>
              <w:t xml:space="preserve">Коммутаторы и </w:t>
            </w:r>
            <w:r w:rsidR="00CD0C24" w:rsidRPr="00655F65">
              <w:rPr>
                <w:bCs/>
                <w:sz w:val="22"/>
                <w:szCs w:val="22"/>
              </w:rPr>
              <w:t>АРМ-видеонаблюдени</w:t>
            </w:r>
            <w:r w:rsidRPr="00655F65">
              <w:rPr>
                <w:bCs/>
                <w:sz w:val="22"/>
                <w:szCs w:val="22"/>
              </w:rPr>
              <w:t>е</w:t>
            </w:r>
            <w:r w:rsidR="00CD0C24" w:rsidRPr="00655F65">
              <w:rPr>
                <w:bCs/>
                <w:sz w:val="22"/>
                <w:szCs w:val="22"/>
              </w:rPr>
              <w:t xml:space="preserve"> подключены к ИБП </w:t>
            </w:r>
            <w:proofErr w:type="spellStart"/>
            <w:r w:rsidR="002D6A1B" w:rsidRPr="00655F65">
              <w:rPr>
                <w:bCs/>
                <w:sz w:val="22"/>
                <w:szCs w:val="22"/>
              </w:rPr>
              <w:t>CyberPower</w:t>
            </w:r>
            <w:proofErr w:type="spellEnd"/>
            <w:r w:rsidR="002D6A1B" w:rsidRPr="00655F65">
              <w:rPr>
                <w:bCs/>
                <w:sz w:val="22"/>
                <w:szCs w:val="22"/>
              </w:rPr>
              <w:t xml:space="preserve"> UT1500EI</w:t>
            </w:r>
            <w:r w:rsidR="00CD0C24" w:rsidRPr="00655F65">
              <w:rPr>
                <w:bCs/>
                <w:sz w:val="22"/>
                <w:szCs w:val="22"/>
              </w:rPr>
              <w:t>)</w:t>
            </w:r>
            <w:r w:rsidRPr="00655F65">
              <w:rPr>
                <w:bCs/>
                <w:sz w:val="22"/>
                <w:szCs w:val="22"/>
              </w:rPr>
              <w:t>.</w:t>
            </w:r>
          </w:p>
        </w:tc>
      </w:tr>
      <w:tr w:rsidR="00CD62BE" w:rsidRPr="009B5486" w:rsidTr="00EF3C63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843438">
              <w:rPr>
                <w:b/>
                <w:sz w:val="22"/>
                <w:szCs w:val="22"/>
                <w:highlight w:val="green"/>
              </w:rPr>
              <w:t xml:space="preserve">АРМ оператора просмотра и обработки </w:t>
            </w:r>
            <w:proofErr w:type="spellStart"/>
            <w:r w:rsidRPr="00843438">
              <w:rPr>
                <w:b/>
                <w:sz w:val="22"/>
                <w:szCs w:val="22"/>
                <w:highlight w:val="green"/>
              </w:rPr>
              <w:t>видеометок</w:t>
            </w:r>
            <w:proofErr w:type="spellEnd"/>
            <w:r w:rsidRPr="00843438">
              <w:rPr>
                <w:b/>
                <w:sz w:val="22"/>
                <w:szCs w:val="22"/>
                <w:highlight w:val="green"/>
              </w:rPr>
              <w:t xml:space="preserve"> на портале </w:t>
            </w:r>
            <w:proofErr w:type="spellStart"/>
            <w:r w:rsidRPr="00843438">
              <w:rPr>
                <w:b/>
                <w:sz w:val="22"/>
                <w:szCs w:val="22"/>
                <w:highlight w:val="green"/>
                <w:lang w:val="en-US"/>
              </w:rPr>
              <w:t>smotriege</w:t>
            </w:r>
            <w:proofErr w:type="spellEnd"/>
            <w:r w:rsidRPr="00843438">
              <w:rPr>
                <w:b/>
                <w:sz w:val="22"/>
                <w:szCs w:val="22"/>
                <w:highlight w:val="green"/>
              </w:rPr>
              <w:t>.</w:t>
            </w:r>
            <w:proofErr w:type="spellStart"/>
            <w:r w:rsidRPr="00843438">
              <w:rPr>
                <w:b/>
                <w:sz w:val="22"/>
                <w:szCs w:val="22"/>
                <w:highlight w:val="green"/>
                <w:lang w:val="en-US"/>
              </w:rPr>
              <w:t>ru</w:t>
            </w:r>
            <w:proofErr w:type="spellEnd"/>
          </w:p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CD62BE" w:rsidRPr="009B5486" w:rsidRDefault="00CD62BE" w:rsidP="00EA7ED4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843438">
              <w:rPr>
                <w:sz w:val="22"/>
                <w:szCs w:val="22"/>
                <w:highlight w:val="yellow"/>
              </w:rPr>
              <w:t>(</w:t>
            </w:r>
            <w:r w:rsidR="00EA7ED4" w:rsidRPr="00843438">
              <w:rPr>
                <w:sz w:val="22"/>
                <w:szCs w:val="22"/>
                <w:highlight w:val="yellow"/>
              </w:rPr>
              <w:t>С</w:t>
            </w:r>
            <w:r w:rsidRPr="00843438">
              <w:rPr>
                <w:sz w:val="22"/>
                <w:szCs w:val="22"/>
                <w:highlight w:val="yellow"/>
              </w:rPr>
              <w:t>тационарный ПК, моноблок или ноутбук</w:t>
            </w:r>
            <w:r w:rsidR="00714376" w:rsidRPr="00843438">
              <w:rPr>
                <w:sz w:val="22"/>
                <w:szCs w:val="22"/>
                <w:highlight w:val="yellow"/>
              </w:rPr>
              <w:t xml:space="preserve"> </w:t>
            </w:r>
            <w:r w:rsidR="00714376" w:rsidRPr="00843438">
              <w:rPr>
                <w:sz w:val="22"/>
                <w:szCs w:val="22"/>
                <w:highlight w:val="yellow"/>
                <w:lang w:val="en-US"/>
              </w:rPr>
              <w:t>c</w:t>
            </w:r>
            <w:r w:rsidR="00714376" w:rsidRPr="00843438">
              <w:rPr>
                <w:sz w:val="22"/>
                <w:szCs w:val="22"/>
                <w:highlight w:val="yellow"/>
              </w:rPr>
              <w:t xml:space="preserve"> доступом к сети Интернет</w:t>
            </w:r>
            <w:r w:rsidRPr="00843438">
              <w:rPr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E" w:rsidRPr="00E46FDD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843438">
              <w:rPr>
                <w:b/>
                <w:sz w:val="22"/>
                <w:szCs w:val="22"/>
                <w:highlight w:val="green"/>
              </w:rPr>
              <w:t xml:space="preserve">1 основной и 1 резервный стационарный ПК или моноблок, или ноутбук подключённый к сети Интернет для обработки </w:t>
            </w:r>
            <w:proofErr w:type="spellStart"/>
            <w:r w:rsidRPr="00843438">
              <w:rPr>
                <w:b/>
                <w:sz w:val="22"/>
                <w:szCs w:val="22"/>
                <w:highlight w:val="green"/>
              </w:rPr>
              <w:t>видеометок</w:t>
            </w:r>
            <w:proofErr w:type="spellEnd"/>
            <w:r w:rsidRPr="00843438">
              <w:rPr>
                <w:b/>
                <w:sz w:val="22"/>
                <w:szCs w:val="22"/>
                <w:highlight w:val="green"/>
              </w:rPr>
              <w:t>.</w:t>
            </w:r>
          </w:p>
          <w:p w:rsidR="00CD62BE" w:rsidRPr="00E46FDD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CD62BE" w:rsidRPr="00E46FDD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843438">
              <w:rPr>
                <w:sz w:val="22"/>
                <w:szCs w:val="22"/>
                <w:highlight w:val="yellow"/>
              </w:rPr>
              <w:t xml:space="preserve">(Допускается использование одного резервного ПК и в качестве резервной станции АРМ-оператора видеонаблюдения и в качестве резервной станции АРМ-оператора </w:t>
            </w:r>
            <w:proofErr w:type="spellStart"/>
            <w:r w:rsidRPr="00843438">
              <w:rPr>
                <w:sz w:val="22"/>
                <w:szCs w:val="22"/>
                <w:highlight w:val="yellow"/>
                <w:lang w:val="en-US"/>
              </w:rPr>
              <w:t>smotriege</w:t>
            </w:r>
            <w:proofErr w:type="spellEnd"/>
            <w:r w:rsidRPr="00843438">
              <w:rPr>
                <w:sz w:val="22"/>
                <w:szCs w:val="22"/>
                <w:highlight w:val="yellow"/>
              </w:rPr>
              <w:t>.</w:t>
            </w:r>
            <w:proofErr w:type="spellStart"/>
            <w:r w:rsidRPr="00843438">
              <w:rPr>
                <w:sz w:val="22"/>
                <w:szCs w:val="22"/>
                <w:highlight w:val="yellow"/>
                <w:lang w:val="en-US"/>
              </w:rPr>
              <w:t>ru</w:t>
            </w:r>
            <w:proofErr w:type="spellEnd"/>
            <w:r w:rsidRPr="00843438">
              <w:rPr>
                <w:sz w:val="22"/>
                <w:szCs w:val="22"/>
                <w:highlight w:val="yellow"/>
              </w:rPr>
              <w:t>)</w:t>
            </w:r>
            <w:r w:rsidRPr="00E46F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Процессор</w:t>
            </w:r>
            <w:r w:rsidRPr="009B5486">
              <w:rPr>
                <w:sz w:val="22"/>
                <w:szCs w:val="22"/>
              </w:rPr>
              <w:t>: количество ядер: от 4; частота: от 2,0 ГГц.</w:t>
            </w:r>
          </w:p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Оперативная память: </w:t>
            </w:r>
            <w:r w:rsidRPr="009B5486">
              <w:rPr>
                <w:sz w:val="22"/>
                <w:szCs w:val="22"/>
              </w:rPr>
              <w:t xml:space="preserve">от 4 </w:t>
            </w:r>
            <w:proofErr w:type="spellStart"/>
            <w:r w:rsidRPr="009B5486">
              <w:rPr>
                <w:sz w:val="22"/>
                <w:szCs w:val="22"/>
              </w:rPr>
              <w:t>ГБайт</w:t>
            </w:r>
            <w:proofErr w:type="spellEnd"/>
            <w:r w:rsidRPr="009B5486">
              <w:rPr>
                <w:sz w:val="22"/>
                <w:szCs w:val="22"/>
              </w:rPr>
              <w:t>.</w:t>
            </w:r>
          </w:p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Свободное дисковое пространство</w:t>
            </w:r>
            <w:r w:rsidRPr="009B5486">
              <w:rPr>
                <w:sz w:val="22"/>
                <w:szCs w:val="22"/>
              </w:rPr>
              <w:t>:</w:t>
            </w:r>
          </w:p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От 100 </w:t>
            </w:r>
            <w:proofErr w:type="spellStart"/>
            <w:r w:rsidRPr="009B5486">
              <w:rPr>
                <w:sz w:val="22"/>
                <w:szCs w:val="22"/>
              </w:rPr>
              <w:t>ГБайт</w:t>
            </w:r>
            <w:proofErr w:type="spellEnd"/>
            <w:r w:rsidRPr="009B5486">
              <w:rPr>
                <w:sz w:val="22"/>
                <w:szCs w:val="22"/>
              </w:rPr>
              <w:t xml:space="preserve"> на начало экзаменационного периода;</w:t>
            </w:r>
          </w:p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не менее 20% от общего объема жесткого диска в течение экзаменационного периода.</w:t>
            </w:r>
          </w:p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Прочее оборудование:</w:t>
            </w:r>
          </w:p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Видеокарта и монитор:</w:t>
            </w:r>
          </w:p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разрешение не менее 1280 по горизонтали, не менее 1024 по вертикали;</w:t>
            </w:r>
          </w:p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диагональ экрана: от 13 дюймов для ноутбуков, от 15 дюймов мониторов и моноблоков.</w:t>
            </w:r>
          </w:p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Манипулятор «мышь». Клавиатура.</w:t>
            </w:r>
          </w:p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ИБП:</w:t>
            </w:r>
          </w:p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Рекомендуется наличие система бесперебойного питания (ИБП): выходная мощность, соответствующая потребляемой мощности подключённой рабочей станции, время работы при полной нагрузке не менее 15 мин.</w:t>
            </w:r>
          </w:p>
          <w:p w:rsidR="00CD62BE" w:rsidRPr="009B5486" w:rsidRDefault="00CD62BE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Интернет:</w:t>
            </w:r>
          </w:p>
          <w:p w:rsidR="00CD62BE" w:rsidRPr="009B5486" w:rsidRDefault="00CD62BE" w:rsidP="001C4600">
            <w:pPr>
              <w:pStyle w:val="TableParagraph"/>
              <w:tabs>
                <w:tab w:val="left" w:pos="1304"/>
                <w:tab w:val="left" w:pos="2923"/>
                <w:tab w:val="left" w:pos="4813"/>
                <w:tab w:val="left" w:pos="5801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Наличие стабильного стационарного канала связи с выходом в Интернет. </w:t>
            </w:r>
          </w:p>
          <w:p w:rsidR="00CD62BE" w:rsidRPr="009B5486" w:rsidRDefault="00CD62BE" w:rsidP="001C4600">
            <w:pPr>
              <w:pStyle w:val="TableParagraph"/>
              <w:tabs>
                <w:tab w:val="left" w:pos="1304"/>
                <w:tab w:val="left" w:pos="2923"/>
                <w:tab w:val="left" w:pos="4813"/>
                <w:tab w:val="left" w:pos="5801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Наличие резервного канала связи с выходом в Интернет (USB-модем/альтернативный канал доступа к сети Интернет).</w:t>
            </w:r>
          </w:p>
        </w:tc>
      </w:tr>
      <w:tr w:rsidR="00E02A19" w:rsidRPr="009B5486" w:rsidTr="0018212C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19" w:rsidRPr="009B5486" w:rsidRDefault="00E02A19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843438">
              <w:rPr>
                <w:b/>
                <w:sz w:val="22"/>
                <w:szCs w:val="22"/>
                <w:highlight w:val="green"/>
              </w:rPr>
              <w:t>ЛВС и коммутаторы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19" w:rsidRPr="00843438" w:rsidRDefault="00E02A19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843438">
              <w:rPr>
                <w:b/>
                <w:sz w:val="22"/>
                <w:szCs w:val="22"/>
                <w:highlight w:val="green"/>
              </w:rPr>
              <w:t xml:space="preserve">Необходимое </w:t>
            </w:r>
            <w:r w:rsidR="00235A52" w:rsidRPr="00843438">
              <w:rPr>
                <w:b/>
                <w:sz w:val="22"/>
                <w:szCs w:val="22"/>
                <w:highlight w:val="green"/>
              </w:rPr>
              <w:t xml:space="preserve">количество коммутаторов и + на 2-3 </w:t>
            </w:r>
            <w:r w:rsidRPr="00843438">
              <w:rPr>
                <w:b/>
                <w:sz w:val="22"/>
                <w:szCs w:val="22"/>
                <w:highlight w:val="green"/>
              </w:rPr>
              <w:t>коммутатор</w:t>
            </w:r>
            <w:r w:rsidR="00235A52" w:rsidRPr="00843438">
              <w:rPr>
                <w:b/>
                <w:sz w:val="22"/>
                <w:szCs w:val="22"/>
                <w:highlight w:val="green"/>
              </w:rPr>
              <w:t>а</w:t>
            </w:r>
            <w:r w:rsidRPr="00843438">
              <w:rPr>
                <w:b/>
                <w:sz w:val="22"/>
                <w:szCs w:val="22"/>
                <w:highlight w:val="green"/>
              </w:rPr>
              <w:t xml:space="preserve"> для ЛВС 1 резервный</w:t>
            </w:r>
          </w:p>
          <w:p w:rsidR="00DB77A8" w:rsidRPr="00E46FDD" w:rsidRDefault="00DB77A8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DB77A8" w:rsidRPr="00E46FDD" w:rsidRDefault="00DB77A8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843438">
              <w:rPr>
                <w:sz w:val="22"/>
                <w:szCs w:val="22"/>
                <w:highlight w:val="yellow"/>
              </w:rPr>
              <w:t>(Во всех ППЭ п</w:t>
            </w:r>
            <w:r w:rsidR="00235A52" w:rsidRPr="00843438">
              <w:rPr>
                <w:sz w:val="22"/>
                <w:szCs w:val="22"/>
                <w:highlight w:val="yellow"/>
              </w:rPr>
              <w:t>роизведен монтаж локальной сети, основные и резервные коммутаторы установлены и предоставлены МОН в 2020г.)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19" w:rsidRPr="009B5486" w:rsidRDefault="00E02A19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Модель </w:t>
            </w:r>
            <w:r w:rsidR="00235A52" w:rsidRPr="009B5486">
              <w:rPr>
                <w:b/>
                <w:bCs/>
                <w:sz w:val="22"/>
                <w:szCs w:val="22"/>
              </w:rPr>
              <w:t>коммутатора</w:t>
            </w:r>
            <w:r w:rsidRPr="009B5486">
              <w:rPr>
                <w:b/>
                <w:bCs/>
                <w:sz w:val="22"/>
                <w:szCs w:val="22"/>
              </w:rPr>
              <w:t xml:space="preserve">: </w:t>
            </w:r>
          </w:p>
          <w:p w:rsidR="00E02A19" w:rsidRPr="00FC22BD" w:rsidRDefault="00E02A19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proofErr w:type="spellStart"/>
            <w:r w:rsidRPr="00FC22BD">
              <w:rPr>
                <w:bCs/>
                <w:sz w:val="22"/>
                <w:szCs w:val="22"/>
                <w:lang w:val="en-US"/>
              </w:rPr>
              <w:t>Hikvision</w:t>
            </w:r>
            <w:proofErr w:type="spellEnd"/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FC22BD">
              <w:rPr>
                <w:bCs/>
                <w:sz w:val="22"/>
                <w:szCs w:val="22"/>
                <w:lang w:val="en-US"/>
              </w:rPr>
              <w:t>DS</w:t>
            </w:r>
            <w:r w:rsidRPr="00FC22BD">
              <w:rPr>
                <w:bCs/>
                <w:sz w:val="22"/>
                <w:szCs w:val="22"/>
              </w:rPr>
              <w:t>-3</w:t>
            </w:r>
            <w:r w:rsidRPr="00FC22BD">
              <w:rPr>
                <w:bCs/>
                <w:sz w:val="22"/>
                <w:szCs w:val="22"/>
                <w:lang w:val="en-US"/>
              </w:rPr>
              <w:t>E</w:t>
            </w:r>
            <w:r w:rsidRPr="00FC22BD">
              <w:rPr>
                <w:bCs/>
                <w:sz w:val="22"/>
                <w:szCs w:val="22"/>
              </w:rPr>
              <w:t>0318</w:t>
            </w:r>
            <w:r w:rsidRPr="00FC22BD">
              <w:rPr>
                <w:bCs/>
                <w:sz w:val="22"/>
                <w:szCs w:val="22"/>
                <w:lang w:val="en-US"/>
              </w:rPr>
              <w:t>P</w:t>
            </w:r>
            <w:r w:rsidRPr="00FC22BD">
              <w:rPr>
                <w:bCs/>
                <w:sz w:val="22"/>
                <w:szCs w:val="22"/>
              </w:rPr>
              <w:t>-</w:t>
            </w:r>
            <w:r w:rsidRPr="00FC22BD">
              <w:rPr>
                <w:bCs/>
                <w:sz w:val="22"/>
                <w:szCs w:val="22"/>
                <w:lang w:val="en-US"/>
              </w:rPr>
              <w:t>E</w:t>
            </w:r>
            <w:r w:rsidRPr="00FC22BD">
              <w:rPr>
                <w:bCs/>
                <w:sz w:val="22"/>
                <w:szCs w:val="22"/>
              </w:rPr>
              <w:t>/</w:t>
            </w:r>
            <w:r w:rsidRPr="00FC22BD">
              <w:rPr>
                <w:bCs/>
                <w:sz w:val="22"/>
                <w:szCs w:val="22"/>
                <w:lang w:val="en-US"/>
              </w:rPr>
              <w:t>M</w:t>
            </w:r>
            <w:r w:rsidRPr="00FC22BD">
              <w:rPr>
                <w:bCs/>
                <w:sz w:val="22"/>
                <w:szCs w:val="22"/>
              </w:rPr>
              <w:t>(</w:t>
            </w:r>
            <w:r w:rsidRPr="00FC22BD">
              <w:rPr>
                <w:bCs/>
                <w:sz w:val="22"/>
                <w:szCs w:val="22"/>
                <w:lang w:val="en-US"/>
              </w:rPr>
              <w:t>B</w:t>
            </w:r>
            <w:r w:rsidRPr="00FC22BD">
              <w:rPr>
                <w:bCs/>
                <w:sz w:val="22"/>
                <w:szCs w:val="22"/>
              </w:rPr>
              <w:t>)</w:t>
            </w:r>
            <w:r w:rsidR="00FC22BD" w:rsidRPr="00FC22BD">
              <w:rPr>
                <w:bCs/>
                <w:sz w:val="22"/>
                <w:szCs w:val="22"/>
              </w:rPr>
              <w:t xml:space="preserve"> (</w:t>
            </w:r>
            <w:r w:rsidR="00FC22BD">
              <w:rPr>
                <w:bCs/>
                <w:sz w:val="22"/>
                <w:szCs w:val="22"/>
              </w:rPr>
              <w:t xml:space="preserve">все порты с </w:t>
            </w:r>
            <w:proofErr w:type="spellStart"/>
            <w:r w:rsidR="00FC22BD">
              <w:rPr>
                <w:bCs/>
                <w:sz w:val="22"/>
                <w:szCs w:val="22"/>
                <w:lang w:val="en-US"/>
              </w:rPr>
              <w:t>P</w:t>
            </w:r>
            <w:r w:rsidR="00AA3361">
              <w:rPr>
                <w:bCs/>
                <w:sz w:val="22"/>
                <w:szCs w:val="22"/>
                <w:lang w:val="en-US"/>
              </w:rPr>
              <w:t>oE</w:t>
            </w:r>
            <w:proofErr w:type="spellEnd"/>
            <w:r w:rsidR="00FC22BD">
              <w:rPr>
                <w:bCs/>
                <w:sz w:val="22"/>
                <w:szCs w:val="22"/>
              </w:rPr>
              <w:t>-питанием)</w:t>
            </w:r>
          </w:p>
          <w:p w:rsidR="00E02A19" w:rsidRPr="009B5486" w:rsidRDefault="00E02A19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Локальная сеть камер видеонаблюдения должна быть настроена, налажена и должна быть </w:t>
            </w:r>
            <w:r w:rsidR="00266126" w:rsidRPr="009B5486">
              <w:rPr>
                <w:sz w:val="22"/>
                <w:szCs w:val="22"/>
              </w:rPr>
              <w:t xml:space="preserve">составлена </w:t>
            </w:r>
            <w:r w:rsidRPr="009B5486">
              <w:rPr>
                <w:sz w:val="22"/>
                <w:szCs w:val="22"/>
              </w:rPr>
              <w:t xml:space="preserve">схема сети и </w:t>
            </w:r>
            <w:proofErr w:type="spellStart"/>
            <w:r w:rsidRPr="009B5486">
              <w:rPr>
                <w:sz w:val="22"/>
                <w:szCs w:val="22"/>
                <w:lang w:val="en-US"/>
              </w:rPr>
              <w:t>ip</w:t>
            </w:r>
            <w:proofErr w:type="spellEnd"/>
            <w:r w:rsidRPr="009B5486">
              <w:rPr>
                <w:sz w:val="22"/>
                <w:szCs w:val="22"/>
              </w:rPr>
              <w:t xml:space="preserve">-адресный план </w:t>
            </w:r>
            <w:r w:rsidR="00266126" w:rsidRPr="009B5486">
              <w:rPr>
                <w:sz w:val="22"/>
                <w:szCs w:val="22"/>
              </w:rPr>
              <w:t xml:space="preserve">камер </w:t>
            </w:r>
            <w:r w:rsidRPr="009B5486">
              <w:rPr>
                <w:sz w:val="22"/>
                <w:szCs w:val="22"/>
              </w:rPr>
              <w:t>видео</w:t>
            </w:r>
            <w:r w:rsidR="00266126" w:rsidRPr="009B5486">
              <w:rPr>
                <w:sz w:val="22"/>
                <w:szCs w:val="22"/>
              </w:rPr>
              <w:t>наблюдения</w:t>
            </w:r>
            <w:r w:rsidR="00235A52" w:rsidRPr="009B5486">
              <w:rPr>
                <w:sz w:val="22"/>
                <w:szCs w:val="22"/>
              </w:rPr>
              <w:t>.</w:t>
            </w:r>
          </w:p>
          <w:p w:rsidR="00C67660" w:rsidRPr="009B5486" w:rsidRDefault="00C67660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Кабели в коммутационном шкафу должны быть пронумерованы в соответствии с номерами аудиторий ППЭ.</w:t>
            </w:r>
          </w:p>
          <w:p w:rsidR="00E02A19" w:rsidRDefault="00266126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К</w:t>
            </w:r>
            <w:r w:rsidR="00E02A19" w:rsidRPr="009B5486">
              <w:rPr>
                <w:sz w:val="22"/>
                <w:szCs w:val="22"/>
              </w:rPr>
              <w:t xml:space="preserve">оммутационное оборудование должно быть установлено в коммутационных шкафах, которые </w:t>
            </w:r>
            <w:r w:rsidRPr="009B5486">
              <w:rPr>
                <w:sz w:val="22"/>
                <w:szCs w:val="22"/>
              </w:rPr>
              <w:t xml:space="preserve">должны быть </w:t>
            </w:r>
            <w:r w:rsidR="00E02A19" w:rsidRPr="009B5486">
              <w:rPr>
                <w:sz w:val="22"/>
                <w:szCs w:val="22"/>
              </w:rPr>
              <w:t xml:space="preserve">закрыты на ключи, а ключи должны </w:t>
            </w:r>
            <w:r w:rsidRPr="009B5486">
              <w:rPr>
                <w:sz w:val="22"/>
                <w:szCs w:val="22"/>
              </w:rPr>
              <w:t xml:space="preserve">храниться в </w:t>
            </w:r>
            <w:r w:rsidR="00E02A19" w:rsidRPr="009B5486">
              <w:rPr>
                <w:sz w:val="22"/>
                <w:szCs w:val="22"/>
              </w:rPr>
              <w:t>штабе ППЭ</w:t>
            </w:r>
            <w:r w:rsidRPr="009B5486">
              <w:rPr>
                <w:sz w:val="22"/>
                <w:szCs w:val="22"/>
              </w:rPr>
              <w:t xml:space="preserve"> у ответственного лица. </w:t>
            </w:r>
          </w:p>
          <w:p w:rsidR="00FC22BD" w:rsidRPr="009B5486" w:rsidRDefault="00FC22BD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ИБП:</w:t>
            </w:r>
          </w:p>
          <w:p w:rsidR="00FC22BD" w:rsidRPr="009B5486" w:rsidRDefault="00FC22BD" w:rsidP="001C4600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Рекомендуется наличие система бесперебойного питания (ИБП): выходная мощность, соответствующая потребляемой мощности подключённ</w:t>
            </w:r>
            <w:r>
              <w:rPr>
                <w:sz w:val="22"/>
                <w:szCs w:val="22"/>
              </w:rPr>
              <w:t xml:space="preserve">ых коммутаторов и </w:t>
            </w:r>
            <w:proofErr w:type="spellStart"/>
            <w:r>
              <w:rPr>
                <w:sz w:val="22"/>
                <w:szCs w:val="22"/>
                <w:lang w:val="en-US"/>
              </w:rPr>
              <w:t>ip</w:t>
            </w:r>
            <w:proofErr w:type="spellEnd"/>
            <w:r>
              <w:rPr>
                <w:sz w:val="22"/>
                <w:szCs w:val="22"/>
              </w:rPr>
              <w:t>-видеокамер</w:t>
            </w:r>
            <w:r w:rsidRPr="009B5486">
              <w:rPr>
                <w:sz w:val="22"/>
                <w:szCs w:val="22"/>
              </w:rPr>
              <w:t>, время работы при полной нагрузке не менее 15 мин.</w:t>
            </w:r>
          </w:p>
          <w:p w:rsidR="00FC22BD" w:rsidRPr="009B5486" w:rsidRDefault="00FC22BD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FC22BD"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Минобрнауки</w:t>
            </w:r>
            <w:proofErr w:type="spellEnd"/>
            <w:r>
              <w:rPr>
                <w:bCs/>
                <w:sz w:val="22"/>
                <w:szCs w:val="22"/>
              </w:rPr>
              <w:t xml:space="preserve"> РД в </w:t>
            </w:r>
            <w:r w:rsidRPr="00FC22BD">
              <w:rPr>
                <w:bCs/>
                <w:sz w:val="22"/>
                <w:szCs w:val="22"/>
              </w:rPr>
              <w:t xml:space="preserve">2020г. для </w:t>
            </w:r>
            <w:r>
              <w:rPr>
                <w:bCs/>
                <w:sz w:val="22"/>
                <w:szCs w:val="22"/>
              </w:rPr>
              <w:t xml:space="preserve">коммутационного оборудования </w:t>
            </w:r>
            <w:r w:rsidRPr="00FC22BD">
              <w:rPr>
                <w:bCs/>
                <w:sz w:val="22"/>
                <w:szCs w:val="22"/>
              </w:rPr>
              <w:t xml:space="preserve">видеонаблюдения предоставлен ИБП </w:t>
            </w:r>
            <w:proofErr w:type="spellStart"/>
            <w:r w:rsidRPr="00FC22BD">
              <w:rPr>
                <w:bCs/>
                <w:sz w:val="22"/>
                <w:szCs w:val="22"/>
              </w:rPr>
              <w:t>CyberPower</w:t>
            </w:r>
            <w:proofErr w:type="spellEnd"/>
            <w:r w:rsidRPr="00FC22BD">
              <w:rPr>
                <w:bCs/>
                <w:sz w:val="22"/>
                <w:szCs w:val="22"/>
              </w:rPr>
              <w:t xml:space="preserve"> UT1500EI  c переходниками на евро-розетки)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235A52" w:rsidRPr="004C5C52" w:rsidTr="0018212C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Pr="009B5486" w:rsidRDefault="00E342E4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8B6CB4">
              <w:rPr>
                <w:b/>
                <w:sz w:val="22"/>
                <w:szCs w:val="22"/>
                <w:highlight w:val="green"/>
              </w:rPr>
              <w:t>Маршрутизатор</w:t>
            </w:r>
            <w:r w:rsidR="008B6CB4" w:rsidRPr="008B6CB4">
              <w:rPr>
                <w:b/>
                <w:sz w:val="22"/>
                <w:szCs w:val="22"/>
                <w:highlight w:val="green"/>
              </w:rPr>
              <w:t xml:space="preserve"> для организации доступа к сети Интернет в штабе ППЭ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Default="00E342E4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8B6CB4">
              <w:rPr>
                <w:b/>
                <w:sz w:val="22"/>
                <w:szCs w:val="22"/>
                <w:highlight w:val="green"/>
              </w:rPr>
              <w:t xml:space="preserve">Не менее 1 маршрутизатора /роутера для организации соединения АРМ с </w:t>
            </w:r>
            <w:r w:rsidRPr="008B6CB4">
              <w:rPr>
                <w:b/>
                <w:sz w:val="22"/>
                <w:szCs w:val="22"/>
                <w:highlight w:val="green"/>
              </w:rPr>
              <w:lastRenderedPageBreak/>
              <w:t xml:space="preserve">каналом передачи видео из ППЭ на портал </w:t>
            </w:r>
            <w:proofErr w:type="spellStart"/>
            <w:r w:rsidRPr="008B6CB4">
              <w:rPr>
                <w:b/>
                <w:sz w:val="22"/>
                <w:szCs w:val="22"/>
                <w:highlight w:val="green"/>
                <w:lang w:val="en-US"/>
              </w:rPr>
              <w:t>smotriege</w:t>
            </w:r>
            <w:proofErr w:type="spellEnd"/>
            <w:r w:rsidRPr="008B6CB4">
              <w:rPr>
                <w:b/>
                <w:sz w:val="22"/>
                <w:szCs w:val="22"/>
                <w:highlight w:val="green"/>
              </w:rPr>
              <w:t>.</w:t>
            </w:r>
            <w:proofErr w:type="spellStart"/>
            <w:r w:rsidRPr="008B6CB4">
              <w:rPr>
                <w:b/>
                <w:sz w:val="22"/>
                <w:szCs w:val="22"/>
                <w:highlight w:val="green"/>
                <w:lang w:val="en-US"/>
              </w:rPr>
              <w:t>ru</w:t>
            </w:r>
            <w:proofErr w:type="spellEnd"/>
            <w:r w:rsidRPr="008B6CB4">
              <w:rPr>
                <w:b/>
                <w:sz w:val="22"/>
                <w:szCs w:val="22"/>
                <w:highlight w:val="green"/>
              </w:rPr>
              <w:t xml:space="preserve"> + 1 резервный</w:t>
            </w:r>
            <w:r w:rsidRPr="00E46FDD">
              <w:rPr>
                <w:b/>
                <w:sz w:val="22"/>
                <w:szCs w:val="22"/>
              </w:rPr>
              <w:t xml:space="preserve"> </w:t>
            </w:r>
          </w:p>
          <w:p w:rsidR="00843438" w:rsidRPr="00843438" w:rsidRDefault="00843438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843438" w:rsidRPr="00E46FDD" w:rsidRDefault="00843438" w:rsidP="00843438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843438">
              <w:rPr>
                <w:sz w:val="22"/>
                <w:szCs w:val="22"/>
              </w:rPr>
              <w:t>(В 2022 году планируется в каждом ППЭ установить 1 маршрутизатор)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52" w:rsidRDefault="00E342E4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lastRenderedPageBreak/>
              <w:t>Модель м</w:t>
            </w:r>
            <w:r w:rsidR="00235A52" w:rsidRPr="009B5486">
              <w:rPr>
                <w:b/>
                <w:bCs/>
                <w:sz w:val="22"/>
                <w:szCs w:val="22"/>
              </w:rPr>
              <w:t>аршрутизатор</w:t>
            </w:r>
            <w:r w:rsidRPr="009B5486">
              <w:rPr>
                <w:b/>
                <w:bCs/>
                <w:sz w:val="22"/>
                <w:szCs w:val="22"/>
              </w:rPr>
              <w:t>а</w:t>
            </w:r>
            <w:r w:rsidR="00235A52" w:rsidRPr="009B5486">
              <w:rPr>
                <w:b/>
                <w:bCs/>
                <w:sz w:val="22"/>
                <w:szCs w:val="22"/>
              </w:rPr>
              <w:t>:</w:t>
            </w:r>
          </w:p>
          <w:p w:rsidR="004F06A8" w:rsidRPr="00FC22BD" w:rsidRDefault="004F06A8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proofErr w:type="spellStart"/>
            <w:r w:rsidRPr="004F06A8">
              <w:rPr>
                <w:bCs/>
                <w:sz w:val="22"/>
                <w:szCs w:val="22"/>
                <w:lang w:val="en-US"/>
              </w:rPr>
              <w:t>MikroTik</w:t>
            </w:r>
            <w:proofErr w:type="spellEnd"/>
            <w:r w:rsidRPr="00FC22B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06A8">
              <w:rPr>
                <w:bCs/>
                <w:sz w:val="22"/>
                <w:szCs w:val="22"/>
                <w:lang w:val="en-US"/>
              </w:rPr>
              <w:t>RouterBOARD</w:t>
            </w:r>
            <w:proofErr w:type="spellEnd"/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4F06A8">
              <w:rPr>
                <w:bCs/>
                <w:sz w:val="22"/>
                <w:szCs w:val="22"/>
                <w:lang w:val="en-US"/>
              </w:rPr>
              <w:t>RB</w:t>
            </w:r>
            <w:r w:rsidRPr="00FC22BD">
              <w:rPr>
                <w:bCs/>
                <w:sz w:val="22"/>
                <w:szCs w:val="22"/>
              </w:rPr>
              <w:t>4011</w:t>
            </w:r>
            <w:proofErr w:type="spellStart"/>
            <w:r w:rsidRPr="004F06A8">
              <w:rPr>
                <w:bCs/>
                <w:sz w:val="22"/>
                <w:szCs w:val="22"/>
                <w:lang w:val="en-US"/>
              </w:rPr>
              <w:t>iGS</w:t>
            </w:r>
            <w:proofErr w:type="spellEnd"/>
            <w:r w:rsidRPr="00FC22BD">
              <w:rPr>
                <w:bCs/>
                <w:sz w:val="22"/>
                <w:szCs w:val="22"/>
              </w:rPr>
              <w:t>+</w:t>
            </w:r>
            <w:r w:rsidRPr="004F06A8">
              <w:rPr>
                <w:bCs/>
                <w:sz w:val="22"/>
                <w:szCs w:val="22"/>
                <w:lang w:val="en-US"/>
              </w:rPr>
              <w:t>RM</w:t>
            </w:r>
          </w:p>
          <w:p w:rsidR="004F06A8" w:rsidRPr="004F06A8" w:rsidRDefault="004F06A8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или</w:t>
            </w:r>
            <w:r w:rsidRPr="004F06A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6A8">
              <w:rPr>
                <w:bCs/>
                <w:sz w:val="22"/>
                <w:szCs w:val="22"/>
                <w:lang w:val="en-US"/>
              </w:rPr>
              <w:t>MikroTik</w:t>
            </w:r>
            <w:proofErr w:type="spellEnd"/>
            <w:r w:rsidRPr="004F06A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6A8">
              <w:rPr>
                <w:bCs/>
                <w:sz w:val="22"/>
                <w:szCs w:val="22"/>
                <w:lang w:val="en-US"/>
              </w:rPr>
              <w:t>RouterBOARD</w:t>
            </w:r>
            <w:proofErr w:type="spellEnd"/>
            <w:r w:rsidRPr="004F06A8">
              <w:rPr>
                <w:bCs/>
                <w:sz w:val="22"/>
                <w:szCs w:val="22"/>
                <w:lang w:val="en-US"/>
              </w:rPr>
              <w:t xml:space="preserve"> RB2011iLS-IN</w:t>
            </w:r>
          </w:p>
          <w:p w:rsidR="00E342E4" w:rsidRPr="004F06A8" w:rsidRDefault="004F06A8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  <w:lang w:val="en-US"/>
              </w:rPr>
            </w:pPr>
            <w:r w:rsidRPr="004F06A8">
              <w:rPr>
                <w:bCs/>
                <w:sz w:val="22"/>
                <w:szCs w:val="22"/>
              </w:rPr>
              <w:t>или</w:t>
            </w:r>
            <w:r w:rsidRPr="004F06A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35A52" w:rsidRPr="004F06A8">
              <w:rPr>
                <w:bCs/>
                <w:sz w:val="22"/>
                <w:szCs w:val="22"/>
                <w:lang w:val="en-US"/>
              </w:rPr>
              <w:t>MikroTik</w:t>
            </w:r>
            <w:proofErr w:type="spellEnd"/>
            <w:r w:rsidR="00235A52" w:rsidRPr="004F06A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35A52" w:rsidRPr="004F06A8">
              <w:rPr>
                <w:bCs/>
                <w:sz w:val="22"/>
                <w:szCs w:val="22"/>
                <w:lang w:val="en-US"/>
              </w:rPr>
              <w:t>RouterBOARD</w:t>
            </w:r>
            <w:proofErr w:type="spellEnd"/>
            <w:r w:rsidR="00235A52" w:rsidRPr="004F06A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35A52" w:rsidRPr="004F06A8">
              <w:rPr>
                <w:bCs/>
                <w:sz w:val="22"/>
                <w:szCs w:val="22"/>
                <w:lang w:val="en-US"/>
              </w:rPr>
              <w:t>hEX</w:t>
            </w:r>
            <w:proofErr w:type="spellEnd"/>
            <w:r w:rsidR="00235A52" w:rsidRPr="004F06A8">
              <w:rPr>
                <w:bCs/>
                <w:sz w:val="22"/>
                <w:szCs w:val="22"/>
                <w:lang w:val="en-US"/>
              </w:rPr>
              <w:t xml:space="preserve"> S RB760iGS</w:t>
            </w:r>
            <w:r w:rsidR="00E342E4" w:rsidRPr="004F06A8">
              <w:rPr>
                <w:bCs/>
                <w:sz w:val="22"/>
                <w:szCs w:val="22"/>
                <w:lang w:val="en-US"/>
              </w:rPr>
              <w:t xml:space="preserve"> (</w:t>
            </w:r>
            <w:r w:rsidR="00E342E4" w:rsidRPr="004F06A8">
              <w:rPr>
                <w:sz w:val="22"/>
                <w:szCs w:val="22"/>
                <w:lang w:val="en-US"/>
              </w:rPr>
              <w:t xml:space="preserve">5UTP 1000Mbps </w:t>
            </w:r>
            <w:proofErr w:type="spellStart"/>
            <w:r w:rsidR="00E342E4" w:rsidRPr="004F06A8">
              <w:rPr>
                <w:sz w:val="22"/>
                <w:szCs w:val="22"/>
                <w:lang w:val="en-US"/>
              </w:rPr>
              <w:t>PoE</w:t>
            </w:r>
            <w:proofErr w:type="spellEnd"/>
            <w:r w:rsidR="00E342E4" w:rsidRPr="004F06A8">
              <w:rPr>
                <w:sz w:val="22"/>
                <w:szCs w:val="22"/>
                <w:lang w:val="en-US"/>
              </w:rPr>
              <w:t xml:space="preserve">, 1SFP, USB) </w:t>
            </w:r>
          </w:p>
          <w:p w:rsidR="00E342E4" w:rsidRPr="009B5486" w:rsidRDefault="00E342E4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 w:rsidRPr="009B5486">
              <w:rPr>
                <w:bCs/>
                <w:sz w:val="22"/>
                <w:szCs w:val="22"/>
              </w:rPr>
              <w:lastRenderedPageBreak/>
              <w:t>или</w:t>
            </w:r>
            <w:r w:rsidRPr="009B548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RouterBOARD</w:t>
            </w:r>
            <w:proofErr w:type="spellEnd"/>
            <w:r w:rsidRPr="009B548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hAP</w:t>
            </w:r>
            <w:proofErr w:type="spellEnd"/>
            <w:r w:rsidRPr="009B5486">
              <w:rPr>
                <w:bCs/>
                <w:sz w:val="22"/>
                <w:szCs w:val="22"/>
                <w:lang w:val="en-US"/>
              </w:rPr>
              <w:t xml:space="preserve"> ac2 (4UTP 1000Mbps, 802.11a / b / g / n / ac, 1WAN, 1xUSB, 2.5dBi)</w:t>
            </w:r>
          </w:p>
          <w:p w:rsidR="00E342E4" w:rsidRPr="009B5486" w:rsidRDefault="00E342E4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 w:rsidRPr="009B5486">
              <w:rPr>
                <w:bCs/>
                <w:sz w:val="22"/>
                <w:szCs w:val="22"/>
              </w:rPr>
              <w:t>или</w:t>
            </w:r>
            <w:r w:rsidRPr="009B548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5486">
              <w:rPr>
                <w:bCs/>
                <w:sz w:val="22"/>
                <w:szCs w:val="22"/>
                <w:lang w:val="en-US"/>
              </w:rPr>
              <w:t>MikroTik</w:t>
            </w:r>
            <w:proofErr w:type="spellEnd"/>
            <w:r w:rsidRPr="009B5486">
              <w:rPr>
                <w:bCs/>
                <w:sz w:val="22"/>
                <w:szCs w:val="22"/>
                <w:lang w:val="en-US"/>
              </w:rPr>
              <w:t xml:space="preserve"> RB952Ui-5ac2nD (4UTP 10 / 100Mbps, 1WAN, 802.11a / b / g / n / ac, 1xUSB, 1.5dBi)</w:t>
            </w:r>
          </w:p>
        </w:tc>
      </w:tr>
      <w:tr w:rsidR="00035CBF" w:rsidRPr="009B5486" w:rsidTr="0018212C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BF" w:rsidRDefault="00035CBF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843438">
              <w:rPr>
                <w:b/>
                <w:sz w:val="22"/>
                <w:szCs w:val="22"/>
                <w:highlight w:val="green"/>
              </w:rPr>
              <w:lastRenderedPageBreak/>
              <w:t>Канал</w:t>
            </w:r>
            <w:r w:rsidR="00750E03" w:rsidRPr="00843438">
              <w:rPr>
                <w:b/>
                <w:sz w:val="22"/>
                <w:szCs w:val="22"/>
                <w:highlight w:val="green"/>
              </w:rPr>
              <w:t>ы</w:t>
            </w:r>
            <w:r w:rsidRPr="00843438">
              <w:rPr>
                <w:b/>
                <w:sz w:val="22"/>
                <w:szCs w:val="22"/>
                <w:highlight w:val="green"/>
              </w:rPr>
              <w:t xml:space="preserve"> связи для организ</w:t>
            </w:r>
            <w:r w:rsidR="00E46FDD" w:rsidRPr="00843438">
              <w:rPr>
                <w:b/>
                <w:sz w:val="22"/>
                <w:szCs w:val="22"/>
                <w:highlight w:val="green"/>
              </w:rPr>
              <w:t>ации онлайн видеотрансляции ЕГЭ</w:t>
            </w:r>
          </w:p>
          <w:p w:rsidR="00E46FDD" w:rsidRPr="009B5486" w:rsidRDefault="00E46FDD" w:rsidP="001C4600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4C0A47" w:rsidRPr="00BB3C09" w:rsidRDefault="00035CBF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843438">
              <w:rPr>
                <w:sz w:val="22"/>
                <w:szCs w:val="22"/>
                <w:highlight w:val="yellow"/>
              </w:rPr>
              <w:t>(</w:t>
            </w:r>
            <w:r w:rsidR="00843438">
              <w:rPr>
                <w:sz w:val="22"/>
                <w:szCs w:val="22"/>
                <w:highlight w:val="yellow"/>
              </w:rPr>
              <w:t xml:space="preserve">В каждой школе есть оптико-волоконный узел связи построенный в рамках проекта СЗО, необходимо на период проведения экзаменов организовать </w:t>
            </w:r>
            <w:r w:rsidR="00BB3C09" w:rsidRPr="00843438">
              <w:rPr>
                <w:sz w:val="22"/>
                <w:szCs w:val="22"/>
                <w:highlight w:val="yellow"/>
              </w:rPr>
              <w:t xml:space="preserve">высокоскоростной гарантированный канал связи </w:t>
            </w:r>
            <w:r w:rsidRPr="00843438">
              <w:rPr>
                <w:sz w:val="22"/>
                <w:szCs w:val="22"/>
                <w:highlight w:val="yellow"/>
              </w:rPr>
              <w:t>Интернет</w:t>
            </w:r>
            <w:r w:rsidR="00843438">
              <w:rPr>
                <w:sz w:val="22"/>
                <w:szCs w:val="22"/>
                <w:highlight w:val="yellow"/>
              </w:rPr>
              <w:t xml:space="preserve"> от данного узла до штаба ППЭ</w:t>
            </w:r>
            <w:r w:rsidRPr="00843438">
              <w:rPr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BF" w:rsidRPr="009B5486" w:rsidRDefault="00035CBF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843438">
              <w:rPr>
                <w:sz w:val="22"/>
                <w:szCs w:val="22"/>
                <w:highlight w:val="green"/>
              </w:rPr>
              <w:t>Должен быть организов</w:t>
            </w:r>
            <w:r w:rsidR="00E040F8" w:rsidRPr="00843438">
              <w:rPr>
                <w:sz w:val="22"/>
                <w:szCs w:val="22"/>
                <w:highlight w:val="green"/>
              </w:rPr>
              <w:t>ан гарантированный канал связи</w:t>
            </w:r>
            <w:r w:rsidRPr="00843438">
              <w:rPr>
                <w:sz w:val="22"/>
                <w:szCs w:val="22"/>
                <w:highlight w:val="green"/>
              </w:rPr>
              <w:t xml:space="preserve"> Интернет с пропускной с</w:t>
            </w:r>
            <w:r w:rsidR="00A96040" w:rsidRPr="00843438">
              <w:rPr>
                <w:sz w:val="22"/>
                <w:szCs w:val="22"/>
                <w:highlight w:val="green"/>
              </w:rPr>
              <w:t>пособностью</w:t>
            </w:r>
            <w:r w:rsidRPr="00843438">
              <w:rPr>
                <w:sz w:val="22"/>
                <w:szCs w:val="22"/>
                <w:highlight w:val="green"/>
              </w:rPr>
              <w:t xml:space="preserve"> из расчета </w:t>
            </w:r>
            <w:r w:rsidR="00843438" w:rsidRPr="00843438">
              <w:rPr>
                <w:sz w:val="22"/>
                <w:szCs w:val="22"/>
                <w:highlight w:val="green"/>
              </w:rPr>
              <w:t xml:space="preserve">2 </w:t>
            </w:r>
            <w:proofErr w:type="spellStart"/>
            <w:r w:rsidRPr="00843438">
              <w:rPr>
                <w:sz w:val="22"/>
                <w:szCs w:val="22"/>
                <w:highlight w:val="green"/>
              </w:rPr>
              <w:t>мбит</w:t>
            </w:r>
            <w:proofErr w:type="spellEnd"/>
            <w:r w:rsidRPr="00843438">
              <w:rPr>
                <w:sz w:val="22"/>
                <w:szCs w:val="22"/>
                <w:highlight w:val="green"/>
              </w:rPr>
              <w:t xml:space="preserve">/сек для одной </w:t>
            </w:r>
            <w:proofErr w:type="spellStart"/>
            <w:r w:rsidRPr="00843438">
              <w:rPr>
                <w:sz w:val="22"/>
                <w:szCs w:val="22"/>
                <w:highlight w:val="green"/>
                <w:lang w:val="en-US"/>
              </w:rPr>
              <w:t>ip</w:t>
            </w:r>
            <w:proofErr w:type="spellEnd"/>
            <w:r w:rsidRPr="00843438">
              <w:rPr>
                <w:sz w:val="22"/>
                <w:szCs w:val="22"/>
                <w:highlight w:val="green"/>
              </w:rPr>
              <w:t>-камеры</w:t>
            </w:r>
            <w:r w:rsidRPr="009B5486">
              <w:rPr>
                <w:sz w:val="22"/>
                <w:szCs w:val="22"/>
              </w:rPr>
              <w:t xml:space="preserve"> (</w:t>
            </w:r>
            <w:r w:rsidR="00843438">
              <w:rPr>
                <w:sz w:val="22"/>
                <w:szCs w:val="22"/>
              </w:rPr>
              <w:t>не менее 4</w:t>
            </w:r>
            <w:r w:rsidRPr="009B5486">
              <w:rPr>
                <w:sz w:val="22"/>
                <w:szCs w:val="22"/>
              </w:rPr>
              <w:t xml:space="preserve"> </w:t>
            </w:r>
            <w:proofErr w:type="spellStart"/>
            <w:r w:rsidRPr="009B5486">
              <w:rPr>
                <w:sz w:val="22"/>
                <w:szCs w:val="22"/>
              </w:rPr>
              <w:t>мбит</w:t>
            </w:r>
            <w:proofErr w:type="spellEnd"/>
            <w:r w:rsidRPr="009B5486">
              <w:rPr>
                <w:sz w:val="22"/>
                <w:szCs w:val="22"/>
              </w:rPr>
              <w:t xml:space="preserve">/сек для одной аудитории ППЭ) + рекомендуется наличие резервного канала связи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BF" w:rsidRPr="00FC22BD" w:rsidRDefault="00035CBF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</w:rPr>
              <w:t xml:space="preserve">Требуется наличие в штабе ППЭ скоростного оптико-волоконного канала связи </w:t>
            </w:r>
            <w:r w:rsidR="004C0A47" w:rsidRPr="009B5486">
              <w:rPr>
                <w:bCs/>
                <w:sz w:val="22"/>
                <w:szCs w:val="22"/>
              </w:rPr>
              <w:t>Интернет,</w:t>
            </w:r>
            <w:r w:rsidRPr="009B5486">
              <w:rPr>
                <w:bCs/>
                <w:sz w:val="22"/>
                <w:szCs w:val="22"/>
              </w:rPr>
              <w:t xml:space="preserve"> подключенн</w:t>
            </w:r>
            <w:r w:rsidR="00A96040">
              <w:rPr>
                <w:bCs/>
                <w:sz w:val="22"/>
                <w:szCs w:val="22"/>
              </w:rPr>
              <w:t>ого</w:t>
            </w:r>
            <w:r w:rsidRPr="009B5486">
              <w:rPr>
                <w:bCs/>
                <w:sz w:val="22"/>
                <w:szCs w:val="22"/>
              </w:rPr>
              <w:t xml:space="preserve"> к АРМ-о</w:t>
            </w:r>
            <w:r w:rsidR="004C0A47" w:rsidRPr="009B5486">
              <w:rPr>
                <w:bCs/>
                <w:sz w:val="22"/>
                <w:szCs w:val="22"/>
              </w:rPr>
              <w:t xml:space="preserve">ператора видеонаблюдения для организации онлайн-видеотрансляции ЕГЭ с аудиторий и штаба ППЭ на портале </w:t>
            </w:r>
            <w:proofErr w:type="spellStart"/>
            <w:r w:rsidR="004C0A47" w:rsidRPr="009B5486">
              <w:rPr>
                <w:bCs/>
                <w:sz w:val="22"/>
                <w:szCs w:val="22"/>
                <w:lang w:val="en-US"/>
              </w:rPr>
              <w:t>smotriege</w:t>
            </w:r>
            <w:proofErr w:type="spellEnd"/>
            <w:r w:rsidR="004C0A47" w:rsidRPr="009B5486">
              <w:rPr>
                <w:bCs/>
                <w:sz w:val="22"/>
                <w:szCs w:val="22"/>
              </w:rPr>
              <w:t>.</w:t>
            </w:r>
            <w:proofErr w:type="spellStart"/>
            <w:r w:rsidR="004C0A47" w:rsidRPr="009B5486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4C0A47" w:rsidRPr="00FC22BD" w:rsidRDefault="004C0A47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</w:p>
          <w:p w:rsidR="004C0A47" w:rsidRPr="009B5486" w:rsidRDefault="006945C4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Пропускная </w:t>
            </w:r>
            <w:r w:rsidR="004C0A47" w:rsidRPr="009B5486">
              <w:rPr>
                <w:sz w:val="22"/>
                <w:szCs w:val="22"/>
              </w:rPr>
              <w:t>с</w:t>
            </w:r>
            <w:r w:rsidR="00A96040">
              <w:rPr>
                <w:sz w:val="22"/>
                <w:szCs w:val="22"/>
              </w:rPr>
              <w:t>пособность</w:t>
            </w:r>
            <w:r w:rsidR="00597A28" w:rsidRPr="009B5486">
              <w:rPr>
                <w:sz w:val="22"/>
                <w:szCs w:val="22"/>
              </w:rPr>
              <w:t xml:space="preserve"> канала связи должна быть </w:t>
            </w:r>
            <w:r w:rsidR="004C0A47" w:rsidRPr="009B5486">
              <w:rPr>
                <w:sz w:val="22"/>
                <w:szCs w:val="22"/>
              </w:rPr>
              <w:t xml:space="preserve">из расчета 3мбит/сек для одной </w:t>
            </w:r>
            <w:proofErr w:type="spellStart"/>
            <w:r w:rsidR="004C0A47" w:rsidRPr="009B5486">
              <w:rPr>
                <w:sz w:val="22"/>
                <w:szCs w:val="22"/>
                <w:lang w:val="en-US"/>
              </w:rPr>
              <w:t>ip</w:t>
            </w:r>
            <w:proofErr w:type="spellEnd"/>
            <w:r w:rsidR="004C0A47" w:rsidRPr="009B5486">
              <w:rPr>
                <w:sz w:val="22"/>
                <w:szCs w:val="22"/>
              </w:rPr>
              <w:t xml:space="preserve">-камеры или 5-6 </w:t>
            </w:r>
            <w:proofErr w:type="spellStart"/>
            <w:r w:rsidR="004C0A47" w:rsidRPr="009B5486">
              <w:rPr>
                <w:sz w:val="22"/>
                <w:szCs w:val="22"/>
              </w:rPr>
              <w:t>мбит</w:t>
            </w:r>
            <w:proofErr w:type="spellEnd"/>
            <w:r w:rsidR="004C0A47" w:rsidRPr="009B5486">
              <w:rPr>
                <w:sz w:val="22"/>
                <w:szCs w:val="22"/>
              </w:rPr>
              <w:t>/сек для одной аудитории ППЭ.</w:t>
            </w:r>
          </w:p>
          <w:p w:rsidR="004C0A47" w:rsidRPr="009B5486" w:rsidRDefault="004C0A47" w:rsidP="001C4600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6945C4" w:rsidRPr="009B5486" w:rsidRDefault="006945C4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Требуемая гарантированн</w:t>
            </w:r>
            <w:r w:rsidR="00EB2CBC">
              <w:rPr>
                <w:b/>
                <w:bCs/>
                <w:sz w:val="22"/>
                <w:szCs w:val="22"/>
              </w:rPr>
              <w:t>ая</w:t>
            </w:r>
            <w:r w:rsidRPr="009B5486">
              <w:rPr>
                <w:b/>
                <w:bCs/>
                <w:sz w:val="22"/>
                <w:szCs w:val="22"/>
              </w:rPr>
              <w:t xml:space="preserve"> скорость канала связи (сети Интерн</w:t>
            </w:r>
            <w:r w:rsidR="00E856A8">
              <w:rPr>
                <w:b/>
                <w:bCs/>
                <w:sz w:val="22"/>
                <w:szCs w:val="22"/>
              </w:rPr>
              <w:t>ет) для онлайн видеотрансляции в</w:t>
            </w:r>
            <w:r w:rsidRPr="009B5486">
              <w:rPr>
                <w:b/>
                <w:bCs/>
                <w:sz w:val="22"/>
                <w:szCs w:val="22"/>
              </w:rPr>
              <w:t xml:space="preserve"> ППЭ</w:t>
            </w:r>
            <w:r w:rsidRPr="009B5486">
              <w:rPr>
                <w:bCs/>
                <w:sz w:val="22"/>
                <w:szCs w:val="22"/>
              </w:rPr>
              <w:t>:</w:t>
            </w:r>
          </w:p>
          <w:p w:rsidR="004C0A47" w:rsidRPr="009B5486" w:rsidRDefault="006945C4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</w:rPr>
              <w:t>н</w:t>
            </w:r>
            <w:r w:rsidR="004C0A47" w:rsidRPr="009B5486">
              <w:rPr>
                <w:bCs/>
                <w:sz w:val="22"/>
                <w:szCs w:val="22"/>
              </w:rPr>
              <w:t xml:space="preserve">е менее </w:t>
            </w:r>
            <w:r w:rsidRPr="009B5486">
              <w:rPr>
                <w:bCs/>
                <w:sz w:val="22"/>
                <w:szCs w:val="22"/>
              </w:rPr>
              <w:t>25</w:t>
            </w:r>
            <w:r w:rsidR="004C0A47" w:rsidRPr="009B548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C0A47" w:rsidRPr="009B5486">
              <w:rPr>
                <w:bCs/>
                <w:sz w:val="22"/>
                <w:szCs w:val="22"/>
              </w:rPr>
              <w:t>мб</w:t>
            </w:r>
            <w:proofErr w:type="spellEnd"/>
            <w:r w:rsidR="004C0A47" w:rsidRPr="009B5486">
              <w:rPr>
                <w:bCs/>
                <w:sz w:val="22"/>
                <w:szCs w:val="22"/>
              </w:rPr>
              <w:t>/сек для малых ППЭ</w:t>
            </w:r>
            <w:r w:rsidRPr="009B5486">
              <w:rPr>
                <w:bCs/>
                <w:sz w:val="22"/>
                <w:szCs w:val="22"/>
              </w:rPr>
              <w:t xml:space="preserve"> (до 5 аудиторий);</w:t>
            </w:r>
          </w:p>
          <w:p w:rsidR="004C0A47" w:rsidRPr="009B5486" w:rsidRDefault="006945C4" w:rsidP="001C4600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</w:rPr>
              <w:t>н</w:t>
            </w:r>
            <w:r w:rsidR="004C0A47" w:rsidRPr="009B5486">
              <w:rPr>
                <w:bCs/>
                <w:sz w:val="22"/>
                <w:szCs w:val="22"/>
              </w:rPr>
              <w:t xml:space="preserve">е менее 50 </w:t>
            </w:r>
            <w:proofErr w:type="spellStart"/>
            <w:r w:rsidR="004C0A47" w:rsidRPr="009B5486">
              <w:rPr>
                <w:bCs/>
                <w:sz w:val="22"/>
                <w:szCs w:val="22"/>
              </w:rPr>
              <w:t>мб</w:t>
            </w:r>
            <w:proofErr w:type="spellEnd"/>
            <w:r w:rsidR="004C0A47" w:rsidRPr="009B5486">
              <w:rPr>
                <w:bCs/>
                <w:sz w:val="22"/>
                <w:szCs w:val="22"/>
              </w:rPr>
              <w:t>/сек для средни</w:t>
            </w:r>
            <w:r w:rsidRPr="009B5486">
              <w:rPr>
                <w:bCs/>
                <w:sz w:val="22"/>
                <w:szCs w:val="22"/>
              </w:rPr>
              <w:t>х</w:t>
            </w:r>
            <w:r w:rsidR="004C0A47" w:rsidRPr="009B5486">
              <w:rPr>
                <w:bCs/>
                <w:sz w:val="22"/>
                <w:szCs w:val="22"/>
              </w:rPr>
              <w:t xml:space="preserve"> ППЭ</w:t>
            </w:r>
            <w:r w:rsidRPr="009B5486">
              <w:rPr>
                <w:bCs/>
                <w:sz w:val="22"/>
                <w:szCs w:val="22"/>
              </w:rPr>
              <w:t xml:space="preserve"> (от 5 до 10 аудиторий);</w:t>
            </w:r>
          </w:p>
          <w:p w:rsidR="004C0A47" w:rsidRPr="009B5486" w:rsidRDefault="006945C4" w:rsidP="00843438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</w:rPr>
              <w:t xml:space="preserve">75-100 </w:t>
            </w:r>
            <w:proofErr w:type="spellStart"/>
            <w:r w:rsidRPr="009B5486">
              <w:rPr>
                <w:bCs/>
                <w:sz w:val="22"/>
                <w:szCs w:val="22"/>
              </w:rPr>
              <w:t>мб</w:t>
            </w:r>
            <w:proofErr w:type="spellEnd"/>
            <w:r w:rsidRPr="009B5486">
              <w:rPr>
                <w:bCs/>
                <w:sz w:val="22"/>
                <w:szCs w:val="22"/>
              </w:rPr>
              <w:t>/сек для крупных ППЭ (более 10 аудиторий)</w:t>
            </w:r>
          </w:p>
        </w:tc>
      </w:tr>
    </w:tbl>
    <w:p w:rsidR="00131638" w:rsidRPr="009B5486" w:rsidRDefault="00131638" w:rsidP="001C4600">
      <w:pPr>
        <w:spacing w:after="0" w:line="220" w:lineRule="exact"/>
        <w:rPr>
          <w:rFonts w:ascii="Times New Roman" w:hAnsi="Times New Roman" w:cs="Times New Roman"/>
        </w:rPr>
      </w:pPr>
    </w:p>
    <w:sectPr w:rsidR="00131638" w:rsidRPr="009B5486" w:rsidSect="00714376">
      <w:footerReference w:type="default" r:id="rId7"/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3A" w:rsidRDefault="00E22B3A" w:rsidP="00462A59">
      <w:pPr>
        <w:spacing w:after="0" w:line="240" w:lineRule="auto"/>
      </w:pPr>
      <w:r>
        <w:separator/>
      </w:r>
    </w:p>
  </w:endnote>
  <w:endnote w:type="continuationSeparator" w:id="0">
    <w:p w:rsidR="00E22B3A" w:rsidRDefault="00E22B3A" w:rsidP="0046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904639"/>
      <w:docPartObj>
        <w:docPartGallery w:val="Page Numbers (Bottom of Page)"/>
        <w:docPartUnique/>
      </w:docPartObj>
    </w:sdtPr>
    <w:sdtEndPr/>
    <w:sdtContent>
      <w:p w:rsidR="00EF3C63" w:rsidRDefault="00EF3C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B0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3A" w:rsidRDefault="00E22B3A" w:rsidP="00462A59">
      <w:pPr>
        <w:spacing w:after="0" w:line="240" w:lineRule="auto"/>
      </w:pPr>
      <w:r>
        <w:separator/>
      </w:r>
    </w:p>
  </w:footnote>
  <w:footnote w:type="continuationSeparator" w:id="0">
    <w:p w:rsidR="00E22B3A" w:rsidRDefault="00E22B3A" w:rsidP="00462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268"/>
    <w:multiLevelType w:val="hybridMultilevel"/>
    <w:tmpl w:val="FC62F7F8"/>
    <w:lvl w:ilvl="0" w:tplc="0419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 w15:restartNumberingAfterBreak="0">
    <w:nsid w:val="45726893"/>
    <w:multiLevelType w:val="hybridMultilevel"/>
    <w:tmpl w:val="D0DE5728"/>
    <w:lvl w:ilvl="0" w:tplc="0419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38"/>
    <w:rsid w:val="00006448"/>
    <w:rsid w:val="00010993"/>
    <w:rsid w:val="00035CBF"/>
    <w:rsid w:val="00040B09"/>
    <w:rsid w:val="00071E6D"/>
    <w:rsid w:val="0009703E"/>
    <w:rsid w:val="000A1640"/>
    <w:rsid w:val="000B54FB"/>
    <w:rsid w:val="000F5973"/>
    <w:rsid w:val="00131638"/>
    <w:rsid w:val="001533E7"/>
    <w:rsid w:val="00160967"/>
    <w:rsid w:val="0018212C"/>
    <w:rsid w:val="00187B08"/>
    <w:rsid w:val="001A5182"/>
    <w:rsid w:val="001B2D5E"/>
    <w:rsid w:val="001C4600"/>
    <w:rsid w:val="00235A52"/>
    <w:rsid w:val="0026117B"/>
    <w:rsid w:val="00266126"/>
    <w:rsid w:val="00295EE8"/>
    <w:rsid w:val="002C2EFF"/>
    <w:rsid w:val="002D6A1B"/>
    <w:rsid w:val="0030270F"/>
    <w:rsid w:val="00323A02"/>
    <w:rsid w:val="003250DD"/>
    <w:rsid w:val="003476E3"/>
    <w:rsid w:val="00361197"/>
    <w:rsid w:val="0038313E"/>
    <w:rsid w:val="00395D9F"/>
    <w:rsid w:val="003E6AF7"/>
    <w:rsid w:val="003F6A77"/>
    <w:rsid w:val="0041394B"/>
    <w:rsid w:val="00423597"/>
    <w:rsid w:val="004346BD"/>
    <w:rsid w:val="00435BBF"/>
    <w:rsid w:val="00436F50"/>
    <w:rsid w:val="0044041E"/>
    <w:rsid w:val="00462A59"/>
    <w:rsid w:val="004C0A47"/>
    <w:rsid w:val="004C46EA"/>
    <w:rsid w:val="004C5C52"/>
    <w:rsid w:val="004F06A8"/>
    <w:rsid w:val="00511835"/>
    <w:rsid w:val="00533D2F"/>
    <w:rsid w:val="005876A3"/>
    <w:rsid w:val="00597A28"/>
    <w:rsid w:val="005D35C1"/>
    <w:rsid w:val="005D7C1F"/>
    <w:rsid w:val="005F203A"/>
    <w:rsid w:val="00610255"/>
    <w:rsid w:val="006105EC"/>
    <w:rsid w:val="00612FE5"/>
    <w:rsid w:val="00655F65"/>
    <w:rsid w:val="006945C4"/>
    <w:rsid w:val="007023CE"/>
    <w:rsid w:val="00714376"/>
    <w:rsid w:val="00722690"/>
    <w:rsid w:val="00736746"/>
    <w:rsid w:val="00750E03"/>
    <w:rsid w:val="00750FDA"/>
    <w:rsid w:val="00760543"/>
    <w:rsid w:val="007B6CB3"/>
    <w:rsid w:val="007E06F3"/>
    <w:rsid w:val="008139A1"/>
    <w:rsid w:val="00843438"/>
    <w:rsid w:val="00844734"/>
    <w:rsid w:val="00897183"/>
    <w:rsid w:val="008A1F71"/>
    <w:rsid w:val="008B6CB4"/>
    <w:rsid w:val="008D600D"/>
    <w:rsid w:val="008E2862"/>
    <w:rsid w:val="008E7037"/>
    <w:rsid w:val="00956B66"/>
    <w:rsid w:val="009A08C8"/>
    <w:rsid w:val="009B460B"/>
    <w:rsid w:val="009B5486"/>
    <w:rsid w:val="009E7B86"/>
    <w:rsid w:val="00A713FF"/>
    <w:rsid w:val="00A96040"/>
    <w:rsid w:val="00AA3361"/>
    <w:rsid w:val="00AD434C"/>
    <w:rsid w:val="00B32E8B"/>
    <w:rsid w:val="00B63042"/>
    <w:rsid w:val="00BB3C09"/>
    <w:rsid w:val="00BC542E"/>
    <w:rsid w:val="00BD5C1B"/>
    <w:rsid w:val="00C00D3B"/>
    <w:rsid w:val="00C27ED3"/>
    <w:rsid w:val="00C32BBE"/>
    <w:rsid w:val="00C64BAE"/>
    <w:rsid w:val="00C67660"/>
    <w:rsid w:val="00C67704"/>
    <w:rsid w:val="00C92F65"/>
    <w:rsid w:val="00C97957"/>
    <w:rsid w:val="00CD0C24"/>
    <w:rsid w:val="00CD62BE"/>
    <w:rsid w:val="00D40F0A"/>
    <w:rsid w:val="00D97E89"/>
    <w:rsid w:val="00DA09FA"/>
    <w:rsid w:val="00DB77A8"/>
    <w:rsid w:val="00DC4C6E"/>
    <w:rsid w:val="00DE2F41"/>
    <w:rsid w:val="00E02A19"/>
    <w:rsid w:val="00E040F8"/>
    <w:rsid w:val="00E22B3A"/>
    <w:rsid w:val="00E342E4"/>
    <w:rsid w:val="00E46FDD"/>
    <w:rsid w:val="00E856A8"/>
    <w:rsid w:val="00EA2EE6"/>
    <w:rsid w:val="00EA7ED4"/>
    <w:rsid w:val="00EB06B8"/>
    <w:rsid w:val="00EB2CBC"/>
    <w:rsid w:val="00EF3C63"/>
    <w:rsid w:val="00FC22BD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F878"/>
  <w15:docId w15:val="{6BCC1B66-EE28-44EF-B488-9BBF686C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1638"/>
    <w:pPr>
      <w:widowControl w:val="0"/>
      <w:autoSpaceDE w:val="0"/>
      <w:autoSpaceDN w:val="0"/>
      <w:adjustRightInd w:val="0"/>
      <w:spacing w:after="0" w:line="240" w:lineRule="auto"/>
      <w:ind w:left="540" w:hanging="428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31638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131638"/>
    <w:pPr>
      <w:widowControl w:val="0"/>
      <w:autoSpaceDE w:val="0"/>
      <w:autoSpaceDN w:val="0"/>
      <w:adjustRightInd w:val="0"/>
      <w:spacing w:after="0" w:line="240" w:lineRule="auto"/>
      <w:ind w:left="540" w:hanging="428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31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6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A59"/>
  </w:style>
  <w:style w:type="paragraph" w:styleId="a7">
    <w:name w:val="footer"/>
    <w:basedOn w:val="a"/>
    <w:link w:val="a8"/>
    <w:uiPriority w:val="99"/>
    <w:unhideWhenUsed/>
    <w:rsid w:val="0046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rcoird@outlook.com</cp:lastModifiedBy>
  <cp:revision>7</cp:revision>
  <dcterms:created xsi:type="dcterms:W3CDTF">2022-02-02T11:37:00Z</dcterms:created>
  <dcterms:modified xsi:type="dcterms:W3CDTF">2022-02-14T21:12:00Z</dcterms:modified>
</cp:coreProperties>
</file>