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92" w:rsidRPr="007E1778" w:rsidRDefault="000E4327" w:rsidP="00D10602">
      <w:pPr>
        <w:shd w:val="clear" w:color="auto" w:fill="FFFFFF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</w:pPr>
      <w:r w:rsidRPr="000E4327">
        <w:rPr>
          <w:rFonts w:ascii="Times New Roman" w:eastAsia="Times New Roman" w:hAnsi="Times New Roman" w:cs="Times New Roman"/>
          <w:b/>
          <w:color w:val="00000A"/>
          <w:kern w:val="36"/>
          <w:sz w:val="32"/>
          <w:szCs w:val="32"/>
          <w:lang w:eastAsia="ru-RU"/>
        </w:rPr>
        <w:t xml:space="preserve"> 5.9</w:t>
      </w:r>
      <w:r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>.</w:t>
      </w:r>
      <w:r w:rsidR="00D10602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AD3E92" w:rsidRPr="007E177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>«Утверждаю»</w:t>
      </w:r>
    </w:p>
    <w:p w:rsidR="00AD3E92" w:rsidRPr="007E1778" w:rsidRDefault="00AD3E92" w:rsidP="00AD3E92">
      <w:pPr>
        <w:shd w:val="clear" w:color="auto" w:fill="FFFFFF"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</w:pPr>
      <w:proofErr w:type="spellStart"/>
      <w:r w:rsidRPr="007E177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>Дирекрор</w:t>
      </w:r>
      <w:proofErr w:type="spellEnd"/>
      <w:r w:rsidRPr="007E177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 xml:space="preserve"> МКОУ «</w:t>
      </w:r>
      <w:proofErr w:type="spellStart"/>
      <w:r w:rsidRPr="007E177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>Мюрегинская</w:t>
      </w:r>
      <w:proofErr w:type="spellEnd"/>
      <w:r w:rsidRPr="007E177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 xml:space="preserve"> СОШ»</w:t>
      </w:r>
    </w:p>
    <w:p w:rsidR="00AD3E92" w:rsidRPr="007E1778" w:rsidRDefault="00AD3E92" w:rsidP="00AD3E92">
      <w:pPr>
        <w:shd w:val="clear" w:color="auto" w:fill="FFFFFF"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</w:pPr>
      <w:r w:rsidRPr="007E177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>_________________ (</w:t>
      </w:r>
      <w:proofErr w:type="spellStart"/>
      <w:r w:rsidRPr="007E177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>Арслсналиев</w:t>
      </w:r>
      <w:proofErr w:type="spellEnd"/>
      <w:r w:rsidRPr="007E177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 xml:space="preserve"> К.М.)                    </w:t>
      </w:r>
    </w:p>
    <w:p w:rsidR="00AD3E92" w:rsidRDefault="00AD3E92" w:rsidP="00E00FC7">
      <w:pPr>
        <w:pStyle w:val="a3"/>
        <w:shd w:val="clear" w:color="auto" w:fill="F5F5F5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:rsidR="00B21603" w:rsidRPr="00B21603" w:rsidRDefault="00B21603" w:rsidP="00E00FC7">
      <w:pPr>
        <w:pStyle w:val="a3"/>
        <w:shd w:val="clear" w:color="auto" w:fill="F5F5F5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B21603">
        <w:rPr>
          <w:rFonts w:ascii="Arial" w:hAnsi="Arial" w:cs="Arial"/>
          <w:b/>
          <w:color w:val="000000"/>
          <w:sz w:val="44"/>
          <w:szCs w:val="44"/>
        </w:rPr>
        <w:t>Муниципальное казённое учреждение «</w:t>
      </w:r>
      <w:proofErr w:type="spellStart"/>
      <w:r w:rsidRPr="00B21603">
        <w:rPr>
          <w:rFonts w:ascii="Arial" w:hAnsi="Arial" w:cs="Arial"/>
          <w:b/>
          <w:color w:val="000000"/>
          <w:sz w:val="44"/>
          <w:szCs w:val="44"/>
        </w:rPr>
        <w:t>Мюрегинская</w:t>
      </w:r>
      <w:proofErr w:type="spellEnd"/>
      <w:r w:rsidRPr="00B21603">
        <w:rPr>
          <w:rFonts w:ascii="Arial" w:hAnsi="Arial" w:cs="Arial"/>
          <w:b/>
          <w:color w:val="000000"/>
          <w:sz w:val="44"/>
          <w:szCs w:val="44"/>
        </w:rPr>
        <w:t xml:space="preserve"> СОШ»</w:t>
      </w:r>
    </w:p>
    <w:p w:rsidR="00B21603" w:rsidRDefault="00B21603" w:rsidP="00B21603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21603" w:rsidRDefault="00B21603" w:rsidP="00B2160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21603" w:rsidRPr="00B21603" w:rsidRDefault="00B21603" w:rsidP="007325A5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21603" w:rsidRPr="00E00FC7" w:rsidRDefault="00B21603" w:rsidP="00B21603">
      <w:pPr>
        <w:pStyle w:val="a3"/>
        <w:shd w:val="clear" w:color="auto" w:fill="FFFFFF"/>
        <w:tabs>
          <w:tab w:val="left" w:pos="2552"/>
          <w:tab w:val="left" w:pos="3261"/>
          <w:tab w:val="left" w:pos="3402"/>
        </w:tabs>
        <w:spacing w:before="0" w:beforeAutospacing="0" w:after="0" w:afterAutospacing="0" w:line="360" w:lineRule="auto"/>
        <w:rPr>
          <w:rFonts w:ascii="Arial" w:hAnsi="Arial" w:cs="Arial"/>
          <w:b/>
          <w:i/>
          <w:color w:val="000000"/>
          <w:sz w:val="40"/>
          <w:szCs w:val="40"/>
        </w:rPr>
      </w:pPr>
      <w:r w:rsidRPr="00E00FC7">
        <w:rPr>
          <w:b/>
          <w:bCs/>
          <w:i/>
          <w:color w:val="333333"/>
          <w:sz w:val="40"/>
          <w:szCs w:val="40"/>
        </w:rPr>
        <w:t>Доклад на тему</w:t>
      </w:r>
      <w:proofErr w:type="gramStart"/>
      <w:r w:rsidRPr="00E00FC7">
        <w:rPr>
          <w:b/>
          <w:bCs/>
          <w:i/>
          <w:color w:val="333333"/>
          <w:sz w:val="40"/>
          <w:szCs w:val="40"/>
        </w:rPr>
        <w:t xml:space="preserve"> :</w:t>
      </w:r>
      <w:proofErr w:type="gramEnd"/>
      <w:r w:rsidRPr="00E00FC7">
        <w:rPr>
          <w:b/>
          <w:bCs/>
          <w:i/>
          <w:color w:val="333333"/>
          <w:sz w:val="40"/>
          <w:szCs w:val="40"/>
        </w:rPr>
        <w:t xml:space="preserve">  «Формирование здорового образа                                    жизни младших школьников»</w:t>
      </w:r>
    </w:p>
    <w:p w:rsidR="00B21603" w:rsidRDefault="00B21603" w:rsidP="00B2160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21603" w:rsidRDefault="00B21603" w:rsidP="00B2160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917EE" w:rsidRDefault="000917EE" w:rsidP="00B2160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917EE" w:rsidRDefault="000917EE" w:rsidP="00B2160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1603" w:rsidRDefault="00B21603" w:rsidP="00B8468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521D34">
        <w:rPr>
          <w:noProof/>
        </w:rPr>
        <w:drawing>
          <wp:inline distT="0" distB="0" distL="0" distR="0" wp14:anchorId="023678C1" wp14:editId="232CC767">
            <wp:extent cx="5940425" cy="2470910"/>
            <wp:effectExtent l="0" t="0" r="3175" b="5715"/>
            <wp:docPr id="1" name="Рисунок 1" descr="Здоровый образ жизни картинки для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оровый образ жизни картинки для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03" w:rsidRDefault="00B21603" w:rsidP="00B21603">
      <w:pPr>
        <w:pStyle w:val="a3"/>
        <w:shd w:val="clear" w:color="auto" w:fill="F5F5F5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B21603" w:rsidRDefault="00B21603" w:rsidP="00B21603">
      <w:pPr>
        <w:pStyle w:val="a3"/>
        <w:shd w:val="clear" w:color="auto" w:fill="F5F5F5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B21603" w:rsidRDefault="00B21603" w:rsidP="00B21603">
      <w:pPr>
        <w:pStyle w:val="a3"/>
        <w:shd w:val="clear" w:color="auto" w:fill="F5F5F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bookmarkStart w:id="0" w:name="_GoBack"/>
      <w:bookmarkEnd w:id="0"/>
    </w:p>
    <w:p w:rsidR="00B21603" w:rsidRDefault="0018167F" w:rsidP="0018167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7"/>
          <w:szCs w:val="27"/>
        </w:rPr>
      </w:pPr>
      <w:r w:rsidRPr="00657C61">
        <w:rPr>
          <w:b/>
          <w:color w:val="000000"/>
          <w:sz w:val="27"/>
          <w:szCs w:val="27"/>
        </w:rPr>
        <w:t>Дата: 12.02.2020 г</w:t>
      </w:r>
      <w:r>
        <w:rPr>
          <w:color w:val="000000"/>
          <w:sz w:val="27"/>
          <w:szCs w:val="27"/>
        </w:rPr>
        <w:t>.</w:t>
      </w:r>
    </w:p>
    <w:p w:rsidR="00B21603" w:rsidRDefault="00B21603" w:rsidP="00B21603">
      <w:pPr>
        <w:pStyle w:val="a3"/>
        <w:shd w:val="clear" w:color="auto" w:fill="F5F5F5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B21603" w:rsidRDefault="00B21603" w:rsidP="00B21603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21603">
        <w:rPr>
          <w:b/>
          <w:color w:val="000000"/>
          <w:sz w:val="28"/>
          <w:szCs w:val="28"/>
        </w:rPr>
        <w:t xml:space="preserve">Докладчик: учитель физкультуры: </w:t>
      </w:r>
      <w:proofErr w:type="spellStart"/>
      <w:r w:rsidRPr="00B21603">
        <w:rPr>
          <w:b/>
          <w:color w:val="000000"/>
          <w:sz w:val="28"/>
          <w:szCs w:val="28"/>
        </w:rPr>
        <w:t>Гамидов</w:t>
      </w:r>
      <w:proofErr w:type="spellEnd"/>
      <w:r w:rsidRPr="00B21603">
        <w:rPr>
          <w:b/>
          <w:color w:val="000000"/>
          <w:sz w:val="28"/>
          <w:szCs w:val="28"/>
        </w:rPr>
        <w:t xml:space="preserve"> М.А.</w:t>
      </w:r>
    </w:p>
    <w:p w:rsidR="00B21603" w:rsidRDefault="00B21603" w:rsidP="00B21603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21603" w:rsidRDefault="00B21603" w:rsidP="00B21603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21603" w:rsidRPr="00B21603" w:rsidRDefault="00B21603" w:rsidP="00B2160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B21603" w:rsidRPr="00B21603" w:rsidRDefault="00B21603" w:rsidP="00B21603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21603">
        <w:rPr>
          <w:rFonts w:ascii="Arial" w:hAnsi="Arial" w:cs="Arial"/>
          <w:b/>
          <w:color w:val="000000"/>
          <w:sz w:val="28"/>
          <w:szCs w:val="28"/>
        </w:rPr>
        <w:lastRenderedPageBreak/>
        <w:t>2020 год</w:t>
      </w:r>
    </w:p>
    <w:p w:rsidR="000174DF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Здоровье </w:t>
      </w:r>
      <w:r>
        <w:rPr>
          <w:color w:val="333333"/>
          <w:sz w:val="27"/>
          <w:szCs w:val="27"/>
        </w:rPr>
        <w:t>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 т.к. это –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трудности. Каждому из нас присуще желание быть сильным и здоровым, сохранить как можно дольше подвижность, бодрость, энергию и достичь долголетия. Эта главная ценность жизни. Его не купишь ни за какие деньги, его надо сохранять, оберегать и улучшать смолоду, с первых дней жизни ребенка.</w:t>
      </w:r>
      <w:r>
        <w:rPr>
          <w:color w:val="000000"/>
          <w:sz w:val="27"/>
          <w:szCs w:val="27"/>
        </w:rPr>
        <w:t> Здоровый образ жизни школьника является основой хорошего самочувствия и успешной учебы каждого ребенка и подростка.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Воспитание здорового образа жизни школьников</w:t>
      </w:r>
      <w:r>
        <w:rPr>
          <w:color w:val="000000"/>
          <w:sz w:val="27"/>
          <w:szCs w:val="27"/>
        </w:rPr>
        <w:t> – одна из основных задач, которые встают сегодня перед родителями. Его формированием занимается также и школа, однако решающая роль принадлежит, в первую очередь, семье.</w:t>
      </w:r>
    </w:p>
    <w:p w:rsidR="000174DF" w:rsidRDefault="000174DF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Здоровый образ жизни школьника включает:</w:t>
      </w:r>
    </w:p>
    <w:p w:rsidR="00B21603" w:rsidRDefault="00B21603" w:rsidP="00B216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правильное питание</w:t>
      </w:r>
    </w:p>
    <w:p w:rsidR="00B21603" w:rsidRDefault="00B21603" w:rsidP="00B216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занятие физическими упражнениями</w:t>
      </w:r>
    </w:p>
    <w:p w:rsidR="00B21603" w:rsidRDefault="00B21603" w:rsidP="00B216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закаливание</w:t>
      </w:r>
    </w:p>
    <w:p w:rsidR="00B21603" w:rsidRDefault="00B21603" w:rsidP="00B216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соблюдение режима дня</w:t>
      </w:r>
    </w:p>
    <w:p w:rsidR="000174DF" w:rsidRPr="000174DF" w:rsidRDefault="00B21603" w:rsidP="00B216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соблюдение норм гигиены</w:t>
      </w:r>
    </w:p>
    <w:p w:rsidR="00B21603" w:rsidRPr="000174DF" w:rsidRDefault="00B21603" w:rsidP="00392A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Правильное питание школьника должно быть:</w:t>
      </w:r>
    </w:p>
    <w:p w:rsidR="000174DF" w:rsidRDefault="000174DF" w:rsidP="000174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1603" w:rsidRDefault="001664E6" w:rsidP="00B216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</w:t>
      </w:r>
      <w:r w:rsidR="00B21603">
        <w:rPr>
          <w:color w:val="000000"/>
          <w:sz w:val="27"/>
          <w:szCs w:val="27"/>
        </w:rPr>
        <w:t>оответствующим возрасту;</w:t>
      </w:r>
    </w:p>
    <w:p w:rsidR="00B21603" w:rsidRDefault="001664E6" w:rsidP="00B216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Ч</w:t>
      </w:r>
      <w:r w:rsidR="00B21603">
        <w:rPr>
          <w:color w:val="000000"/>
          <w:sz w:val="27"/>
          <w:szCs w:val="27"/>
        </w:rPr>
        <w:t>етырехразовым;</w:t>
      </w:r>
    </w:p>
    <w:p w:rsidR="00B21603" w:rsidRDefault="001664E6" w:rsidP="00B216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</w:t>
      </w:r>
      <w:r w:rsidR="00B21603">
        <w:rPr>
          <w:color w:val="000000"/>
          <w:sz w:val="27"/>
          <w:szCs w:val="27"/>
        </w:rPr>
        <w:t>балансированным по составу питательных веществ – белков, жиров, углеводов, а также по витаминному и минеральному составу;</w:t>
      </w:r>
    </w:p>
    <w:p w:rsidR="00B21603" w:rsidRDefault="001664E6" w:rsidP="00B216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</w:t>
      </w:r>
      <w:r w:rsidR="00B21603">
        <w:rPr>
          <w:color w:val="000000"/>
          <w:sz w:val="27"/>
          <w:szCs w:val="27"/>
        </w:rPr>
        <w:t>олностью обеспечивать энергетические затраты организма.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У большинства неуспешных учеников главной причиной отставания в учебе является плохое состояние здоровья, какое-либо заболевание. Здоровье человека зависит не только от наследственных факторов, условий среды, качества жизни (степени удовлетворенности потребности) но и от образа жизни (как он относится к своему здоровью). Именно доля влияния образа жизни на состояние здоровья составляет 50 % . Вот почему сейчас возрастает роль гигиенического обучения и воспитания школьников, которые должны воздействовать, прежде всего, на общую культуру детей.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Сейчас жизнь ставит новую задачу – формировать у школьников убежденность в необходимости ведения здорового образа.</w:t>
      </w:r>
    </w:p>
    <w:p w:rsidR="000174DF" w:rsidRDefault="000174DF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 xml:space="preserve">Физическая культура - </w:t>
      </w:r>
      <w:r w:rsidRPr="000174DF">
        <w:rPr>
          <w:bCs/>
          <w:color w:val="333333"/>
          <w:sz w:val="27"/>
          <w:szCs w:val="27"/>
        </w:rPr>
        <w:t>неотъемлемая часть жизни человека</w:t>
      </w:r>
      <w:r w:rsidRPr="000174DF"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 xml:space="preserve"> Она занимает достаточно важное место в учебе, работе людей. Занятия физическими упражнениями играет значительную роль в работоспособности членов общества, именно поэтому знания и умения по физической культуре должны закладываться в образовательных учреждениях различных уровней поэтапно. У ребят, которые регулярно выполняют комплексы упражнений наблюдается высокая </w:t>
      </w:r>
      <w:r>
        <w:rPr>
          <w:color w:val="333333"/>
          <w:sz w:val="27"/>
          <w:szCs w:val="27"/>
        </w:rPr>
        <w:lastRenderedPageBreak/>
        <w:t>работоспособность на уроках, большая активность, меньшая утомляемость, чем у тех ребят, которые совсем не занимаются физическими упражнениями.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Самой эффективной мерой считается закаливание детей.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Закаленные дети обладают хорошим здоровьем, аппетитом, спокойны, уравновешенны, отличаются бодростью, жизнерадостностью, высокой работоспособностью. Всех этих результатов можно добиться лишь при правильном выполнении закаливающих процедур.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Закаливание является научно обоснованным систематическим использованием естественных факторов природы для повышения устойчивости организма к неблагоприятным условиям окружающей среды. При правильном проведении закаливающих процедур, ребенка можно закалять довольно длительное время и получить хороший результат - крепкое здоровье.</w:t>
      </w:r>
    </w:p>
    <w:p w:rsidR="000174DF" w:rsidRDefault="000174DF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Режим дня</w:t>
      </w:r>
      <w:r>
        <w:rPr>
          <w:color w:val="333333"/>
          <w:sz w:val="27"/>
          <w:szCs w:val="27"/>
        </w:rPr>
        <w:t> – это строго соблюдаемый на протяжении длительного времени оптимальный распорядок труда, отдыха, сна, питания, занятий физическими упражнениями и закаливаний, других видов деятельности в течение суток.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Для здорового образа жизни ребенка очень важен режим дня. Скажем лишь о том, что режим дня – это на самом деле режим суток, все 24 часа должны быть спланированы определенным образом и план этот, как всякий план, имеет смысл лишь в том случае, если он выдерживается. Если попытаться выразить суть режима в двух словах, то надо будет сказать, что это рациональное чередование работы и отдыха.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Некоторые родители крайне скептически относятся к самому понятию «режим». А зря. Нельзя понимать соблюдение режима ребенка как некую догму. Выполнение режима дня позволяет ребенку сохранять физическое и психическое равновесие, что дает возможность соблюдения эмоционального равновесия.</w:t>
      </w:r>
    </w:p>
    <w:p w:rsidR="00561766" w:rsidRDefault="00561766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 личной гигиены школьника</w:t>
      </w:r>
      <w:r>
        <w:rPr>
          <w:color w:val="333333"/>
          <w:sz w:val="27"/>
          <w:szCs w:val="27"/>
        </w:rPr>
        <w:t> – это залог крепкого здоровья, отсутствие инфекционных, а также паразитарных заболеваний. Низкий уровень здоровья у первоклассников неблагоприятным образом сказывается на адаптационных процессах ребенка в школе.</w:t>
      </w:r>
    </w:p>
    <w:p w:rsidR="00561766" w:rsidRDefault="00561766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Правила личной гигиены школьника:</w:t>
      </w:r>
    </w:p>
    <w:p w:rsidR="00B21603" w:rsidRDefault="00B21603" w:rsidP="00B216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Начинать и заканчивать день необходимо с чистки зубов.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Выполнив зарядку, необходимо заправить постель и отодвинуть шторы, раскрыв окно.</w:t>
      </w:r>
    </w:p>
    <w:p w:rsidR="00B21603" w:rsidRDefault="00B21603" w:rsidP="00B216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Подстригать ногти на руках и ногах нужно каждую неделю. Лучше всего делать это вечером в воскресенье перед началом учебной недели, а затем идти в душ.</w:t>
      </w:r>
    </w:p>
    <w:p w:rsidR="00B21603" w:rsidRDefault="00B21603" w:rsidP="00B216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Каждый вечер необходимо подмываться, как девочкам, так и мальчикам - об этом гласят правила личной гигиены школьника.</w:t>
      </w:r>
    </w:p>
    <w:p w:rsidR="00B21603" w:rsidRDefault="00B21603" w:rsidP="00B216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Детям мыть голову положено не больше 2 раз в неделю. При частых простудных заболеваниях разрешается уменьшить количество процедур.</w:t>
      </w:r>
    </w:p>
    <w:p w:rsidR="00B21603" w:rsidRDefault="00B21603" w:rsidP="00B216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Каждое утро ребенок обязан надевать чистые отутюженные трусики и носки (колготки).</w:t>
      </w:r>
    </w:p>
    <w:p w:rsidR="00B21603" w:rsidRDefault="00B21603" w:rsidP="00B216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школьной столовой нельзя пить из чужого стакана, а также нельзя пользоваться чужими столовыми приборами.</w:t>
      </w:r>
    </w:p>
    <w:p w:rsidR="00B21603" w:rsidRDefault="00B21603" w:rsidP="00B216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Не следует делиться сменной обувью.</w:t>
      </w:r>
    </w:p>
    <w:p w:rsidR="00B21603" w:rsidRDefault="00B21603" w:rsidP="00B216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 xml:space="preserve">Известно, что школьники на уроках любят грызть колпачки на ручках, а также </w:t>
      </w:r>
      <w:proofErr w:type="spellStart"/>
      <w:r>
        <w:rPr>
          <w:color w:val="333333"/>
          <w:sz w:val="27"/>
          <w:szCs w:val="27"/>
        </w:rPr>
        <w:t>стирательные</w:t>
      </w:r>
      <w:proofErr w:type="spellEnd"/>
      <w:r>
        <w:rPr>
          <w:color w:val="333333"/>
          <w:sz w:val="27"/>
          <w:szCs w:val="27"/>
        </w:rPr>
        <w:t xml:space="preserve"> резинки на макушке карандаша. Делать этого категорически нельзя.</w:t>
      </w:r>
    </w:p>
    <w:p w:rsidR="00B21603" w:rsidRPr="00561766" w:rsidRDefault="00B21603" w:rsidP="00B216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Наличие собственной расчески у школьника поможет избежать заражения педикулезом.</w:t>
      </w:r>
    </w:p>
    <w:p w:rsidR="00561766" w:rsidRDefault="00561766" w:rsidP="00561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Заключение.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Здоровый образ жизни объединяет всё, что способствует успешному выполнению учебной, игровой, трудовой деятельности, общественных и бытовых функций, выполняемых оптимальных условиях, способствующих сохранению, укреплению здоровья и повышению работоспособности. Основное содержание процесса формирования здорового образа жизни младших школьников, должны составлять комплексные оздоровительные мероприятия (оптимально организованный режим дня, систематические занятия физическими упражнениями, рациональное питание, медико-профилактические мероприятия), направленные на сохранение, укрепление здоровья и повышение работоспособности младших школьников, а также мероприятия направленные на профилактику вредных привычек.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Таким образом, основные задачи педагога, работающего над формированием </w:t>
      </w:r>
      <w:proofErr w:type="spellStart"/>
      <w:r>
        <w:rPr>
          <w:color w:val="333333"/>
          <w:sz w:val="27"/>
          <w:szCs w:val="27"/>
        </w:rPr>
        <w:t>здоровьесберегающей</w:t>
      </w:r>
      <w:proofErr w:type="spellEnd"/>
      <w:r>
        <w:rPr>
          <w:color w:val="333333"/>
          <w:sz w:val="27"/>
          <w:szCs w:val="27"/>
        </w:rPr>
        <w:t xml:space="preserve"> среды, заключается в том, чтобы подготовить ребёнка к самостоятельной жизни, вырастить его нравственно и физически здоровым, научить грамотно, ответственно и эффективно сохранять здоровье.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заключении, вслед за великим гуманистом и педагогом Ж.-</w:t>
      </w:r>
      <w:proofErr w:type="spellStart"/>
      <w:r>
        <w:rPr>
          <w:color w:val="333333"/>
          <w:sz w:val="27"/>
          <w:szCs w:val="27"/>
        </w:rPr>
        <w:t>Ж.Руссо</w:t>
      </w:r>
      <w:proofErr w:type="spellEnd"/>
      <w:r>
        <w:rPr>
          <w:color w:val="333333"/>
          <w:sz w:val="27"/>
          <w:szCs w:val="27"/>
        </w:rPr>
        <w:t xml:space="preserve"> хочется сказать: “Чтобы сделать ребёнка умным и рассудительным, сделайте его крепким и здоровым”.</w:t>
      </w:r>
    </w:p>
    <w:p w:rsidR="00561766" w:rsidRDefault="00561766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561766" w:rsidRDefault="00561766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Литература: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333333"/>
          <w:sz w:val="27"/>
          <w:szCs w:val="27"/>
        </w:rPr>
        <w:t>Алябьева</w:t>
      </w:r>
      <w:proofErr w:type="spellEnd"/>
      <w:r>
        <w:rPr>
          <w:color w:val="333333"/>
          <w:sz w:val="27"/>
          <w:szCs w:val="27"/>
        </w:rPr>
        <w:t xml:space="preserve"> Е.А. </w:t>
      </w:r>
      <w:proofErr w:type="spellStart"/>
      <w:r>
        <w:rPr>
          <w:color w:val="333333"/>
          <w:sz w:val="27"/>
          <w:szCs w:val="27"/>
        </w:rPr>
        <w:t>Психогимнастика</w:t>
      </w:r>
      <w:proofErr w:type="spellEnd"/>
      <w:r>
        <w:rPr>
          <w:color w:val="333333"/>
          <w:sz w:val="27"/>
          <w:szCs w:val="27"/>
        </w:rPr>
        <w:t xml:space="preserve"> в начальной школе: Методические материалы в помощь психологам и педагогам / </w:t>
      </w:r>
      <w:proofErr w:type="spellStart"/>
      <w:r>
        <w:rPr>
          <w:color w:val="333333"/>
          <w:sz w:val="27"/>
          <w:szCs w:val="27"/>
        </w:rPr>
        <w:t>Е.А.Алябьева</w:t>
      </w:r>
      <w:proofErr w:type="spellEnd"/>
      <w:r>
        <w:rPr>
          <w:color w:val="333333"/>
          <w:sz w:val="27"/>
          <w:szCs w:val="27"/>
        </w:rPr>
        <w:t>.- М.:ТЦ Сфера.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Бутова </w:t>
      </w:r>
      <w:proofErr w:type="spellStart"/>
      <w:r>
        <w:rPr>
          <w:color w:val="333333"/>
          <w:sz w:val="27"/>
          <w:szCs w:val="27"/>
        </w:rPr>
        <w:t>С.В.Оздоровительные</w:t>
      </w:r>
      <w:proofErr w:type="spellEnd"/>
      <w:r>
        <w:rPr>
          <w:color w:val="333333"/>
          <w:sz w:val="27"/>
          <w:szCs w:val="27"/>
        </w:rPr>
        <w:t xml:space="preserve"> упражнения на уроках / </w:t>
      </w:r>
      <w:proofErr w:type="spellStart"/>
      <w:r>
        <w:rPr>
          <w:color w:val="333333"/>
          <w:sz w:val="27"/>
          <w:szCs w:val="27"/>
        </w:rPr>
        <w:t>С.В.Бутова</w:t>
      </w:r>
      <w:proofErr w:type="spellEnd"/>
      <w:r>
        <w:rPr>
          <w:color w:val="333333"/>
          <w:sz w:val="27"/>
          <w:szCs w:val="27"/>
        </w:rPr>
        <w:t xml:space="preserve"> //Начальная школа.- №8.- 2016г.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Зайцев Г. К. Здоровье школьников </w:t>
      </w:r>
      <w:proofErr w:type="gramStart"/>
      <w:r>
        <w:rPr>
          <w:color w:val="333333"/>
          <w:sz w:val="27"/>
          <w:szCs w:val="27"/>
        </w:rPr>
        <w:t>:о</w:t>
      </w:r>
      <w:proofErr w:type="gramEnd"/>
      <w:r>
        <w:rPr>
          <w:color w:val="333333"/>
          <w:sz w:val="27"/>
          <w:szCs w:val="27"/>
        </w:rPr>
        <w:t xml:space="preserve">пыт </w:t>
      </w:r>
      <w:proofErr w:type="spellStart"/>
      <w:r>
        <w:rPr>
          <w:color w:val="333333"/>
          <w:sz w:val="27"/>
          <w:szCs w:val="27"/>
        </w:rPr>
        <w:t>валеологического</w:t>
      </w:r>
      <w:proofErr w:type="spellEnd"/>
      <w:r>
        <w:rPr>
          <w:color w:val="333333"/>
          <w:sz w:val="27"/>
          <w:szCs w:val="27"/>
        </w:rPr>
        <w:t xml:space="preserve"> исследования// Здоровье и образование.-СПБ.,2015г.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Елизарова Л.Н. Оздоровительная работа в начальной школе/ </w:t>
      </w:r>
      <w:proofErr w:type="spellStart"/>
      <w:r>
        <w:rPr>
          <w:color w:val="333333"/>
          <w:sz w:val="27"/>
          <w:szCs w:val="27"/>
        </w:rPr>
        <w:t>Л.Н.Елизарова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С.Н.Чирихин</w:t>
      </w:r>
      <w:proofErr w:type="spellEnd"/>
      <w:r>
        <w:rPr>
          <w:color w:val="333333"/>
          <w:sz w:val="27"/>
          <w:szCs w:val="27"/>
        </w:rPr>
        <w:t>// Начальная школа. - №9.- 2015г.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Смирнов Н.К. </w:t>
      </w:r>
      <w:proofErr w:type="spellStart"/>
      <w:r>
        <w:rPr>
          <w:color w:val="333333"/>
          <w:sz w:val="27"/>
          <w:szCs w:val="27"/>
        </w:rPr>
        <w:t>Здоровьесберегающие</w:t>
      </w:r>
      <w:proofErr w:type="spellEnd"/>
      <w:r>
        <w:rPr>
          <w:color w:val="333333"/>
          <w:sz w:val="27"/>
          <w:szCs w:val="27"/>
        </w:rPr>
        <w:t xml:space="preserve"> образовательные технологии в работе учителя и школы/</w:t>
      </w:r>
      <w:proofErr w:type="spellStart"/>
      <w:r>
        <w:rPr>
          <w:color w:val="333333"/>
          <w:sz w:val="27"/>
          <w:szCs w:val="27"/>
        </w:rPr>
        <w:t>Н.К.Смирнов</w:t>
      </w:r>
      <w:proofErr w:type="spellEnd"/>
      <w:r>
        <w:rPr>
          <w:color w:val="333333"/>
          <w:sz w:val="27"/>
          <w:szCs w:val="27"/>
        </w:rPr>
        <w:t>.- М.:АПКПРО. – 2017г.</w:t>
      </w:r>
    </w:p>
    <w:p w:rsidR="00B21603" w:rsidRDefault="00B21603" w:rsidP="00B21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A683F" w:rsidRDefault="000A683F"/>
    <w:sectPr w:rsidR="000A683F" w:rsidSect="00AD3E92">
      <w:footerReference w:type="default" r:id="rId9"/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5B" w:rsidRDefault="00C3325B" w:rsidP="00657C61">
      <w:pPr>
        <w:spacing w:after="0" w:line="240" w:lineRule="auto"/>
      </w:pPr>
      <w:r>
        <w:separator/>
      </w:r>
    </w:p>
  </w:endnote>
  <w:endnote w:type="continuationSeparator" w:id="0">
    <w:p w:rsidR="00C3325B" w:rsidRDefault="00C3325B" w:rsidP="0065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197007"/>
      <w:docPartObj>
        <w:docPartGallery w:val="Page Numbers (Bottom of Page)"/>
        <w:docPartUnique/>
      </w:docPartObj>
    </w:sdtPr>
    <w:sdtContent>
      <w:p w:rsidR="00657C61" w:rsidRDefault="00657C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57C61" w:rsidRDefault="00657C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5B" w:rsidRDefault="00C3325B" w:rsidP="00657C61">
      <w:pPr>
        <w:spacing w:after="0" w:line="240" w:lineRule="auto"/>
      </w:pPr>
      <w:r>
        <w:separator/>
      </w:r>
    </w:p>
  </w:footnote>
  <w:footnote w:type="continuationSeparator" w:id="0">
    <w:p w:rsidR="00C3325B" w:rsidRDefault="00C3325B" w:rsidP="00657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29F0"/>
    <w:multiLevelType w:val="multilevel"/>
    <w:tmpl w:val="0CC2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41898"/>
    <w:multiLevelType w:val="multilevel"/>
    <w:tmpl w:val="4D24B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70DBE"/>
    <w:multiLevelType w:val="multilevel"/>
    <w:tmpl w:val="E742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168B0"/>
    <w:multiLevelType w:val="multilevel"/>
    <w:tmpl w:val="EFB0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2E"/>
    <w:rsid w:val="000174DF"/>
    <w:rsid w:val="000917EE"/>
    <w:rsid w:val="000A683F"/>
    <w:rsid w:val="000E4327"/>
    <w:rsid w:val="001664E6"/>
    <w:rsid w:val="0018167F"/>
    <w:rsid w:val="00392A06"/>
    <w:rsid w:val="00521D34"/>
    <w:rsid w:val="00561766"/>
    <w:rsid w:val="00657C61"/>
    <w:rsid w:val="007325A5"/>
    <w:rsid w:val="00AD3E92"/>
    <w:rsid w:val="00B21603"/>
    <w:rsid w:val="00B8468B"/>
    <w:rsid w:val="00C3325B"/>
    <w:rsid w:val="00D10602"/>
    <w:rsid w:val="00D15CE1"/>
    <w:rsid w:val="00E00FC7"/>
    <w:rsid w:val="00E2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E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7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7C61"/>
  </w:style>
  <w:style w:type="paragraph" w:styleId="a8">
    <w:name w:val="footer"/>
    <w:basedOn w:val="a"/>
    <w:link w:val="a9"/>
    <w:uiPriority w:val="99"/>
    <w:unhideWhenUsed/>
    <w:rsid w:val="00657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7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E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7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7C61"/>
  </w:style>
  <w:style w:type="paragraph" w:styleId="a8">
    <w:name w:val="footer"/>
    <w:basedOn w:val="a"/>
    <w:link w:val="a9"/>
    <w:uiPriority w:val="99"/>
    <w:unhideWhenUsed/>
    <w:rsid w:val="00657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IIIIIII</dc:creator>
  <cp:keywords/>
  <dc:description/>
  <cp:lastModifiedBy>IIIIIII</cp:lastModifiedBy>
  <cp:revision>18</cp:revision>
  <cp:lastPrinted>2021-10-31T04:37:00Z</cp:lastPrinted>
  <dcterms:created xsi:type="dcterms:W3CDTF">2021-10-21T15:40:00Z</dcterms:created>
  <dcterms:modified xsi:type="dcterms:W3CDTF">2021-10-31T05:23:00Z</dcterms:modified>
</cp:coreProperties>
</file>