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24" w:rsidRPr="00B76224" w:rsidRDefault="00B76224" w:rsidP="0027134F">
      <w:pPr>
        <w:spacing w:after="16" w:line="269" w:lineRule="auto"/>
        <w:ind w:left="755" w:firstLine="709"/>
        <w:jc w:val="both"/>
        <w:rPr>
          <w:color w:val="auto"/>
          <w:sz w:val="24"/>
          <w:szCs w:val="24"/>
          <w:lang w:eastAsia="en-US"/>
        </w:rPr>
      </w:pPr>
      <w:r w:rsidRPr="00B76224">
        <w:rPr>
          <w:color w:val="auto"/>
          <w:sz w:val="24"/>
          <w:szCs w:val="24"/>
          <w:lang w:eastAsia="en-US"/>
        </w:rPr>
        <w:t>Письмо №1</w:t>
      </w:r>
      <w:r w:rsidR="0027134F">
        <w:rPr>
          <w:color w:val="auto"/>
          <w:sz w:val="24"/>
          <w:szCs w:val="24"/>
          <w:lang w:eastAsia="en-US"/>
        </w:rPr>
        <w:t>7</w:t>
      </w:r>
      <w:r w:rsidR="00AC2123">
        <w:rPr>
          <w:color w:val="auto"/>
          <w:sz w:val="24"/>
          <w:szCs w:val="24"/>
          <w:lang w:eastAsia="en-US"/>
        </w:rPr>
        <w:t>2</w:t>
      </w:r>
      <w:r w:rsidRPr="00B76224">
        <w:rPr>
          <w:color w:val="auto"/>
          <w:sz w:val="24"/>
          <w:szCs w:val="24"/>
          <w:lang w:eastAsia="en-US"/>
        </w:rPr>
        <w:t xml:space="preserve"> от 0</w:t>
      </w:r>
      <w:r w:rsidR="00AC2123">
        <w:rPr>
          <w:color w:val="auto"/>
          <w:sz w:val="24"/>
          <w:szCs w:val="24"/>
          <w:lang w:eastAsia="en-US"/>
        </w:rPr>
        <w:t>5</w:t>
      </w:r>
      <w:r w:rsidRPr="00B76224">
        <w:rPr>
          <w:color w:val="auto"/>
          <w:sz w:val="24"/>
          <w:szCs w:val="24"/>
          <w:lang w:eastAsia="en-US"/>
        </w:rPr>
        <w:t xml:space="preserve"> марта 2021 года</w:t>
      </w:r>
    </w:p>
    <w:p w:rsidR="00B76224" w:rsidRPr="00B76224" w:rsidRDefault="00B76224" w:rsidP="0027134F">
      <w:pPr>
        <w:spacing w:after="16" w:line="269" w:lineRule="auto"/>
        <w:ind w:firstLine="567"/>
        <w:jc w:val="both"/>
        <w:rPr>
          <w:color w:val="auto"/>
          <w:sz w:val="24"/>
          <w:szCs w:val="24"/>
          <w:lang w:eastAsia="en-US"/>
        </w:rPr>
      </w:pPr>
      <w:bookmarkStart w:id="0" w:name="_GoBack"/>
      <w:r w:rsidRPr="00B76224">
        <w:rPr>
          <w:b/>
          <w:color w:val="auto"/>
          <w:sz w:val="24"/>
          <w:szCs w:val="24"/>
          <w:lang w:eastAsia="en-US"/>
        </w:rPr>
        <w:t xml:space="preserve">О </w:t>
      </w:r>
      <w:r w:rsidR="00AC2123">
        <w:rPr>
          <w:b/>
          <w:color w:val="auto"/>
          <w:sz w:val="24"/>
          <w:szCs w:val="24"/>
          <w:lang w:eastAsia="en-US"/>
        </w:rPr>
        <w:t>новом федеральном перечне учебников</w:t>
      </w:r>
      <w:r w:rsidRPr="00B76224">
        <w:rPr>
          <w:b/>
          <w:color w:val="auto"/>
          <w:sz w:val="24"/>
          <w:szCs w:val="24"/>
          <w:lang w:eastAsia="en-US"/>
        </w:rPr>
        <w:t xml:space="preserve"> </w:t>
      </w:r>
      <w:r w:rsidR="002A468F">
        <w:rPr>
          <w:b/>
          <w:color w:val="auto"/>
          <w:sz w:val="24"/>
          <w:szCs w:val="24"/>
          <w:lang w:eastAsia="en-US"/>
        </w:rPr>
        <w:t xml:space="preserve">и участии в </w:t>
      </w:r>
      <w:proofErr w:type="spellStart"/>
      <w:r w:rsidR="002A468F">
        <w:rPr>
          <w:b/>
          <w:color w:val="auto"/>
          <w:sz w:val="24"/>
          <w:szCs w:val="24"/>
          <w:lang w:eastAsia="en-US"/>
        </w:rPr>
        <w:t>вебинаре</w:t>
      </w:r>
      <w:proofErr w:type="spellEnd"/>
    </w:p>
    <w:bookmarkEnd w:id="0"/>
    <w:p w:rsidR="00B76224" w:rsidRDefault="00B76224" w:rsidP="0027134F">
      <w:pPr>
        <w:spacing w:after="16" w:line="269" w:lineRule="auto"/>
        <w:ind w:left="755" w:firstLine="709"/>
        <w:jc w:val="right"/>
        <w:rPr>
          <w:color w:val="auto"/>
          <w:sz w:val="24"/>
          <w:szCs w:val="24"/>
          <w:lang w:eastAsia="en-US"/>
        </w:rPr>
      </w:pPr>
      <w:r w:rsidRPr="00B76224">
        <w:rPr>
          <w:color w:val="auto"/>
          <w:sz w:val="24"/>
          <w:szCs w:val="24"/>
          <w:lang w:eastAsia="en-US"/>
        </w:rPr>
        <w:t>Руководителям ОО</w:t>
      </w:r>
    </w:p>
    <w:p w:rsidR="002A468F" w:rsidRPr="00B76224" w:rsidRDefault="002A468F" w:rsidP="0027134F">
      <w:pPr>
        <w:spacing w:after="16" w:line="269" w:lineRule="auto"/>
        <w:ind w:left="755" w:firstLine="709"/>
        <w:jc w:val="right"/>
        <w:rPr>
          <w:color w:val="auto"/>
          <w:sz w:val="24"/>
          <w:szCs w:val="24"/>
          <w:lang w:eastAsia="en-US"/>
        </w:rPr>
      </w:pPr>
    </w:p>
    <w:p w:rsidR="00E424A6" w:rsidRPr="002A468F" w:rsidRDefault="0027134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2A468F">
        <w:rPr>
          <w:sz w:val="24"/>
          <w:szCs w:val="24"/>
        </w:rPr>
        <w:t xml:space="preserve">В соответствии с письмом </w:t>
      </w:r>
      <w:r w:rsidR="00E424A6" w:rsidRPr="002A468F">
        <w:rPr>
          <w:sz w:val="24"/>
          <w:szCs w:val="24"/>
        </w:rPr>
        <w:t>АО «Издательства «Просвещение»</w:t>
      </w:r>
      <w:r w:rsidRPr="002A468F">
        <w:rPr>
          <w:sz w:val="24"/>
          <w:szCs w:val="24"/>
        </w:rPr>
        <w:t xml:space="preserve"> №</w:t>
      </w:r>
      <w:r w:rsidR="00E424A6" w:rsidRPr="002A468F">
        <w:rPr>
          <w:sz w:val="24"/>
          <w:szCs w:val="24"/>
        </w:rPr>
        <w:t xml:space="preserve">331/21 от 04.03.2021г., </w:t>
      </w:r>
      <w:r w:rsidR="00B76224" w:rsidRPr="002A468F">
        <w:rPr>
          <w:sz w:val="24"/>
          <w:szCs w:val="24"/>
        </w:rPr>
        <w:t xml:space="preserve">МКУ «Управление образования» Сергокалинского района </w:t>
      </w:r>
      <w:r w:rsidR="00E424A6" w:rsidRPr="002A468F">
        <w:rPr>
          <w:sz w:val="24"/>
          <w:szCs w:val="24"/>
        </w:rPr>
        <w:t xml:space="preserve">информирует о том, что </w:t>
      </w:r>
      <w:r w:rsidR="00E424A6" w:rsidRPr="002A468F">
        <w:rPr>
          <w:color w:val="auto"/>
          <w:sz w:val="24"/>
          <w:szCs w:val="24"/>
          <w:shd w:val="clear" w:color="auto" w:fill="FFFFFF"/>
        </w:rPr>
        <w:t>2 марта 2021 года опубликован приказ Министерства просвещения Российской Федерации № 766 от 23 декабря 2020 года о внесении изменений в федеральный перечень учебников.</w:t>
      </w:r>
    </w:p>
    <w:p w:rsidR="001D7434" w:rsidRPr="002A468F" w:rsidRDefault="001D7434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2A468F">
        <w:rPr>
          <w:color w:val="auto"/>
          <w:sz w:val="24"/>
          <w:szCs w:val="24"/>
          <w:shd w:val="clear" w:color="auto" w:fill="FFFFFF"/>
        </w:rPr>
        <w:t>Направляем список включенных и исключенных учебников в ФПУ.</w:t>
      </w:r>
    </w:p>
    <w:p w:rsidR="00AC2123" w:rsidRPr="002A468F" w:rsidRDefault="00AC2123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2A468F">
        <w:rPr>
          <w:color w:val="auto"/>
          <w:sz w:val="24"/>
          <w:szCs w:val="24"/>
          <w:shd w:val="clear" w:color="auto" w:fill="FFFFFF"/>
        </w:rPr>
        <w:t xml:space="preserve">10 марта в 15 часов будет проведен </w:t>
      </w:r>
      <w:proofErr w:type="spellStart"/>
      <w:r w:rsidRPr="002A468F">
        <w:rPr>
          <w:color w:val="auto"/>
          <w:sz w:val="24"/>
          <w:szCs w:val="24"/>
          <w:shd w:val="clear" w:color="auto" w:fill="FFFFFF"/>
        </w:rPr>
        <w:t>вебинар</w:t>
      </w:r>
      <w:proofErr w:type="spellEnd"/>
      <w:r w:rsidRPr="002A468F">
        <w:rPr>
          <w:color w:val="auto"/>
          <w:sz w:val="24"/>
          <w:szCs w:val="24"/>
          <w:shd w:val="clear" w:color="auto" w:fill="FFFFFF"/>
        </w:rPr>
        <w:t>, на котором рассмотрят новый приказ об изменениях в ФПУ.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1418"/>
      </w:tblGrid>
      <w:tr w:rsidR="001D7434" w:rsidRPr="001D7434" w:rsidTr="001D7434">
        <w:trPr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D7434" w:rsidRPr="001D7434" w:rsidTr="001D743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D7434" w:rsidRPr="001D743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D7434" w:rsidRPr="001D7434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D7434" w:rsidRPr="001D7434" w:rsidTr="001D743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D7434" w:rsidRPr="001D7434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7434" w:rsidRPr="001D7434" w:rsidRDefault="001D7434" w:rsidP="002A468F">
                                          <w:pPr>
                                            <w:spacing w:after="0" w:line="240" w:lineRule="auto"/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Приглашаем педагогов, библиотекарей и руководителей школ </w:t>
                                          </w:r>
                                          <w:hyperlink r:id="rId6" w:tgtFrame="_blank" w:history="1">
                                            <w:r w:rsidRPr="001D7434">
                                              <w:rPr>
                                                <w:color w:val="2356CE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принять участие в </w:t>
                                            </w:r>
                                            <w:proofErr w:type="spellStart"/>
                                            <w:r w:rsidRPr="001D7434">
                                              <w:rPr>
                                                <w:color w:val="2356CE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вебинаре</w:t>
                                            </w:r>
                                            <w:proofErr w:type="spellEnd"/>
                                          </w:hyperlink>
                                          <w:r w:rsidRPr="001D7434">
                                            <w:rPr>
                                              <w:color w:val="464748"/>
                                              <w:sz w:val="24"/>
                                              <w:szCs w:val="24"/>
                                            </w:rPr>
                                            <w:t xml:space="preserve">, </w:t>
                                          </w:r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на котором расскаж</w:t>
                                          </w:r>
                                          <w:r w:rsidRPr="002A468F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ут</w:t>
                                          </w:r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D7434" w:rsidRPr="001D7434" w:rsidRDefault="001D7434" w:rsidP="001D7434">
                                    <w:pPr>
                                      <w:spacing w:after="0" w:line="240" w:lineRule="auto"/>
                                      <w:rPr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D7434" w:rsidRPr="001D7434" w:rsidRDefault="001D7434" w:rsidP="001D7434">
                              <w:pPr>
                                <w:spacing w:after="0" w:line="240" w:lineRule="auto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D7434" w:rsidRPr="001D7434" w:rsidRDefault="001D7434" w:rsidP="001D7434">
                        <w:pPr>
                          <w:spacing w:after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D7434" w:rsidRPr="001D7434" w:rsidRDefault="001D7434" w:rsidP="001D7434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D7434" w:rsidRPr="001D7434" w:rsidRDefault="001D7434" w:rsidP="001D743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434" w:rsidRPr="001D7434" w:rsidRDefault="001D7434" w:rsidP="001D7434">
            <w:pPr>
              <w:spacing w:after="0" w:line="150" w:lineRule="atLeast"/>
              <w:rPr>
                <w:color w:val="auto"/>
                <w:sz w:val="24"/>
                <w:szCs w:val="24"/>
              </w:rPr>
            </w:pPr>
            <w:r w:rsidRPr="001D7434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1D7434" w:rsidRPr="001D7434" w:rsidRDefault="001D7434" w:rsidP="001D7434">
      <w:pPr>
        <w:shd w:val="clear" w:color="auto" w:fill="F7F7F7"/>
        <w:spacing w:after="0" w:line="240" w:lineRule="auto"/>
        <w:jc w:val="center"/>
        <w:rPr>
          <w:color w:val="212121"/>
          <w:sz w:val="24"/>
          <w:szCs w:val="24"/>
        </w:rPr>
      </w:pPr>
      <w:r w:rsidRPr="001D7434">
        <w:rPr>
          <w:color w:val="212121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000"/>
      </w:tblGrid>
      <w:tr w:rsidR="001D7434" w:rsidRPr="001D7434" w:rsidTr="001D7434">
        <w:trPr>
          <w:jc w:val="center"/>
        </w:trPr>
        <w:tc>
          <w:tcPr>
            <w:tcW w:w="0" w:type="auto"/>
            <w:vAlign w:val="center"/>
            <w:hideMark/>
          </w:tcPr>
          <w:p w:rsidR="001D7434" w:rsidRPr="001D7434" w:rsidRDefault="001D7434" w:rsidP="001D7434">
            <w:pPr>
              <w:spacing w:after="0" w:line="150" w:lineRule="atLeast"/>
              <w:rPr>
                <w:color w:val="auto"/>
                <w:sz w:val="24"/>
                <w:szCs w:val="24"/>
              </w:rPr>
            </w:pPr>
            <w:r w:rsidRPr="001D743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D7434" w:rsidRPr="001D7434" w:rsidTr="001D743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D7434" w:rsidRPr="001D743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D7434" w:rsidRPr="001D7434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D7434" w:rsidRPr="001D7434" w:rsidTr="001D743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D7434" w:rsidRPr="001D7434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7434" w:rsidRPr="001D7434" w:rsidRDefault="001D7434" w:rsidP="001D7434">
                                          <w:pPr>
                                            <w:spacing w:after="0" w:line="336" w:lineRule="atLeast"/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🔹 что изменилось в перечне, на что обратить внимание;</w:t>
                                          </w:r>
                                        </w:p>
                                      </w:tc>
                                    </w:tr>
                                    <w:tr w:rsidR="001D7434" w:rsidRPr="001D7434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7434" w:rsidRPr="001D7434" w:rsidRDefault="001D7434" w:rsidP="001D7434">
                                          <w:pPr>
                                            <w:spacing w:after="0" w:line="336" w:lineRule="atLeast"/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 xml:space="preserve">🔹 какие </w:t>
                                          </w:r>
                                          <w:proofErr w:type="gramStart"/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учебники</w:t>
                                          </w:r>
                                          <w:proofErr w:type="gramEnd"/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 xml:space="preserve"> включены в ФПУ впервые и </w:t>
                                          </w:r>
                                          <w:proofErr w:type="gramStart"/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какие</w:t>
                                          </w:r>
                                          <w:proofErr w:type="gramEnd"/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 xml:space="preserve"> вернулись;</w:t>
                                          </w:r>
                                        </w:p>
                                      </w:tc>
                                    </w:tr>
                                    <w:tr w:rsidR="001D7434" w:rsidRPr="001D7434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D7434" w:rsidRPr="001D7434" w:rsidRDefault="001D7434" w:rsidP="001D7434">
                                          <w:pPr>
                                            <w:spacing w:after="0" w:line="336" w:lineRule="atLeast"/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1D7434">
                                            <w:rPr>
                                              <w:color w:val="auto"/>
                                              <w:sz w:val="24"/>
                                              <w:szCs w:val="24"/>
                                            </w:rPr>
                                            <w:t>🔹 какую методическую помощь вы можете получить от издательства.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D7434" w:rsidRPr="001D7434" w:rsidRDefault="001D7434" w:rsidP="001D7434">
                                    <w:pPr>
                                      <w:spacing w:after="0" w:line="240" w:lineRule="auto"/>
                                      <w:rPr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D7434" w:rsidRPr="001D7434" w:rsidRDefault="001D7434" w:rsidP="001D7434">
                              <w:pPr>
                                <w:spacing w:after="0" w:line="240" w:lineRule="auto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D7434" w:rsidRPr="001D7434" w:rsidRDefault="001D7434" w:rsidP="001D7434">
                        <w:pPr>
                          <w:spacing w:after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D7434" w:rsidRPr="001D7434" w:rsidRDefault="001D7434" w:rsidP="001D7434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D7434" w:rsidRPr="001D7434" w:rsidRDefault="001D7434" w:rsidP="001D7434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24A6" w:rsidRDefault="00E424A6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</w:p>
    <w:p w:rsidR="002A468F" w:rsidRDefault="002A468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  <w:proofErr w:type="spellStart"/>
      <w:r>
        <w:rPr>
          <w:color w:val="auto"/>
          <w:sz w:val="24"/>
          <w:szCs w:val="24"/>
          <w:lang w:eastAsia="en-US"/>
        </w:rPr>
        <w:t>Сссылка</w:t>
      </w:r>
      <w:proofErr w:type="spellEnd"/>
      <w:r>
        <w:rPr>
          <w:color w:val="auto"/>
          <w:sz w:val="24"/>
          <w:szCs w:val="24"/>
          <w:lang w:eastAsia="en-US"/>
        </w:rPr>
        <w:t xml:space="preserve"> на </w:t>
      </w:r>
      <w:proofErr w:type="spellStart"/>
      <w:r>
        <w:rPr>
          <w:color w:val="auto"/>
          <w:sz w:val="24"/>
          <w:szCs w:val="24"/>
          <w:lang w:eastAsia="en-US"/>
        </w:rPr>
        <w:t>вебинар</w:t>
      </w:r>
      <w:proofErr w:type="spellEnd"/>
      <w:r>
        <w:rPr>
          <w:color w:val="auto"/>
          <w:sz w:val="24"/>
          <w:szCs w:val="24"/>
          <w:lang w:eastAsia="en-US"/>
        </w:rPr>
        <w:t xml:space="preserve">: </w:t>
      </w:r>
    </w:p>
    <w:p w:rsidR="001D7434" w:rsidRDefault="002A468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  <w:hyperlink r:id="rId7" w:history="1">
        <w:r w:rsidRPr="00333B3A">
          <w:rPr>
            <w:rStyle w:val="a4"/>
            <w:sz w:val="24"/>
            <w:szCs w:val="24"/>
            <w:lang w:eastAsia="en-US"/>
          </w:rPr>
          <w:t>https://uchitel.club/events/obnovlennyi-fpu-na-cto-obratit-vnimanie/?utm_campaign=20210303_fpu&amp;utm_medium=email&amp;utm_source=Sendsay</w:t>
        </w:r>
      </w:hyperlink>
    </w:p>
    <w:p w:rsidR="002A468F" w:rsidRPr="00C92642" w:rsidRDefault="002A468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</w:p>
    <w:p w:rsidR="001D7434" w:rsidRDefault="002A468F" w:rsidP="00E424A6">
      <w:pPr>
        <w:spacing w:after="33" w:line="262" w:lineRule="auto"/>
        <w:ind w:left="567" w:firstLine="567"/>
        <w:jc w:val="both"/>
        <w:rPr>
          <w:color w:val="464748"/>
          <w:shd w:val="clear" w:color="auto" w:fill="FFFFFF"/>
        </w:rPr>
      </w:pPr>
      <w:r w:rsidRPr="00C92642">
        <w:rPr>
          <w:color w:val="auto"/>
          <w:shd w:val="clear" w:color="auto" w:fill="FFFFFF"/>
        </w:rPr>
        <w:t>Регистрация на </w:t>
      </w:r>
      <w:proofErr w:type="spellStart"/>
      <w:r w:rsidRPr="00C92642">
        <w:rPr>
          <w:color w:val="auto"/>
          <w:shd w:val="clear" w:color="auto" w:fill="FFFFFF"/>
        </w:rPr>
        <w:t>вебинар</w:t>
      </w:r>
      <w:proofErr w:type="spellEnd"/>
      <w:r w:rsidRPr="00C92642">
        <w:rPr>
          <w:color w:val="auto"/>
          <w:shd w:val="clear" w:color="auto" w:fill="FFFFFF"/>
        </w:rPr>
        <w:t xml:space="preserve"> уже открыта, </w:t>
      </w:r>
      <w:hyperlink r:id="rId8" w:tgtFrame="_blank" w:history="1">
        <w:r w:rsidRPr="002A468F">
          <w:rPr>
            <w:color w:val="2356CE"/>
            <w:u w:val="single"/>
            <w:shd w:val="clear" w:color="auto" w:fill="FFFFFF"/>
          </w:rPr>
          <w:t>задавайте интересующие вас вопросы</w:t>
        </w:r>
      </w:hyperlink>
      <w:r w:rsidRPr="002A468F">
        <w:rPr>
          <w:color w:val="464748"/>
          <w:shd w:val="clear" w:color="auto" w:fill="FFFFFF"/>
        </w:rPr>
        <w:t> </w:t>
      </w:r>
      <w:r w:rsidRPr="00C92642">
        <w:rPr>
          <w:color w:val="auto"/>
          <w:shd w:val="clear" w:color="auto" w:fill="FFFFFF"/>
        </w:rPr>
        <w:t>заранее, чтобы получить ответы в прямом эфире от экспертов Группы компаний «Просвещение».</w:t>
      </w:r>
    </w:p>
    <w:p w:rsidR="00C92642" w:rsidRPr="00C92642" w:rsidRDefault="00C92642" w:rsidP="00E424A6">
      <w:pPr>
        <w:spacing w:after="33" w:line="262" w:lineRule="auto"/>
        <w:ind w:left="567" w:firstLine="567"/>
        <w:jc w:val="both"/>
        <w:rPr>
          <w:color w:val="auto"/>
          <w:shd w:val="clear" w:color="auto" w:fill="FFFFFF"/>
        </w:rPr>
      </w:pPr>
    </w:p>
    <w:p w:rsidR="00C92642" w:rsidRPr="00C92642" w:rsidRDefault="00C92642" w:rsidP="00E424A6">
      <w:pPr>
        <w:spacing w:after="33" w:line="262" w:lineRule="auto"/>
        <w:ind w:left="567" w:firstLine="567"/>
        <w:jc w:val="both"/>
        <w:rPr>
          <w:color w:val="auto"/>
          <w:shd w:val="clear" w:color="auto" w:fill="FFFFFF"/>
        </w:rPr>
      </w:pPr>
      <w:r w:rsidRPr="00C92642">
        <w:rPr>
          <w:color w:val="auto"/>
          <w:shd w:val="clear" w:color="auto" w:fill="FFFFFF"/>
        </w:rPr>
        <w:t>Приложение: на 17 л.</w:t>
      </w:r>
    </w:p>
    <w:p w:rsidR="002A468F" w:rsidRDefault="002A468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</w:p>
    <w:p w:rsidR="0027134F" w:rsidRPr="0027134F" w:rsidRDefault="0027134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  <w:proofErr w:type="spellStart"/>
      <w:r w:rsidRPr="0027134F">
        <w:rPr>
          <w:color w:val="auto"/>
          <w:sz w:val="24"/>
          <w:szCs w:val="24"/>
          <w:lang w:eastAsia="en-US"/>
        </w:rPr>
        <w:t>И.о</w:t>
      </w:r>
      <w:proofErr w:type="spellEnd"/>
      <w:r w:rsidRPr="0027134F">
        <w:rPr>
          <w:color w:val="auto"/>
          <w:sz w:val="24"/>
          <w:szCs w:val="24"/>
          <w:lang w:eastAsia="en-US"/>
        </w:rPr>
        <w:t xml:space="preserve">. начальника:                                                              </w:t>
      </w:r>
      <w:proofErr w:type="spellStart"/>
      <w:r w:rsidRPr="0027134F">
        <w:rPr>
          <w:color w:val="auto"/>
          <w:sz w:val="24"/>
          <w:szCs w:val="24"/>
          <w:lang w:eastAsia="en-US"/>
        </w:rPr>
        <w:t>М.Мусаев</w:t>
      </w:r>
      <w:proofErr w:type="spellEnd"/>
    </w:p>
    <w:p w:rsidR="0027134F" w:rsidRPr="0027134F" w:rsidRDefault="0027134F" w:rsidP="0027134F">
      <w:pPr>
        <w:spacing w:after="0"/>
        <w:contextualSpacing/>
        <w:rPr>
          <w:color w:val="auto"/>
          <w:sz w:val="28"/>
          <w:lang w:eastAsia="en-US"/>
        </w:rPr>
      </w:pPr>
    </w:p>
    <w:p w:rsidR="0027134F" w:rsidRPr="0027134F" w:rsidRDefault="0027134F" w:rsidP="0027134F">
      <w:pPr>
        <w:spacing w:after="0"/>
        <w:contextualSpacing/>
        <w:rPr>
          <w:i/>
          <w:color w:val="auto"/>
          <w:sz w:val="20"/>
          <w:szCs w:val="24"/>
          <w:lang w:eastAsia="en-US"/>
        </w:rPr>
      </w:pPr>
      <w:r w:rsidRPr="0027134F">
        <w:rPr>
          <w:i/>
          <w:color w:val="auto"/>
          <w:sz w:val="20"/>
          <w:szCs w:val="24"/>
          <w:lang w:eastAsia="en-US"/>
        </w:rPr>
        <w:t>Исп. Магомедова У.К.</w:t>
      </w:r>
    </w:p>
    <w:p w:rsidR="0027134F" w:rsidRPr="0027134F" w:rsidRDefault="0027134F" w:rsidP="0027134F">
      <w:pPr>
        <w:spacing w:after="0"/>
        <w:contextualSpacing/>
        <w:rPr>
          <w:sz w:val="20"/>
          <w:szCs w:val="24"/>
        </w:rPr>
      </w:pPr>
      <w:r w:rsidRPr="0027134F">
        <w:rPr>
          <w:i/>
          <w:color w:val="auto"/>
          <w:sz w:val="20"/>
          <w:szCs w:val="24"/>
          <w:lang w:eastAsia="en-US"/>
        </w:rPr>
        <w:t>Тел.: 8 903 482 57 46</w:t>
      </w:r>
    </w:p>
    <w:sectPr w:rsidR="0027134F" w:rsidRPr="0027134F" w:rsidSect="0027134F">
      <w:type w:val="continuous"/>
      <w:pgSz w:w="12002" w:h="16841"/>
      <w:pgMar w:top="1134" w:right="684" w:bottom="43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4FE1"/>
      </v:shape>
    </w:pict>
  </w:numPicBullet>
  <w:abstractNum w:abstractNumId="0">
    <w:nsid w:val="6CD90834"/>
    <w:multiLevelType w:val="hybridMultilevel"/>
    <w:tmpl w:val="DFB827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9101C"/>
    <w:multiLevelType w:val="hybridMultilevel"/>
    <w:tmpl w:val="68D2A962"/>
    <w:lvl w:ilvl="0" w:tplc="9428466C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6F15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AC23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CCB7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06D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EEF9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4A44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CA5F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2E62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7F"/>
    <w:rsid w:val="001D7434"/>
    <w:rsid w:val="0027134F"/>
    <w:rsid w:val="002A468F"/>
    <w:rsid w:val="003C543D"/>
    <w:rsid w:val="00A6087F"/>
    <w:rsid w:val="00AC2123"/>
    <w:rsid w:val="00B76224"/>
    <w:rsid w:val="00C92642"/>
    <w:rsid w:val="00E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4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1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3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4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1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3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vopros@prosv.ru%3fsubject%3d%25D0%25A4%25D0%259F%25D0%25A3.%2520%25D0%2592%25D0%25BE%25D0%25BF%25D1%2580%25D0%25BE%25D1%2581%25D1%258B%2520%25D0%25BA%2520%25D0%25B2%25D0%25B5%25D0%25B1%25D0%25B8%25D0%25BD%25D0%25B0%25D1%2580%25D1%25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.club/events/obnovlennyi-fpu-na-cto-obratit-vnimanie/?utm_campaign=20210303_fpu&amp;utm_medium=email&amp;utm_source=Sends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email.prosv.ru/drofaru/92830,=0shqbxP162AnAkFP6t5pPQw/9965,163173947,4545233,?aHR0cHM6Ly91Y2hpdGVsLmNsdWIvZXZlbnRzL29ibm92bGVubnlpLWZwdS1uYS1jdG8tb2JyYXRpdC12bmltYW5pZS8/dXRtX2NhbXBhaWduPTIwMjEwMzAzX2ZwdSZ1dG1fbWVkaXVtPWVtYWlsJnV0bV9zb3VyY2U9U2VuZHNheQ=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Ума</cp:lastModifiedBy>
  <cp:revision>4</cp:revision>
  <dcterms:created xsi:type="dcterms:W3CDTF">2021-03-04T12:46:00Z</dcterms:created>
  <dcterms:modified xsi:type="dcterms:W3CDTF">2021-03-05T18:59:00Z</dcterms:modified>
</cp:coreProperties>
</file>