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44" w:rsidRPr="00FB5744" w:rsidRDefault="00FB5744" w:rsidP="00FB574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B57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</w:t>
      </w:r>
      <w:r w:rsidR="00D712DC" w:rsidRPr="00D712D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712D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9440A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Письмо №540</w:t>
      </w:r>
      <w:r w:rsidRPr="00FB57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от </w:t>
      </w:r>
      <w:r w:rsidR="009440A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18</w:t>
      </w:r>
      <w:r w:rsidR="00BD01E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мая</w:t>
      </w:r>
      <w:r w:rsidRPr="00FB57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2022 г.</w:t>
      </w:r>
    </w:p>
    <w:p w:rsidR="00FB5744" w:rsidRPr="00FB5744" w:rsidRDefault="00FB5744" w:rsidP="00FB574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B5744" w:rsidRPr="00D712DC" w:rsidRDefault="00FB5744" w:rsidP="00FB574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B57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 проведении </w:t>
      </w:r>
      <w:r w:rsidRPr="00D712D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440A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образовательного мероприятия</w:t>
      </w:r>
      <w:r w:rsidRPr="00D712D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</w:p>
    <w:p w:rsidR="00BC3BA4" w:rsidRPr="00D712DC" w:rsidRDefault="00FB5744" w:rsidP="00FB574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712D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</w:t>
      </w:r>
      <w:r w:rsidR="00306FBA" w:rsidRPr="00D712DC">
        <w:rPr>
          <w:bCs/>
          <w:color w:val="auto"/>
          <w:sz w:val="28"/>
          <w:szCs w:val="28"/>
        </w:rPr>
        <w:t xml:space="preserve">Руководителям </w:t>
      </w:r>
      <w:r w:rsidR="007F74C3" w:rsidRPr="00D712DC">
        <w:rPr>
          <w:bCs/>
          <w:color w:val="auto"/>
          <w:sz w:val="28"/>
          <w:szCs w:val="28"/>
        </w:rPr>
        <w:t>ОО</w:t>
      </w:r>
    </w:p>
    <w:p w:rsidR="00887210" w:rsidRDefault="00D712DC" w:rsidP="009440A5">
      <w:pPr>
        <w:pStyle w:val="1"/>
        <w:ind w:firstLine="720"/>
        <w:jc w:val="both"/>
        <w:rPr>
          <w:rFonts w:eastAsiaTheme="minorHAnsi"/>
          <w:color w:val="auto"/>
        </w:rPr>
      </w:pPr>
      <w:r w:rsidRPr="00D712DC">
        <w:rPr>
          <w:rFonts w:eastAsiaTheme="minorHAnsi"/>
          <w:color w:val="auto"/>
        </w:rPr>
        <w:t xml:space="preserve">  </w:t>
      </w:r>
    </w:p>
    <w:p w:rsidR="009440A5" w:rsidRDefault="00887210" w:rsidP="009440A5">
      <w:pPr>
        <w:pStyle w:val="1"/>
        <w:ind w:firstLine="720"/>
        <w:jc w:val="both"/>
      </w:pPr>
      <w:r>
        <w:rPr>
          <w:rFonts w:eastAsiaTheme="minorHAnsi"/>
          <w:color w:val="auto"/>
        </w:rPr>
        <w:t xml:space="preserve"> </w:t>
      </w:r>
      <w:bookmarkStart w:id="0" w:name="_GoBack"/>
      <w:bookmarkEnd w:id="0"/>
      <w:r w:rsidR="00FB5744" w:rsidRPr="00D712DC">
        <w:rPr>
          <w:rFonts w:eastAsiaTheme="minorHAnsi"/>
          <w:color w:val="auto"/>
        </w:rPr>
        <w:t>МКУ «Управление образования»</w:t>
      </w:r>
      <w:r w:rsidR="00D712DC" w:rsidRPr="00D712DC">
        <w:rPr>
          <w:rFonts w:eastAsiaTheme="minorHAnsi"/>
          <w:color w:val="auto"/>
        </w:rPr>
        <w:t xml:space="preserve"> </w:t>
      </w:r>
      <w:r w:rsidR="00FB5744" w:rsidRPr="00D712DC">
        <w:rPr>
          <w:rFonts w:eastAsiaTheme="minorHAnsi"/>
          <w:color w:val="auto"/>
        </w:rPr>
        <w:t xml:space="preserve"> </w:t>
      </w:r>
      <w:proofErr w:type="spellStart"/>
      <w:r w:rsidR="00FB5744" w:rsidRPr="00D712DC">
        <w:rPr>
          <w:rFonts w:eastAsiaTheme="minorHAnsi"/>
          <w:color w:val="auto"/>
        </w:rPr>
        <w:t>Сергокалинского</w:t>
      </w:r>
      <w:proofErr w:type="spellEnd"/>
      <w:r w:rsidR="00FB5744" w:rsidRPr="00D712DC">
        <w:rPr>
          <w:rFonts w:eastAsiaTheme="minorHAnsi"/>
          <w:color w:val="auto"/>
        </w:rPr>
        <w:t xml:space="preserve"> района </w:t>
      </w:r>
      <w:r w:rsidR="00D712DC" w:rsidRPr="00D712DC">
        <w:rPr>
          <w:rFonts w:eastAsiaTheme="minorHAnsi"/>
          <w:color w:val="auto"/>
        </w:rPr>
        <w:t xml:space="preserve"> </w:t>
      </w:r>
      <w:r w:rsidR="00BD01ED">
        <w:t xml:space="preserve">в соответствии с письмом Министерства образования и науки Республики Дагестан  </w:t>
      </w:r>
      <w:proofErr w:type="gramStart"/>
      <w:r w:rsidR="00BD01ED">
        <w:t>информирует</w:t>
      </w:r>
      <w:proofErr w:type="gramEnd"/>
      <w:r w:rsidR="00BD01ED">
        <w:t xml:space="preserve"> </w:t>
      </w:r>
      <w:r w:rsidR="009440A5">
        <w:t xml:space="preserve">что </w:t>
      </w:r>
      <w:r w:rsidR="00BD01ED">
        <w:t xml:space="preserve"> </w:t>
      </w:r>
      <w:r w:rsidR="009440A5">
        <w:t xml:space="preserve"> </w:t>
      </w:r>
      <w:r w:rsidR="009440A5">
        <w:t xml:space="preserve">19 мая 2022 года в 15:00 часов </w:t>
      </w:r>
      <w:r w:rsidR="009440A5">
        <w:t xml:space="preserve"> в </w:t>
      </w:r>
      <w:r w:rsidR="009440A5">
        <w:t>Политехническ</w:t>
      </w:r>
      <w:r w:rsidR="009440A5">
        <w:t xml:space="preserve">ом </w:t>
      </w:r>
      <w:r w:rsidR="009440A5">
        <w:t xml:space="preserve"> музе</w:t>
      </w:r>
      <w:r w:rsidR="009440A5">
        <w:t xml:space="preserve">е </w:t>
      </w:r>
      <w:r w:rsidR="009440A5">
        <w:t xml:space="preserve"> в рамках выставки «Дом быта. Пять историй о том, как технологии меняют быт» проводит образовательное мероприятие </w:t>
      </w:r>
      <w:proofErr w:type="gramStart"/>
      <w:r w:rsidR="009440A5">
        <w:t>для</w:t>
      </w:r>
      <w:proofErr w:type="gramEnd"/>
      <w:r w:rsidR="009440A5">
        <w:t xml:space="preserve"> обучающихся «Диалог с учеными. Материалы в быту» (далее - мероприятие).</w:t>
      </w:r>
    </w:p>
    <w:p w:rsidR="009440A5" w:rsidRDefault="009440A5" w:rsidP="009440A5">
      <w:pPr>
        <w:pStyle w:val="1"/>
        <w:ind w:firstLine="720"/>
        <w:jc w:val="both"/>
      </w:pPr>
      <w:r>
        <w:t xml:space="preserve">Ученые расскажут школьникам о современных исследованиях в области современного материаловедения, как менялись наши домашние вещи </w:t>
      </w:r>
      <w:r>
        <w:rPr>
          <w:color w:val="4E4D51"/>
        </w:rPr>
        <w:t xml:space="preserve">и </w:t>
      </w:r>
      <w:r>
        <w:t>приборы по мере развития технологий и производства материалов, какие материалы используются сегодня и будут использоваться завтра. Участники мероприятия смогут задать ученым интересующие их в этой сфере вопросы.</w:t>
      </w:r>
    </w:p>
    <w:p w:rsidR="009440A5" w:rsidRDefault="009440A5" w:rsidP="009440A5">
      <w:pPr>
        <w:pStyle w:val="1"/>
        <w:ind w:firstLine="720"/>
        <w:jc w:val="both"/>
      </w:pPr>
      <w:r>
        <w:t>Мероприятие может быть интересно обучающимся 8-10 классов общеобразовательных организаций, в том числе академического и инженерного профилей, обучающимся профессиональных организаций, а также учителям биологии, химии, технологии, физики.</w:t>
      </w:r>
    </w:p>
    <w:p w:rsidR="009440A5" w:rsidRDefault="009440A5" w:rsidP="009440A5">
      <w:pPr>
        <w:pStyle w:val="1"/>
        <w:ind w:firstLine="720"/>
        <w:jc w:val="both"/>
      </w:pPr>
      <w:r>
        <w:t>Для участия в мероприятии в онлайн-формате можно зарегистрироваться на официальном сайте Политехнического музея:</w:t>
      </w:r>
    </w:p>
    <w:p w:rsidR="009440A5" w:rsidRDefault="009440A5" w:rsidP="009440A5">
      <w:pPr>
        <w:pStyle w:val="1"/>
        <w:ind w:firstLine="720"/>
        <w:jc w:val="both"/>
      </w:pPr>
      <w:hyperlink r:id="rId8" w:history="1">
        <w:r>
          <w:rPr>
            <w:rStyle w:val="a8"/>
            <w:color w:val="4E4D51"/>
            <w:lang w:val="en-US" w:eastAsia="en-US" w:bidi="en-US"/>
          </w:rPr>
          <w:t>https</w:t>
        </w:r>
        <w:r>
          <w:rPr>
            <w:rStyle w:val="a8"/>
            <w:color w:val="4E4D51"/>
            <w:lang w:eastAsia="en-US" w:bidi="en-US"/>
          </w:rPr>
          <w:t>://</w:t>
        </w:r>
        <w:proofErr w:type="spellStart"/>
        <w:r>
          <w:rPr>
            <w:rStyle w:val="a8"/>
            <w:color w:val="4E4D51"/>
            <w:lang w:val="en-US" w:eastAsia="en-US" w:bidi="en-US"/>
          </w:rPr>
          <w:t>polymus</w:t>
        </w:r>
        <w:proofErr w:type="spellEnd"/>
        <w:r>
          <w:rPr>
            <w:rStyle w:val="a8"/>
            <w:color w:val="4E4D51"/>
            <w:lang w:eastAsia="en-US" w:bidi="en-US"/>
          </w:rPr>
          <w:t>.</w:t>
        </w:r>
        <w:proofErr w:type="spellStart"/>
        <w:r>
          <w:rPr>
            <w:rStyle w:val="a8"/>
            <w:color w:val="4E4D51"/>
            <w:lang w:val="en-US" w:eastAsia="en-US" w:bidi="en-US"/>
          </w:rPr>
          <w:t>ru</w:t>
        </w:r>
        <w:proofErr w:type="spellEnd"/>
        <w:r>
          <w:rPr>
            <w:rStyle w:val="a8"/>
            <w:color w:val="4E4D51"/>
            <w:lang w:eastAsia="en-US" w:bidi="en-US"/>
          </w:rPr>
          <w:t>/</w:t>
        </w:r>
        <w:proofErr w:type="spellStart"/>
        <w:r>
          <w:rPr>
            <w:rStyle w:val="a8"/>
            <w:color w:val="4E4D51"/>
            <w:lang w:val="en-US" w:eastAsia="en-US" w:bidi="en-US"/>
          </w:rPr>
          <w:t>ru</w:t>
        </w:r>
        <w:proofErr w:type="spellEnd"/>
        <w:r>
          <w:rPr>
            <w:rStyle w:val="a8"/>
            <w:color w:val="4E4D51"/>
            <w:lang w:eastAsia="en-US" w:bidi="en-US"/>
          </w:rPr>
          <w:t>/</w:t>
        </w:r>
        <w:r>
          <w:rPr>
            <w:rStyle w:val="a8"/>
            <w:color w:val="4E4D51"/>
            <w:lang w:val="en-US" w:eastAsia="en-US" w:bidi="en-US"/>
          </w:rPr>
          <w:t>education</w:t>
        </w:r>
        <w:r>
          <w:rPr>
            <w:rStyle w:val="a8"/>
            <w:color w:val="4E4D51"/>
            <w:lang w:eastAsia="en-US" w:bidi="en-US"/>
          </w:rPr>
          <w:t>/</w:t>
        </w:r>
        <w:r>
          <w:rPr>
            <w:rStyle w:val="a8"/>
            <w:color w:val="4E4D51"/>
            <w:lang w:val="en-US" w:eastAsia="en-US" w:bidi="en-US"/>
          </w:rPr>
          <w:t>workshops</w:t>
        </w:r>
        <w:r>
          <w:rPr>
            <w:rStyle w:val="a8"/>
            <w:color w:val="4E4D51"/>
            <w:lang w:eastAsia="en-US" w:bidi="en-US"/>
          </w:rPr>
          <w:t>/</w:t>
        </w:r>
        <w:r>
          <w:rPr>
            <w:rStyle w:val="a8"/>
            <w:color w:val="4E4D51"/>
            <w:lang w:val="en-US" w:eastAsia="en-US" w:bidi="en-US"/>
          </w:rPr>
          <w:t>materials</w:t>
        </w:r>
        <w:r>
          <w:rPr>
            <w:rStyle w:val="a8"/>
            <w:color w:val="4E4D51"/>
            <w:lang w:eastAsia="en-US" w:bidi="en-US"/>
          </w:rPr>
          <w:t>/</w:t>
        </w:r>
      </w:hyperlink>
      <w:r>
        <w:rPr>
          <w:color w:val="4E4D51"/>
          <w:lang w:eastAsia="en-US" w:bidi="en-US"/>
        </w:rPr>
        <w:t>.</w:t>
      </w:r>
    </w:p>
    <w:p w:rsidR="00BD01ED" w:rsidRDefault="00BD01ED" w:rsidP="009440A5">
      <w:pPr>
        <w:pStyle w:val="1"/>
        <w:ind w:firstLine="680"/>
        <w:jc w:val="both"/>
      </w:pPr>
    </w:p>
    <w:p w:rsidR="00D712DC" w:rsidRPr="00D712DC" w:rsidRDefault="00D712DC" w:rsidP="00BD01ED">
      <w:pPr>
        <w:pStyle w:val="1"/>
        <w:ind w:firstLine="740"/>
        <w:jc w:val="both"/>
        <w:rPr>
          <w:b/>
          <w:color w:val="auto"/>
        </w:rPr>
      </w:pPr>
    </w:p>
    <w:p w:rsidR="005429DA" w:rsidRPr="00D712DC" w:rsidRDefault="00D712DC">
      <w:pPr>
        <w:pStyle w:val="11"/>
        <w:keepNext/>
        <w:keepLines/>
        <w:spacing w:line="240" w:lineRule="auto"/>
        <w:jc w:val="both"/>
        <w:rPr>
          <w:b w:val="0"/>
          <w:color w:val="auto"/>
        </w:rPr>
      </w:pPr>
      <w:r w:rsidRPr="00D712DC">
        <w:rPr>
          <w:b w:val="0"/>
          <w:color w:val="auto"/>
        </w:rPr>
        <w:t xml:space="preserve">         </w:t>
      </w:r>
      <w:r w:rsidR="00A3185D" w:rsidRPr="00D712DC">
        <w:rPr>
          <w:b w:val="0"/>
          <w:color w:val="auto"/>
        </w:rPr>
        <w:t>Начальник МКУ «УО»                                                    Х. Исаева</w:t>
      </w:r>
    </w:p>
    <w:sectPr w:rsidR="005429DA" w:rsidRPr="00D712D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213" w:right="818" w:bottom="1544" w:left="108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19" w:rsidRDefault="000C4219">
      <w:r>
        <w:separator/>
      </w:r>
    </w:p>
  </w:endnote>
  <w:endnote w:type="continuationSeparator" w:id="0">
    <w:p w:rsidR="000C4219" w:rsidRDefault="000C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DA" w:rsidRDefault="00306F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9755505</wp:posOffset>
              </wp:positionV>
              <wp:extent cx="1197610" cy="2438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9DA" w:rsidRDefault="00306FBA">
                          <w:pPr>
                            <w:pStyle w:val="22"/>
                          </w:pPr>
                          <w:r>
                            <w:t xml:space="preserve">Исп. </w:t>
                          </w:r>
                          <w:proofErr w:type="spellStart"/>
                          <w:r w:rsidR="00A3185D">
                            <w:t>Адзиева</w:t>
                          </w:r>
                          <w:proofErr w:type="spellEnd"/>
                          <w:r w:rsidR="00A3185D">
                            <w:t xml:space="preserve"> К.А.</w:t>
                          </w:r>
                        </w:p>
                        <w:p w:rsidR="005429DA" w:rsidRDefault="00306FBA">
                          <w:pPr>
                            <w:pStyle w:val="22"/>
                          </w:pPr>
                          <w:r>
                            <w:t xml:space="preserve">Тел.: </w:t>
                          </w:r>
                          <w:r w:rsidR="00A3185D">
                            <w:rPr>
                              <w:lang w:eastAsia="en-US" w:bidi="en-US"/>
                            </w:rPr>
                            <w:t>89634084611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6pt;margin-top:768.15pt;width:94.3pt;height:19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" filled="f" stroked="f">
              <v:textbox style="mso-fit-shape-to-text:t" inset="0,0,0,0">
                <w:txbxContent>
                  <w:p w:rsidR="005429DA" w:rsidRDefault="00306FBA">
                    <w:pPr>
                      <w:pStyle w:val="22"/>
                    </w:pPr>
                    <w:r>
                      <w:t xml:space="preserve">Исп. </w:t>
                    </w:r>
                    <w:proofErr w:type="spellStart"/>
                    <w:r w:rsidR="00A3185D">
                      <w:t>Адзиева</w:t>
                    </w:r>
                    <w:proofErr w:type="spellEnd"/>
                    <w:r w:rsidR="00A3185D">
                      <w:t xml:space="preserve"> К.А.</w:t>
                    </w:r>
                  </w:p>
                  <w:p w:rsidR="005429DA" w:rsidRDefault="00306FBA">
                    <w:pPr>
                      <w:pStyle w:val="22"/>
                    </w:pPr>
                    <w:r>
                      <w:t xml:space="preserve">Тел.: </w:t>
                    </w:r>
                    <w:r w:rsidR="00A3185D">
                      <w:rPr>
                        <w:lang w:eastAsia="en-US" w:bidi="en-US"/>
                      </w:rPr>
                      <w:t>89634084611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DA" w:rsidRDefault="005429D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19" w:rsidRDefault="000C4219"/>
  </w:footnote>
  <w:footnote w:type="continuationSeparator" w:id="0">
    <w:p w:rsidR="000C4219" w:rsidRDefault="000C4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DA" w:rsidRDefault="00306F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3832225</wp:posOffset>
              </wp:positionH>
              <wp:positionV relativeFrom="page">
                <wp:posOffset>624205</wp:posOffset>
              </wp:positionV>
              <wp:extent cx="64135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9DA" w:rsidRDefault="00306FBA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1.75pt;margin-top:49.15pt;width:5.0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" filled="f" stroked="f">
              <v:textbox style="mso-fit-shape-to-text:t" inset="0,0,0,0">
                <w:txbxContent>
                  <w:p w:rsidR="005429DA" w:rsidRDefault="00306FBA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DA" w:rsidRDefault="005429D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3C4"/>
    <w:multiLevelType w:val="multilevel"/>
    <w:tmpl w:val="16C4B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A1993"/>
    <w:multiLevelType w:val="multilevel"/>
    <w:tmpl w:val="AA74A7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7A3A34"/>
    <w:multiLevelType w:val="multilevel"/>
    <w:tmpl w:val="43684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429DA"/>
    <w:rsid w:val="000C4219"/>
    <w:rsid w:val="00306FBA"/>
    <w:rsid w:val="00416926"/>
    <w:rsid w:val="005429DA"/>
    <w:rsid w:val="007518CE"/>
    <w:rsid w:val="00783015"/>
    <w:rsid w:val="007A7110"/>
    <w:rsid w:val="007F74C3"/>
    <w:rsid w:val="00887210"/>
    <w:rsid w:val="009268E3"/>
    <w:rsid w:val="009440A5"/>
    <w:rsid w:val="00A3185D"/>
    <w:rsid w:val="00BC3BA4"/>
    <w:rsid w:val="00BD01ED"/>
    <w:rsid w:val="00CF2821"/>
    <w:rsid w:val="00D712DC"/>
    <w:rsid w:val="00DC0AF1"/>
    <w:rsid w:val="00EF77D6"/>
    <w:rsid w:val="00FB49AF"/>
    <w:rsid w:val="00F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/>
      <w:strike w:val="0"/>
      <w:color w:val="864453"/>
      <w:sz w:val="124"/>
      <w:szCs w:val="12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mallCaps/>
      <w:color w:val="864453"/>
      <w:sz w:val="124"/>
      <w:szCs w:val="124"/>
    </w:rPr>
  </w:style>
  <w:style w:type="paragraph" w:customStyle="1" w:styleId="1">
    <w:name w:val="Основной текст1"/>
    <w:basedOn w:val="a"/>
    <w:link w:val="a3"/>
    <w:pPr>
      <w:spacing w:line="29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300" w:lineRule="auto"/>
      <w:ind w:left="9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40"/>
      <w:ind w:firstLine="7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line="298" w:lineRule="auto"/>
      <w:ind w:firstLine="2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318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185D"/>
    <w:rPr>
      <w:color w:val="000000"/>
    </w:rPr>
  </w:style>
  <w:style w:type="paragraph" w:styleId="a6">
    <w:name w:val="footer"/>
    <w:basedOn w:val="a"/>
    <w:link w:val="a7"/>
    <w:uiPriority w:val="99"/>
    <w:unhideWhenUsed/>
    <w:rsid w:val="00A318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185D"/>
    <w:rPr>
      <w:color w:val="000000"/>
    </w:rPr>
  </w:style>
  <w:style w:type="character" w:styleId="a8">
    <w:name w:val="Hyperlink"/>
    <w:basedOn w:val="a0"/>
    <w:uiPriority w:val="99"/>
    <w:semiHidden/>
    <w:unhideWhenUsed/>
    <w:rsid w:val="009440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/>
      <w:strike w:val="0"/>
      <w:color w:val="864453"/>
      <w:sz w:val="124"/>
      <w:szCs w:val="12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mallCaps/>
      <w:color w:val="864453"/>
      <w:sz w:val="124"/>
      <w:szCs w:val="124"/>
    </w:rPr>
  </w:style>
  <w:style w:type="paragraph" w:customStyle="1" w:styleId="1">
    <w:name w:val="Основной текст1"/>
    <w:basedOn w:val="a"/>
    <w:link w:val="a3"/>
    <w:pPr>
      <w:spacing w:line="29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300" w:lineRule="auto"/>
      <w:ind w:left="9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40"/>
      <w:ind w:firstLine="7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line="298" w:lineRule="auto"/>
      <w:ind w:firstLine="2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318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185D"/>
    <w:rPr>
      <w:color w:val="000000"/>
    </w:rPr>
  </w:style>
  <w:style w:type="paragraph" w:styleId="a6">
    <w:name w:val="footer"/>
    <w:basedOn w:val="a"/>
    <w:link w:val="a7"/>
    <w:uiPriority w:val="99"/>
    <w:unhideWhenUsed/>
    <w:rsid w:val="00A318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185D"/>
    <w:rPr>
      <w:color w:val="000000"/>
    </w:rPr>
  </w:style>
  <w:style w:type="character" w:styleId="a8">
    <w:name w:val="Hyperlink"/>
    <w:basedOn w:val="a0"/>
    <w:uiPriority w:val="99"/>
    <w:semiHidden/>
    <w:unhideWhenUsed/>
    <w:rsid w:val="00944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ymus.ru/ru/education/workshops/material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sakinatuo</cp:lastModifiedBy>
  <cp:revision>4</cp:revision>
  <dcterms:created xsi:type="dcterms:W3CDTF">2022-05-18T08:58:00Z</dcterms:created>
  <dcterms:modified xsi:type="dcterms:W3CDTF">2022-05-18T09:01:00Z</dcterms:modified>
</cp:coreProperties>
</file>