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57029FA6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bookmarkStart w:id="0" w:name="_GoBack"/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D31B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D31B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10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3E532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22D444DC" w:rsidR="002C140E" w:rsidRPr="009D730E" w:rsidRDefault="0059638E" w:rsidP="002C140E">
      <w:pPr>
        <w:pStyle w:val="10"/>
        <w:spacing w:after="0" w:line="240" w:lineRule="auto"/>
        <w:ind w:firstLine="0"/>
        <w:jc w:val="both"/>
        <w:rPr>
          <w:bCs/>
        </w:rPr>
      </w:pPr>
      <w:r w:rsidRPr="009D730E">
        <w:t>О</w:t>
      </w:r>
      <w:r w:rsidR="0012214F" w:rsidRPr="009D730E">
        <w:t xml:space="preserve"> </w:t>
      </w:r>
      <w:r w:rsidR="009912D2" w:rsidRPr="009D730E">
        <w:rPr>
          <w:bCs/>
        </w:rPr>
        <w:t>проведении</w:t>
      </w:r>
      <w:r w:rsidR="003D31B3" w:rsidRPr="009D730E">
        <w:rPr>
          <w:bCs/>
        </w:rPr>
        <w:t xml:space="preserve"> </w:t>
      </w:r>
      <w:r w:rsidR="00512A94" w:rsidRPr="009D730E">
        <w:rPr>
          <w:bCs/>
        </w:rPr>
        <w:t xml:space="preserve"> </w:t>
      </w:r>
      <w:proofErr w:type="gramStart"/>
      <w:r w:rsidR="003E5325" w:rsidRPr="009D730E">
        <w:rPr>
          <w:bCs/>
        </w:rPr>
        <w:t>Всероссийско</w:t>
      </w:r>
      <w:r w:rsidR="003D31B3" w:rsidRPr="009D730E">
        <w:rPr>
          <w:bCs/>
        </w:rPr>
        <w:t>й</w:t>
      </w:r>
      <w:proofErr w:type="gramEnd"/>
      <w:r w:rsidR="003D31B3" w:rsidRPr="009D730E">
        <w:rPr>
          <w:bCs/>
        </w:rPr>
        <w:t xml:space="preserve"> просветительской онлайн-экспедиции </w:t>
      </w:r>
      <w:r w:rsidR="003E5325" w:rsidRPr="009D730E">
        <w:rPr>
          <w:bCs/>
        </w:rPr>
        <w:t>«Моя страна - моя Россия»</w:t>
      </w:r>
    </w:p>
    <w:bookmarkEnd w:id="0"/>
    <w:p w14:paraId="383D0DA8" w14:textId="77777777" w:rsidR="009912D2" w:rsidRPr="009D730E" w:rsidRDefault="009912D2" w:rsidP="002C140E">
      <w:pPr>
        <w:pStyle w:val="10"/>
        <w:spacing w:after="0" w:line="240" w:lineRule="auto"/>
        <w:ind w:firstLine="0"/>
        <w:jc w:val="both"/>
        <w:rPr>
          <w:lang w:eastAsia="ru-RU"/>
        </w:rPr>
      </w:pPr>
    </w:p>
    <w:p w14:paraId="5F72555C" w14:textId="141F4136" w:rsidR="002D7638" w:rsidRPr="009D730E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ОО </w:t>
      </w:r>
    </w:p>
    <w:p w14:paraId="2588241A" w14:textId="0984AA09" w:rsidR="002C140E" w:rsidRPr="009D73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BBEB6" w14:textId="77777777" w:rsidR="009912D2" w:rsidRPr="009D730E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D384E" w14:textId="5C4CB225" w:rsidR="003D31B3" w:rsidRPr="009D730E" w:rsidRDefault="00B83AC0" w:rsidP="003E5325">
      <w:pPr>
        <w:pStyle w:val="10"/>
        <w:spacing w:after="0" w:line="240" w:lineRule="auto"/>
        <w:ind w:firstLine="720"/>
        <w:jc w:val="both"/>
      </w:pPr>
      <w:r w:rsidRPr="009D730E">
        <w:t>МКУ «Управление образования</w:t>
      </w:r>
      <w:r w:rsidR="009D730E">
        <w:t xml:space="preserve">» </w:t>
      </w:r>
      <w:r w:rsidRPr="009D730E">
        <w:t xml:space="preserve"> Сергокалинско</w:t>
      </w:r>
      <w:r w:rsidR="009D730E">
        <w:t xml:space="preserve">го </w:t>
      </w:r>
      <w:r w:rsidRPr="009D730E">
        <w:t>район</w:t>
      </w:r>
      <w:r w:rsidR="009D730E">
        <w:t>а</w:t>
      </w:r>
      <w:r w:rsidRPr="009D730E">
        <w:t xml:space="preserve"> </w:t>
      </w:r>
      <w:r w:rsidR="003D31B3" w:rsidRPr="009D730E">
        <w:t xml:space="preserve">информирует о том, что в год 75-летия Победы в Великой Отечественной войне инициировано проведение </w:t>
      </w:r>
    </w:p>
    <w:p w14:paraId="61355326" w14:textId="055B17D3" w:rsidR="003D31B3" w:rsidRPr="009D730E" w:rsidRDefault="003D31B3" w:rsidP="003D31B3">
      <w:pPr>
        <w:pStyle w:val="10"/>
        <w:spacing w:after="0" w:line="240" w:lineRule="auto"/>
        <w:ind w:firstLine="0"/>
        <w:jc w:val="both"/>
        <w:rPr>
          <w:bCs/>
        </w:rPr>
      </w:pPr>
      <w:proofErr w:type="gramStart"/>
      <w:r w:rsidRPr="009D730E">
        <w:rPr>
          <w:bCs/>
        </w:rPr>
        <w:t>Всероссийской</w:t>
      </w:r>
      <w:proofErr w:type="gramEnd"/>
      <w:r w:rsidRPr="009D730E">
        <w:rPr>
          <w:bCs/>
        </w:rPr>
        <w:t xml:space="preserve"> просветительской онлайн-экспедиции «Моя страна - моя Россия»</w:t>
      </w:r>
      <w:r w:rsidRPr="009D730E">
        <w:rPr>
          <w:bCs/>
        </w:rPr>
        <w:t xml:space="preserve"> (далее</w:t>
      </w:r>
      <w:r w:rsidR="009D730E">
        <w:rPr>
          <w:bCs/>
        </w:rPr>
        <w:t xml:space="preserve"> </w:t>
      </w:r>
      <w:r w:rsidRPr="009D730E">
        <w:rPr>
          <w:bCs/>
        </w:rPr>
        <w:t>- Экспедиция).</w:t>
      </w:r>
    </w:p>
    <w:p w14:paraId="5CD5AFC3" w14:textId="77777777" w:rsidR="009D730E" w:rsidRPr="009D730E" w:rsidRDefault="003D31B3" w:rsidP="003D31B3">
      <w:pPr>
        <w:pStyle w:val="10"/>
        <w:spacing w:after="0" w:line="240" w:lineRule="auto"/>
        <w:ind w:firstLine="0"/>
        <w:jc w:val="both"/>
        <w:rPr>
          <w:bCs/>
        </w:rPr>
      </w:pPr>
      <w:r w:rsidRPr="009D730E">
        <w:rPr>
          <w:bCs/>
        </w:rPr>
        <w:t xml:space="preserve"> Экспедиция пройдет в формате открытых встреч об истории, национальных особенностях и культуре 85 регионов страны, проводимых педагогами </w:t>
      </w:r>
      <w:r w:rsidR="00882250" w:rsidRPr="009D730E">
        <w:rPr>
          <w:bCs/>
        </w:rPr>
        <w:t>–</w:t>
      </w:r>
      <w:r w:rsidRPr="009D730E">
        <w:rPr>
          <w:bCs/>
        </w:rPr>
        <w:t xml:space="preserve"> </w:t>
      </w:r>
      <w:r w:rsidR="00882250" w:rsidRPr="009D730E">
        <w:rPr>
          <w:bCs/>
        </w:rPr>
        <w:t xml:space="preserve">новаторами, специалистами сферы государственной национальной политики, представителями некоммерческого сектора, отобранными на основе всероссийского Конкурса-смотра материалов лекций, для школьников и студентов со всей России. От каждого региона отобран один лектор.  В мероприятиях Экспедиции будет задействована широкая аудитория учащейся молодежи из всех регионов Российской Федерации и педагогическое сообщество. По итогам проведения Экспедиции будет сформирована открытая база видеоматериалов, посвященных </w:t>
      </w:r>
      <w:r w:rsidR="009D730E" w:rsidRPr="009D730E">
        <w:rPr>
          <w:bCs/>
        </w:rPr>
        <w:t>национальным, культурно-историческим особенностям Российской Федерации.</w:t>
      </w:r>
    </w:p>
    <w:p w14:paraId="55C3C4DA" w14:textId="0BBD7907" w:rsidR="003D31B3" w:rsidRPr="009D730E" w:rsidRDefault="009D730E" w:rsidP="003D31B3">
      <w:pPr>
        <w:pStyle w:val="10"/>
        <w:spacing w:after="0" w:line="240" w:lineRule="auto"/>
        <w:ind w:firstLine="0"/>
        <w:jc w:val="both"/>
        <w:rPr>
          <w:bCs/>
        </w:rPr>
      </w:pPr>
      <w:r w:rsidRPr="009D730E">
        <w:rPr>
          <w:bCs/>
        </w:rPr>
        <w:t xml:space="preserve">     Контактное лицо: </w:t>
      </w:r>
      <w:proofErr w:type="spellStart"/>
      <w:r w:rsidRPr="009D730E">
        <w:rPr>
          <w:bCs/>
        </w:rPr>
        <w:t>Каймазова</w:t>
      </w:r>
      <w:proofErr w:type="spellEnd"/>
      <w:r w:rsidRPr="009D730E">
        <w:rPr>
          <w:bCs/>
        </w:rPr>
        <w:t xml:space="preserve"> Алина </w:t>
      </w:r>
      <w:proofErr w:type="spellStart"/>
      <w:r w:rsidRPr="009D730E">
        <w:rPr>
          <w:bCs/>
        </w:rPr>
        <w:t>Каймазовна</w:t>
      </w:r>
      <w:proofErr w:type="spellEnd"/>
      <w:r w:rsidRPr="009D730E">
        <w:rPr>
          <w:bCs/>
        </w:rPr>
        <w:t xml:space="preserve">, тел.: +7(499) 993 72 23,                           </w:t>
      </w:r>
    </w:p>
    <w:p w14:paraId="3EF7AD11" w14:textId="638F13A3" w:rsidR="003D31B3" w:rsidRPr="009D730E" w:rsidRDefault="009D730E" w:rsidP="009D730E">
      <w:pPr>
        <w:pStyle w:val="10"/>
        <w:spacing w:after="0" w:line="240" w:lineRule="auto"/>
        <w:ind w:firstLine="0"/>
        <w:jc w:val="both"/>
      </w:pPr>
      <w:r w:rsidRPr="009D730E">
        <w:t xml:space="preserve">+7(915)449- 14-56, </w:t>
      </w:r>
      <w:hyperlink r:id="rId7" w:history="1">
        <w:r w:rsidRPr="009D730E">
          <w:rPr>
            <w:rStyle w:val="a5"/>
            <w:color w:val="auto"/>
            <w:lang w:val="en-US"/>
          </w:rPr>
          <w:t>orgkomitet</w:t>
        </w:r>
        <w:r w:rsidRPr="009D730E">
          <w:rPr>
            <w:rStyle w:val="a5"/>
            <w:color w:val="auto"/>
          </w:rPr>
          <w:t>@</w:t>
        </w:r>
        <w:r w:rsidRPr="009D730E">
          <w:rPr>
            <w:rStyle w:val="a5"/>
            <w:color w:val="auto"/>
            <w:lang w:val="en-US"/>
          </w:rPr>
          <w:t>moyastrana</w:t>
        </w:r>
        <w:r w:rsidRPr="009D730E">
          <w:rPr>
            <w:rStyle w:val="a5"/>
            <w:color w:val="auto"/>
          </w:rPr>
          <w:t>.</w:t>
        </w:r>
        <w:proofErr w:type="spellStart"/>
        <w:r w:rsidRPr="009D730E">
          <w:rPr>
            <w:rStyle w:val="a5"/>
            <w:color w:val="auto"/>
            <w:lang w:val="en-US"/>
          </w:rPr>
          <w:t>ru</w:t>
        </w:r>
        <w:proofErr w:type="spellEnd"/>
      </w:hyperlink>
      <w:r w:rsidRPr="009D730E">
        <w:rPr>
          <w:u w:val="single"/>
        </w:rPr>
        <w:t xml:space="preserve"> </w:t>
      </w:r>
      <w:r w:rsidRPr="009D730E">
        <w:t>.</w:t>
      </w:r>
    </w:p>
    <w:p w14:paraId="31115C8C" w14:textId="77777777" w:rsidR="003E5325" w:rsidRPr="009D730E" w:rsidRDefault="003E5325" w:rsidP="009D730E">
      <w:pPr>
        <w:pStyle w:val="10"/>
        <w:spacing w:after="0" w:line="240" w:lineRule="auto"/>
        <w:ind w:firstLine="0"/>
        <w:jc w:val="both"/>
      </w:pPr>
      <w:r w:rsidRPr="009D730E">
        <w:t>Просим довести информацию до сведения заинтересованных лиц.</w:t>
      </w:r>
    </w:p>
    <w:p w14:paraId="208113D4" w14:textId="77777777" w:rsidR="009D730E" w:rsidRPr="009D730E" w:rsidRDefault="009D730E" w:rsidP="003E5325">
      <w:pPr>
        <w:pStyle w:val="10"/>
        <w:spacing w:after="0" w:line="240" w:lineRule="auto"/>
        <w:ind w:firstLine="720"/>
        <w:jc w:val="both"/>
      </w:pPr>
    </w:p>
    <w:p w14:paraId="12E2705A" w14:textId="77777777" w:rsidR="009D730E" w:rsidRPr="009D730E" w:rsidRDefault="009D730E" w:rsidP="003E5325">
      <w:pPr>
        <w:pStyle w:val="10"/>
        <w:spacing w:after="0" w:line="240" w:lineRule="auto"/>
        <w:ind w:firstLine="720"/>
        <w:jc w:val="both"/>
      </w:pPr>
    </w:p>
    <w:p w14:paraId="7A1BD9C5" w14:textId="6AF69E33" w:rsidR="009D730E" w:rsidRPr="009D730E" w:rsidRDefault="009D730E" w:rsidP="003E5325">
      <w:pPr>
        <w:pStyle w:val="10"/>
        <w:spacing w:after="0" w:line="240" w:lineRule="auto"/>
        <w:ind w:firstLine="720"/>
        <w:jc w:val="both"/>
      </w:pPr>
      <w:r w:rsidRPr="009D730E">
        <w:t>Приложение: Краткая информация об Экспедиции на 2 л. в 1 экз.</w:t>
      </w:r>
    </w:p>
    <w:p w14:paraId="3DCA54B5" w14:textId="4E547710" w:rsidR="006B514B" w:rsidRPr="009D730E" w:rsidRDefault="006B514B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196885F8" w14:textId="59E836CF" w:rsidR="00512A94" w:rsidRPr="009D730E" w:rsidRDefault="00512A94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C8B9A7C" w14:textId="77777777" w:rsidR="00512A94" w:rsidRPr="009D730E" w:rsidRDefault="00512A94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5387F20" w14:textId="77777777" w:rsidR="009D730E" w:rsidRDefault="00266328" w:rsidP="00634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0E">
        <w:rPr>
          <w:rFonts w:ascii="Times New Roman" w:hAnsi="Times New Roman" w:cs="Times New Roman"/>
          <w:sz w:val="28"/>
          <w:szCs w:val="28"/>
        </w:rPr>
        <w:t>Начальник</w:t>
      </w:r>
    </w:p>
    <w:p w14:paraId="38B351A3" w14:textId="1D1F234C" w:rsidR="00096F32" w:rsidRPr="009D730E" w:rsidRDefault="00266328" w:rsidP="00096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30E">
        <w:rPr>
          <w:rFonts w:ascii="Times New Roman" w:hAnsi="Times New Roman" w:cs="Times New Roman"/>
          <w:sz w:val="28"/>
          <w:szCs w:val="28"/>
        </w:rPr>
        <w:t xml:space="preserve"> МКУ</w:t>
      </w:r>
      <w:r w:rsidR="00A90FDE">
        <w:rPr>
          <w:rFonts w:ascii="Times New Roman" w:hAnsi="Times New Roman" w:cs="Times New Roman"/>
          <w:sz w:val="28"/>
          <w:szCs w:val="28"/>
        </w:rPr>
        <w:t xml:space="preserve"> </w:t>
      </w:r>
      <w:r w:rsidR="00096F32" w:rsidRPr="009D730E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9D730E">
        <w:rPr>
          <w:rFonts w:ascii="Times New Roman" w:hAnsi="Times New Roman" w:cs="Times New Roman"/>
          <w:sz w:val="28"/>
          <w:szCs w:val="28"/>
        </w:rPr>
        <w:t>образования</w:t>
      </w:r>
      <w:r w:rsidR="00A90FD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Исаева </w:t>
      </w:r>
      <w:r w:rsidR="004B3DF7" w:rsidRPr="009D730E">
        <w:rPr>
          <w:rFonts w:ascii="Times New Roman" w:hAnsi="Times New Roman" w:cs="Times New Roman"/>
          <w:sz w:val="28"/>
          <w:szCs w:val="28"/>
        </w:rPr>
        <w:t xml:space="preserve"> </w:t>
      </w:r>
      <w:r w:rsidR="00A90FDE">
        <w:rPr>
          <w:rFonts w:ascii="Times New Roman" w:hAnsi="Times New Roman" w:cs="Times New Roman"/>
          <w:sz w:val="28"/>
          <w:szCs w:val="28"/>
        </w:rPr>
        <w:t xml:space="preserve"> Х.Н.</w:t>
      </w:r>
    </w:p>
    <w:p w14:paraId="524FB254" w14:textId="162088E9" w:rsidR="00096F32" w:rsidRPr="009D730E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9A5CD14" w14:textId="77777777" w:rsidR="00A90FDE" w:rsidRDefault="00A90FDE" w:rsidP="00A90FDE">
      <w:pPr>
        <w:pStyle w:val="ac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14:paraId="48B94E5C" w14:textId="77777777" w:rsidR="00A90FDE" w:rsidRDefault="00A90FDE" w:rsidP="00A90FDE">
      <w:pPr>
        <w:pStyle w:val="ac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14:paraId="07B40233" w14:textId="1CA3F975" w:rsidR="00DE6A06" w:rsidRPr="00A90FDE" w:rsidRDefault="00DE6A06" w:rsidP="00A90FDE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DE6A06" w:rsidRPr="00A90FDE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D31B3"/>
    <w:rsid w:val="003E5325"/>
    <w:rsid w:val="00442790"/>
    <w:rsid w:val="0044569C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F312C"/>
    <w:rsid w:val="0080612F"/>
    <w:rsid w:val="0083530B"/>
    <w:rsid w:val="00855D84"/>
    <w:rsid w:val="00882250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9D730E"/>
    <w:rsid w:val="00A135F5"/>
    <w:rsid w:val="00A21A2A"/>
    <w:rsid w:val="00A90FDE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paragraph" w:styleId="ac">
    <w:name w:val="No Spacing"/>
    <w:uiPriority w:val="1"/>
    <w:qFormat/>
    <w:rsid w:val="00A90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paragraph" w:styleId="ac">
    <w:name w:val="No Spacing"/>
    <w:uiPriority w:val="1"/>
    <w:qFormat/>
    <w:rsid w:val="00A90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@moyastra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69AD-5DB8-4B54-8E74-9231BD0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2020-08-10T07:22:00Z</dcterms:created>
  <dcterms:modified xsi:type="dcterms:W3CDTF">2020-08-10T07:22:00Z</dcterms:modified>
</cp:coreProperties>
</file>