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FC" w:rsidRPr="005159FC" w:rsidRDefault="005159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Письмо №9</w:t>
      </w:r>
      <w:r w:rsidR="00776E53" w:rsidRPr="00154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776E53" w:rsidRPr="00154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01 октября</w:t>
      </w:r>
      <w:r w:rsidRP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2020 года</w:t>
      </w:r>
    </w:p>
    <w:p w:rsidR="005159FC" w:rsidRPr="00154F0F" w:rsidRDefault="005159FC" w:rsidP="00154F0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r w:rsidRPr="00154F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 проведении </w:t>
      </w:r>
      <w:r w:rsidR="00154F0F" w:rsidRPr="00154F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диагностики педагогических компетенций</w:t>
      </w:r>
    </w:p>
    <w:bookmarkEnd w:id="0"/>
    <w:p w:rsidR="005159FC" w:rsidRPr="005159FC" w:rsidRDefault="005159FC" w:rsidP="005159FC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Руководителям ОО</w:t>
      </w:r>
    </w:p>
    <w:p w:rsidR="00776E53" w:rsidRDefault="00841ECF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59F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письмом ДИРО №245/20 от 01.10.2020г. </w:t>
      </w:r>
      <w:r w:rsidR="005159FC" w:rsidRPr="0051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МКУ «Управление образования» информирует о том, 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Компания «Яндекс» (программа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профессионального развития педагогов «Я Учитель») объявляет о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проведении с 5 октября по 5 ноября 2020 года </w:t>
      </w:r>
      <w:proofErr w:type="spellStart"/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Интенсива</w:t>
      </w:r>
      <w:proofErr w:type="spellEnd"/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«Я Учитель» -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бесплатной диагностики педагогических компетенций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https://yandex.ru/p</w:t>
      </w:r>
      <w:r w:rsid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romo/education/specpro/intensiv_</w:t>
      </w:r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uchitel/intensive-2-l (далее -</w:t>
      </w:r>
      <w:proofErr w:type="spellStart"/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</w:t>
      </w:r>
      <w:proofErr w:type="spellEnd"/>
      <w:r w:rsidR="00776E53"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Участники смогут пройти тесты в формате практических кейсов по 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направлениям: </w:t>
      </w:r>
    </w:p>
    <w:p w:rsid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цифровые компетенции; </w:t>
      </w:r>
    </w:p>
    <w:p w:rsid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профессиональное выгорание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педагога; </w:t>
      </w:r>
    </w:p>
    <w:p w:rsid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компетенции современного успешного учителя;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умение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функциональную грамотность у учеников.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итогам участия в 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Интенсиве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прохождения тестов каждый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получит персонализированный цифровой профиль и рекомендации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развитию компетенций (ссылки на бесплатные курсы повышения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квалификации, статьи, 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вебинары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видеоролики).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02 октября 2020 года в 12:00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московскому времени состо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"Я Учитель" 2.0: диагностика и рекомендации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развитию "гибких" навыков педагога» (ссылка для регистрации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https://events.webinar.ru/8931111/5976891).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Одновременно с 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Интенсивом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54F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 октября 2020 года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запускается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марафон по функциональной грамотности для педагогов и школьников,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который продлится до апреля 2020 года. Марафон состоит из диагностики умения педагогов развивать функциональную грамотность школьников,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теоретического курса по развитию функциональной грамотности и практики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платформе «Яндекс.Учебник» (учителям необходимо предварительно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зарегистрироваться по ссылке https://education.yandex.ru).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12 нояб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ря в </w:t>
      </w:r>
      <w:proofErr w:type="spellStart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Яндекс.Учебнике</w:t>
      </w:r>
      <w:proofErr w:type="spellEnd"/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будут доступны новые подборки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заданий на развитие функциональной грамотности, рассчитанные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учеников младшей школы. На протяжении полугода учителя будут получать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методическое сопровождение, а дети — учиться применять полученные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знания в реальной жизни. </w:t>
      </w:r>
      <w:r w:rsidRPr="00776E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12 апреля 2021 года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состоится награждение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учителей - участников марафона.</w:t>
      </w:r>
    </w:p>
    <w:p w:rsidR="00776E53" w:rsidRPr="00776E53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Просим Вас обеспечить участие учителей (минимум двух) с каждой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ОО</w:t>
      </w:r>
      <w:r w:rsidRPr="00776E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данном марафоне.</w:t>
      </w:r>
    </w:p>
    <w:p w:rsidR="00776E53" w:rsidRPr="005159FC" w:rsidRDefault="00776E53" w:rsidP="00776E53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59FC" w:rsidRPr="005159FC" w:rsidRDefault="005159FC" w:rsidP="004A400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159FC">
        <w:rPr>
          <w:rFonts w:ascii="Times New Roman" w:hAnsi="Times New Roman" w:cs="Times New Roman"/>
          <w:sz w:val="24"/>
          <w:szCs w:val="24"/>
        </w:rPr>
        <w:t>Начальник МКУ «УО</w:t>
      </w:r>
      <w:proofErr w:type="gramStart"/>
      <w:r w:rsidRPr="005159FC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515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5159FC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5159FC" w:rsidRPr="005159FC" w:rsidRDefault="005159FC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59FC">
        <w:rPr>
          <w:rFonts w:ascii="Times New Roman" w:hAnsi="Times New Roman" w:cs="Times New Roman"/>
          <w:i/>
          <w:sz w:val="24"/>
          <w:szCs w:val="24"/>
        </w:rPr>
        <w:t>Исп.Магомедова</w:t>
      </w:r>
      <w:proofErr w:type="spellEnd"/>
      <w:r w:rsidRPr="005159FC">
        <w:rPr>
          <w:rFonts w:ascii="Times New Roman" w:hAnsi="Times New Roman" w:cs="Times New Roman"/>
          <w:i/>
          <w:sz w:val="24"/>
          <w:szCs w:val="24"/>
        </w:rPr>
        <w:t xml:space="preserve"> У.К.</w:t>
      </w:r>
    </w:p>
    <w:p w:rsidR="005159FC" w:rsidRPr="005159FC" w:rsidRDefault="005159FC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4"/>
          <w:szCs w:val="24"/>
        </w:rPr>
      </w:pPr>
      <w:r w:rsidRPr="005159FC">
        <w:rPr>
          <w:rFonts w:ascii="Times New Roman" w:hAnsi="Times New Roman" w:cs="Times New Roman"/>
          <w:i/>
          <w:sz w:val="24"/>
          <w:szCs w:val="24"/>
        </w:rPr>
        <w:t>Тел.: 8 (903) 482-57-46</w:t>
      </w:r>
    </w:p>
    <w:p w:rsidR="005159FC" w:rsidRDefault="005159FC" w:rsidP="005159FC">
      <w:pPr>
        <w:spacing w:after="0" w:line="255" w:lineRule="auto"/>
        <w:ind w:left="5" w:right="4753" w:hanging="5"/>
      </w:pPr>
    </w:p>
    <w:p w:rsidR="004B3303" w:rsidRDefault="004B3303"/>
    <w:sectPr w:rsidR="004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F"/>
    <w:rsid w:val="00154F0F"/>
    <w:rsid w:val="004A4001"/>
    <w:rsid w:val="004B3303"/>
    <w:rsid w:val="005159FC"/>
    <w:rsid w:val="00776E53"/>
    <w:rsid w:val="008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FB9"/>
  <w15:docId w15:val="{A7531EEA-5240-440D-8493-03387DC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user</cp:lastModifiedBy>
  <cp:revision>2</cp:revision>
  <dcterms:created xsi:type="dcterms:W3CDTF">2020-10-01T14:29:00Z</dcterms:created>
  <dcterms:modified xsi:type="dcterms:W3CDTF">2020-10-01T14:29:00Z</dcterms:modified>
</cp:coreProperties>
</file>