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0B" w:rsidRPr="00DA050B" w:rsidRDefault="00DA050B" w:rsidP="00DA05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1F262D"/>
          <w:sz w:val="28"/>
          <w:szCs w:val="28"/>
        </w:rPr>
      </w:pPr>
      <w:r w:rsidRPr="00DA050B">
        <w:rPr>
          <w:b/>
          <w:color w:val="1F262D"/>
          <w:sz w:val="28"/>
          <w:szCs w:val="28"/>
        </w:rPr>
        <w:t>Сроки подачи заявлений на участие в ЕГЭ</w:t>
      </w:r>
    </w:p>
    <w:p w:rsidR="00DA050B" w:rsidRDefault="00DA050B" w:rsidP="00DA05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262D"/>
          <w:sz w:val="28"/>
          <w:szCs w:val="28"/>
        </w:rPr>
      </w:pPr>
    </w:p>
    <w:p w:rsidR="00DA050B" w:rsidRPr="00DA050B" w:rsidRDefault="00DA050B" w:rsidP="00DA05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262D"/>
          <w:sz w:val="28"/>
          <w:szCs w:val="28"/>
        </w:rPr>
      </w:pPr>
      <w:r>
        <w:rPr>
          <w:color w:val="1F262D"/>
          <w:sz w:val="28"/>
          <w:szCs w:val="28"/>
        </w:rPr>
        <w:t>З</w:t>
      </w:r>
      <w:r w:rsidRPr="00DA050B">
        <w:rPr>
          <w:color w:val="1F262D"/>
          <w:sz w:val="28"/>
          <w:szCs w:val="28"/>
        </w:rPr>
        <w:t>аявления на участие в ЕГЭ-2020 можно подать до 1 февраля включительно.</w:t>
      </w:r>
    </w:p>
    <w:p w:rsidR="00DA050B" w:rsidRPr="00DA050B" w:rsidRDefault="00DA050B" w:rsidP="00DA05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262D"/>
          <w:sz w:val="28"/>
          <w:szCs w:val="28"/>
        </w:rPr>
      </w:pPr>
      <w:r w:rsidRPr="00DA050B">
        <w:rPr>
          <w:color w:val="1F262D"/>
          <w:sz w:val="28"/>
          <w:szCs w:val="28"/>
        </w:rPr>
        <w:t>ЕГЭ в</w:t>
      </w:r>
      <w:r>
        <w:rPr>
          <w:color w:val="1F262D"/>
          <w:sz w:val="28"/>
          <w:szCs w:val="28"/>
        </w:rPr>
        <w:t xml:space="preserve"> 2020 году пройдет с 3 июля по 8 августа</w:t>
      </w:r>
      <w:r w:rsidRPr="00DA050B">
        <w:rPr>
          <w:color w:val="1F262D"/>
          <w:sz w:val="28"/>
          <w:szCs w:val="28"/>
        </w:rPr>
        <w:t>. Ознакомиться с расписанием экзаменов можно на </w:t>
      </w:r>
      <w:hyperlink r:id="rId4" w:history="1">
        <w:r w:rsidRPr="00DA050B">
          <w:rPr>
            <w:rStyle w:val="a4"/>
            <w:color w:val="0071BB"/>
            <w:sz w:val="28"/>
            <w:szCs w:val="28"/>
          </w:rPr>
          <w:t>Официальном информационном портале ЕГЭ</w:t>
        </w:r>
      </w:hyperlink>
      <w:r w:rsidRPr="00DA050B">
        <w:rPr>
          <w:color w:val="1F262D"/>
          <w:sz w:val="28"/>
          <w:szCs w:val="28"/>
        </w:rPr>
        <w:t>.</w:t>
      </w:r>
    </w:p>
    <w:p w:rsidR="00DA050B" w:rsidRPr="00DA050B" w:rsidRDefault="00DA050B" w:rsidP="00DA05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262D"/>
          <w:sz w:val="28"/>
          <w:szCs w:val="28"/>
        </w:rPr>
      </w:pPr>
      <w:r w:rsidRPr="00DA050B">
        <w:rPr>
          <w:color w:val="1F262D"/>
          <w:sz w:val="28"/>
          <w:szCs w:val="28"/>
        </w:rPr>
        <w:t xml:space="preserve"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</w:t>
      </w:r>
      <w:r>
        <w:rPr>
          <w:color w:val="1F262D"/>
          <w:sz w:val="28"/>
          <w:szCs w:val="28"/>
        </w:rPr>
        <w:t>основной</w:t>
      </w:r>
      <w:r w:rsidRPr="00DA050B">
        <w:rPr>
          <w:color w:val="1F262D"/>
          <w:sz w:val="28"/>
          <w:szCs w:val="28"/>
        </w:rPr>
        <w:t xml:space="preserve">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дни.</w:t>
      </w:r>
    </w:p>
    <w:p w:rsidR="00DA050B" w:rsidRPr="00DA050B" w:rsidRDefault="00DA050B" w:rsidP="00DA05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262D"/>
          <w:sz w:val="28"/>
          <w:szCs w:val="28"/>
        </w:rPr>
      </w:pPr>
      <w:r w:rsidRPr="00DA050B">
        <w:rPr>
          <w:color w:val="1F262D"/>
          <w:sz w:val="28"/>
          <w:szCs w:val="28"/>
        </w:rPr>
        <w:t>В заявлении на участие в ЕГЭ необходимо перечислить предметы, которые участник планирует сдавать.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</w:t>
      </w:r>
      <w:bookmarkStart w:id="0" w:name="_GoBack"/>
      <w:bookmarkEnd w:id="0"/>
      <w:r w:rsidRPr="00DA050B">
        <w:rPr>
          <w:color w:val="1F262D"/>
          <w:sz w:val="28"/>
          <w:szCs w:val="28"/>
        </w:rPr>
        <w:t>дачи только один уровень ЕГЭ по математике: базовый или профильный. 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DA050B" w:rsidRPr="00DA050B" w:rsidRDefault="00DA050B" w:rsidP="00DA05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262D"/>
          <w:sz w:val="28"/>
          <w:szCs w:val="28"/>
        </w:rPr>
      </w:pPr>
      <w:r w:rsidRPr="00DA050B">
        <w:rPr>
          <w:color w:val="1F262D"/>
          <w:sz w:val="28"/>
          <w:szCs w:val="28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DA050B" w:rsidRPr="00DA050B" w:rsidRDefault="00DA050B" w:rsidP="00DA05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262D"/>
          <w:sz w:val="28"/>
          <w:szCs w:val="28"/>
        </w:rPr>
      </w:pPr>
      <w:r w:rsidRPr="00DA050B">
        <w:rPr>
          <w:color w:val="1F262D"/>
          <w:sz w:val="28"/>
          <w:szCs w:val="28"/>
        </w:rPr>
        <w:t>Выпускники текущего года подают заявление на сдачу ЕГЭ по месту обучения. Выпускники прошлых лет должны подать заявление в места регистрации на сдачу ЕГЭ, определяемые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DA050B" w:rsidRPr="00DA050B" w:rsidRDefault="00DA050B" w:rsidP="00DA05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262D"/>
          <w:sz w:val="28"/>
          <w:szCs w:val="28"/>
        </w:rPr>
      </w:pPr>
      <w:r w:rsidRPr="00DA050B">
        <w:rPr>
          <w:color w:val="1F262D"/>
          <w:sz w:val="28"/>
          <w:szCs w:val="28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</w:r>
    </w:p>
    <w:p w:rsidR="00DA050B" w:rsidRPr="00DA050B" w:rsidRDefault="00DA050B" w:rsidP="00DA05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262D"/>
          <w:sz w:val="28"/>
          <w:szCs w:val="28"/>
        </w:rPr>
      </w:pPr>
      <w:r w:rsidRPr="00DA050B">
        <w:rPr>
          <w:color w:val="1F262D"/>
          <w:sz w:val="28"/>
          <w:szCs w:val="28"/>
        </w:rPr>
        <w:lastRenderedPageBreak/>
        <w:t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DA050B" w:rsidRPr="00DA050B" w:rsidRDefault="00DA050B" w:rsidP="00DA05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262D"/>
          <w:sz w:val="28"/>
          <w:szCs w:val="28"/>
        </w:rPr>
      </w:pPr>
      <w:r w:rsidRPr="00DA050B">
        <w:rPr>
          <w:color w:val="1F262D"/>
          <w:sz w:val="28"/>
          <w:szCs w:val="28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DA050B" w:rsidRPr="00DA050B" w:rsidRDefault="00DA050B" w:rsidP="00DA05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262D"/>
          <w:sz w:val="28"/>
          <w:szCs w:val="28"/>
        </w:rPr>
      </w:pPr>
      <w:r w:rsidRPr="00DA050B">
        <w:rPr>
          <w:color w:val="1F262D"/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DA050B" w:rsidRPr="00DA050B" w:rsidRDefault="00DA050B" w:rsidP="00DA05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262D"/>
          <w:sz w:val="28"/>
          <w:szCs w:val="28"/>
        </w:rPr>
      </w:pPr>
      <w:r w:rsidRPr="00DA050B">
        <w:rPr>
          <w:color w:val="1F262D"/>
          <w:sz w:val="28"/>
          <w:szCs w:val="28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DA050B" w:rsidRPr="00DA050B" w:rsidRDefault="00DA050B" w:rsidP="00DA05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F262D"/>
          <w:sz w:val="28"/>
          <w:szCs w:val="28"/>
        </w:rPr>
      </w:pPr>
      <w:r w:rsidRPr="00DA050B">
        <w:rPr>
          <w:color w:val="1F262D"/>
          <w:sz w:val="28"/>
          <w:szCs w:val="28"/>
        </w:rPr>
        <w:t>Изменить выбранные сроки участия в ЕГЭ можно только при наличии уважительных причин (болезни или иных обстоятельств), подтвержденных документально. В этом случае участники ЕГЭ подают заявление с указанием сроков участия в ЕГЭ в государственную экзаменационную комиссию.</w:t>
      </w:r>
    </w:p>
    <w:p w:rsidR="007E3279" w:rsidRPr="00DA050B" w:rsidRDefault="007E3279" w:rsidP="00DA050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3279" w:rsidRPr="00DA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6"/>
    <w:rsid w:val="007E3279"/>
    <w:rsid w:val="00DA050B"/>
    <w:rsid w:val="00E8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E681"/>
  <w15:chartTrackingRefBased/>
  <w15:docId w15:val="{961218A8-57CD-472C-A47E-9E2AB2CB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0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ru/main/schedu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2020-06-30T17:39:00Z</dcterms:created>
  <dcterms:modified xsi:type="dcterms:W3CDTF">2020-06-30T17:44:00Z</dcterms:modified>
</cp:coreProperties>
</file>