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AB" w:rsidRPr="007945DA" w:rsidRDefault="005F30AB" w:rsidP="005F30AB">
      <w:pPr>
        <w:rPr>
          <w:rFonts w:ascii="Times New Roman" w:hAnsi="Times New Roman"/>
          <w:sz w:val="28"/>
          <w:szCs w:val="28"/>
        </w:rPr>
      </w:pPr>
      <w:r w:rsidRPr="007945DA">
        <w:rPr>
          <w:rFonts w:ascii="Times New Roman" w:hAnsi="Times New Roman"/>
          <w:sz w:val="28"/>
          <w:szCs w:val="28"/>
        </w:rPr>
        <w:t>Письмо № 7</w:t>
      </w:r>
      <w:r>
        <w:rPr>
          <w:rFonts w:ascii="Times New Roman" w:hAnsi="Times New Roman"/>
          <w:sz w:val="28"/>
          <w:szCs w:val="28"/>
        </w:rPr>
        <w:t>70</w:t>
      </w:r>
      <w:r w:rsidRPr="007945DA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21</w:t>
      </w:r>
      <w:r w:rsidRPr="007945DA">
        <w:rPr>
          <w:rFonts w:ascii="Times New Roman" w:hAnsi="Times New Roman"/>
          <w:sz w:val="28"/>
          <w:szCs w:val="28"/>
        </w:rPr>
        <w:t xml:space="preserve"> августа  2020 года.</w:t>
      </w:r>
    </w:p>
    <w:p w:rsidR="005F30AB" w:rsidRDefault="005F30AB" w:rsidP="005F30A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F30AB" w:rsidRPr="008E4686" w:rsidRDefault="005F30AB" w:rsidP="005F30AB">
      <w:pPr>
        <w:pStyle w:val="a4"/>
        <w:rPr>
          <w:rFonts w:ascii="Times New Roman" w:hAnsi="Times New Roman"/>
          <w:b/>
          <w:sz w:val="24"/>
          <w:szCs w:val="24"/>
        </w:rPr>
      </w:pPr>
      <w:r w:rsidRPr="008E4686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проведении мероприятий посвященных празднованию Дня Государственного флага РФ</w:t>
      </w: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5F30AB" w:rsidRDefault="005F30AB" w:rsidP="005F30AB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5F30AB" w:rsidRPr="005F30AB" w:rsidRDefault="005F30AB" w:rsidP="005F30AB">
      <w:pPr>
        <w:pStyle w:val="a4"/>
        <w:jc w:val="both"/>
        <w:rPr>
          <w:rStyle w:val="2"/>
          <w:rFonts w:eastAsia="Calibri"/>
          <w:b/>
        </w:rPr>
      </w:pPr>
    </w:p>
    <w:p w:rsidR="005F30AB" w:rsidRPr="005F30AB" w:rsidRDefault="005F30AB" w:rsidP="005F3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        </w:t>
      </w:r>
      <w:r w:rsidRPr="005F30AB">
        <w:rPr>
          <w:rStyle w:val="2"/>
          <w:rFonts w:eastAsiaTheme="minorHAnsi"/>
        </w:rPr>
        <w:t>МКУ «Управление образования»</w:t>
      </w:r>
      <w:r w:rsidRPr="005F30AB">
        <w:rPr>
          <w:rStyle w:val="2"/>
          <w:rFonts w:eastAsiaTheme="minorHAnsi"/>
        </w:rPr>
        <w:t xml:space="preserve"> </w:t>
      </w:r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сообщает о том, что в соответствии с Планом мероприятий, посвященных празднованию Дня Государственного флага Российской Федерации в 2020 г., утвержденного Первым заместителем Правительства Республики Дагестана от 19 августа 2020 г. в рамках реализации онлайн-проектов Российского движения школьников 21-22 августа 2020 г. необходимо провести мероприятия:</w:t>
      </w:r>
    </w:p>
    <w:p w:rsidR="005F30AB" w:rsidRPr="005F30AB" w:rsidRDefault="005F30AB" w:rsidP="005F30AB">
      <w:pPr>
        <w:widowControl w:val="0"/>
        <w:numPr>
          <w:ilvl w:val="0"/>
          <w:numId w:val="1"/>
        </w:numPr>
        <w:tabs>
          <w:tab w:val="left" w:pos="779"/>
        </w:tabs>
        <w:spacing w:after="0" w:line="370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развлекательно-познавательную викторину «День государственного флага»;</w:t>
      </w:r>
    </w:p>
    <w:p w:rsidR="005F30AB" w:rsidRPr="005F30AB" w:rsidRDefault="005F30AB" w:rsidP="005F30AB">
      <w:pPr>
        <w:widowControl w:val="0"/>
        <w:numPr>
          <w:ilvl w:val="0"/>
          <w:numId w:val="1"/>
        </w:numPr>
        <w:tabs>
          <w:tab w:val="left" w:pos="784"/>
        </w:tabs>
        <w:spacing w:after="0" w:line="370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акцию «Стань первооткрывателей!»;</w:t>
      </w:r>
    </w:p>
    <w:p w:rsidR="005F30AB" w:rsidRPr="005F30AB" w:rsidRDefault="005F30AB" w:rsidP="005F30AB">
      <w:pPr>
        <w:widowControl w:val="0"/>
        <w:numPr>
          <w:ilvl w:val="0"/>
          <w:numId w:val="1"/>
        </w:numPr>
        <w:tabs>
          <w:tab w:val="left" w:pos="784"/>
        </w:tabs>
        <w:spacing w:after="0" w:line="370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акцию «Один флаг на всех»;</w:t>
      </w:r>
    </w:p>
    <w:p w:rsidR="005F30AB" w:rsidRPr="005F30AB" w:rsidRDefault="005F30AB" w:rsidP="005F30AB">
      <w:pPr>
        <w:widowControl w:val="0"/>
        <w:numPr>
          <w:ilvl w:val="0"/>
          <w:numId w:val="1"/>
        </w:numPr>
        <w:tabs>
          <w:tab w:val="left" w:pos="784"/>
        </w:tabs>
        <w:spacing w:after="0" w:line="370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флешмоб</w:t>
      </w:r>
      <w:proofErr w:type="spellEnd"/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«Тематическая </w:t>
      </w:r>
      <w:proofErr w:type="spellStart"/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аватарка</w:t>
      </w:r>
      <w:proofErr w:type="spellEnd"/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5F30AB" w:rsidRPr="005F30AB" w:rsidRDefault="005F30AB" w:rsidP="00A261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проведенных мероприятиях в формате фото и видео материалов просим направить на электронный адрес: </w:t>
      </w:r>
      <w:r w:rsidR="00A26107" w:rsidRPr="00A26107">
        <w:rPr>
          <w:rFonts w:ascii="Times New Roman" w:hAnsi="Times New Roman" w:cs="Times New Roman"/>
          <w:sz w:val="28"/>
          <w:szCs w:val="28"/>
        </w:rPr>
        <w:t>magomedova05-95@mail.ru</w:t>
      </w:r>
      <w:r w:rsidRPr="005F30A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срок до 2</w:t>
      </w:r>
      <w:r w:rsidR="00A2610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F30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августа 2020 г.</w:t>
      </w:r>
    </w:p>
    <w:p w:rsidR="005F30AB" w:rsidRDefault="005F30AB" w:rsidP="005F30AB">
      <w:pPr>
        <w:spacing w:line="280" w:lineRule="exact"/>
        <w:ind w:left="220" w:firstLine="700"/>
        <w:jc w:val="both"/>
        <w:rPr>
          <w:rStyle w:val="2"/>
          <w:rFonts w:eastAsiaTheme="minorHAnsi"/>
        </w:rPr>
      </w:pPr>
    </w:p>
    <w:p w:rsidR="005F30AB" w:rsidRDefault="005F30AB" w:rsidP="005F30AB">
      <w:pPr>
        <w:spacing w:line="280" w:lineRule="exact"/>
        <w:ind w:left="220" w:firstLine="700"/>
        <w:jc w:val="both"/>
        <w:rPr>
          <w:rStyle w:val="2"/>
          <w:rFonts w:eastAsiaTheme="minorHAnsi"/>
        </w:rPr>
      </w:pPr>
    </w:p>
    <w:p w:rsidR="005F30AB" w:rsidRDefault="005F30AB" w:rsidP="005F30AB"/>
    <w:p w:rsidR="005F30AB" w:rsidRDefault="005F30AB" w:rsidP="005F30AB"/>
    <w:p w:rsidR="005F30AB" w:rsidRDefault="005F30AB" w:rsidP="005F30AB"/>
    <w:p w:rsidR="005F30AB" w:rsidRPr="00BD7EF3" w:rsidRDefault="005F30AB" w:rsidP="005F30AB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5F30AB" w:rsidRPr="00BD7EF3" w:rsidRDefault="005F30AB" w:rsidP="005F30AB">
      <w:pPr>
        <w:pStyle w:val="a4"/>
        <w:rPr>
          <w:rFonts w:ascii="Times New Roman" w:hAnsi="Times New Roman"/>
          <w:sz w:val="24"/>
          <w:szCs w:val="24"/>
        </w:rPr>
      </w:pPr>
    </w:p>
    <w:p w:rsidR="005F30AB" w:rsidRDefault="005F30AB" w:rsidP="005F30AB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5F30AB" w:rsidRDefault="005F30AB" w:rsidP="005F30AB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94F"/>
    <w:multiLevelType w:val="multilevel"/>
    <w:tmpl w:val="4686E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B"/>
    <w:rsid w:val="000B79A2"/>
    <w:rsid w:val="005F30AB"/>
    <w:rsid w:val="006846B0"/>
    <w:rsid w:val="008B3AB2"/>
    <w:rsid w:val="00923B26"/>
    <w:rsid w:val="00A26107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"/>
    <w:basedOn w:val="a0"/>
    <w:rsid w:val="005F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5F30A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5F30AB"/>
    <w:rPr>
      <w:color w:val="0066CC"/>
      <w:u w:val="single"/>
    </w:rPr>
  </w:style>
  <w:style w:type="character" w:customStyle="1" w:styleId="20">
    <w:name w:val="Основной текст (2)_"/>
    <w:basedOn w:val="a0"/>
    <w:rsid w:val="005F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character" w:customStyle="1" w:styleId="2">
    <w:name w:val="Основной текст (2)"/>
    <w:basedOn w:val="a0"/>
    <w:rsid w:val="005F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5F30A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5F30AB"/>
    <w:rPr>
      <w:color w:val="0066CC"/>
      <w:u w:val="single"/>
    </w:rPr>
  </w:style>
  <w:style w:type="character" w:customStyle="1" w:styleId="20">
    <w:name w:val="Основной текст (2)_"/>
    <w:basedOn w:val="a0"/>
    <w:rsid w:val="005F3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2020-08-21T11:22:00Z</dcterms:created>
  <dcterms:modified xsi:type="dcterms:W3CDTF">2020-08-21T11:22:00Z</dcterms:modified>
</cp:coreProperties>
</file>