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550EE43C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EA647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DF08E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0.202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16EBB0E2" w:rsidR="006427A2" w:rsidRPr="00B74E9E" w:rsidRDefault="006427A2" w:rsidP="00656E6E">
      <w:pPr>
        <w:pStyle w:val="1"/>
        <w:spacing w:after="0"/>
        <w:ind w:firstLine="0"/>
        <w:jc w:val="both"/>
        <w:rPr>
          <w:b/>
          <w:color w:val="2F5496" w:themeColor="accent1" w:themeShade="BF"/>
          <w:lang w:eastAsia="ru-RU"/>
        </w:rPr>
      </w:pPr>
      <w:r w:rsidRPr="00B74E9E">
        <w:rPr>
          <w:b/>
          <w:color w:val="2F5496" w:themeColor="accent1" w:themeShade="BF"/>
        </w:rPr>
        <w:t xml:space="preserve">О </w:t>
      </w:r>
      <w:r w:rsidR="00DF08E8">
        <w:rPr>
          <w:b/>
          <w:color w:val="2F5496" w:themeColor="accent1" w:themeShade="BF"/>
        </w:rPr>
        <w:t xml:space="preserve">направлении графика </w:t>
      </w:r>
      <w:r w:rsidRPr="00B74E9E">
        <w:rPr>
          <w:b/>
          <w:bCs/>
          <w:color w:val="2F5496" w:themeColor="accent1" w:themeShade="BF"/>
        </w:rPr>
        <w:t>проведени</w:t>
      </w:r>
      <w:r w:rsidR="00DF08E8">
        <w:rPr>
          <w:b/>
          <w:bCs/>
          <w:color w:val="2F5496" w:themeColor="accent1" w:themeShade="BF"/>
        </w:rPr>
        <w:t>я</w:t>
      </w:r>
      <w:r w:rsidRPr="00B74E9E">
        <w:rPr>
          <w:b/>
          <w:bCs/>
          <w:color w:val="2F5496" w:themeColor="accent1" w:themeShade="BF"/>
        </w:rPr>
        <w:t xml:space="preserve"> </w:t>
      </w:r>
      <w:r w:rsidR="00DF08E8" w:rsidRPr="00DF08E8">
        <w:rPr>
          <w:b/>
          <w:color w:val="2F5496" w:themeColor="accent1" w:themeShade="BF"/>
        </w:rPr>
        <w:t>курсов повышения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03EBDAA" w14:textId="77777777" w:rsid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14:paraId="336F5E27" w14:textId="1D1105F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DF08E8">
        <w:rPr>
          <w:sz w:val="24"/>
          <w:szCs w:val="24"/>
        </w:rPr>
        <w:t xml:space="preserve">В соответствии с письмом Департамента государственной политики в сфере защиты прав детей </w:t>
      </w:r>
      <w:proofErr w:type="spellStart"/>
      <w:r w:rsidRPr="00DF08E8">
        <w:rPr>
          <w:sz w:val="24"/>
          <w:szCs w:val="24"/>
        </w:rPr>
        <w:t>Минпросвещения</w:t>
      </w:r>
      <w:proofErr w:type="spellEnd"/>
      <w:r w:rsidRPr="00DF08E8">
        <w:rPr>
          <w:sz w:val="24"/>
          <w:szCs w:val="24"/>
        </w:rPr>
        <w:t xml:space="preserve"> России от 01.10.2021 № 07-5713(в дополнение к письму от 14.04.2021 №07-1999) МКУ «Управление образования по Сергокалинскому району в соответствии с письмом</w:t>
      </w:r>
      <w:r w:rsidRPr="00DF08E8">
        <w:rPr>
          <w:sz w:val="24"/>
          <w:szCs w:val="24"/>
        </w:rPr>
        <w:t xml:space="preserve"> </w:t>
      </w:r>
      <w:r w:rsidRPr="00DF08E8">
        <w:rPr>
          <w:sz w:val="24"/>
          <w:szCs w:val="24"/>
        </w:rPr>
        <w:t>Министерство образования и науки Республики Дагестан за № 06-1</w:t>
      </w:r>
      <w:r w:rsidRPr="00DF08E8">
        <w:rPr>
          <w:sz w:val="24"/>
          <w:szCs w:val="24"/>
        </w:rPr>
        <w:t>1367</w:t>
      </w:r>
      <w:r w:rsidRPr="00DF08E8">
        <w:rPr>
          <w:sz w:val="24"/>
          <w:szCs w:val="24"/>
        </w:rPr>
        <w:t>/01-</w:t>
      </w:r>
      <w:r w:rsidRPr="00DF08E8">
        <w:rPr>
          <w:sz w:val="24"/>
          <w:szCs w:val="24"/>
        </w:rPr>
        <w:t>0</w:t>
      </w:r>
      <w:r w:rsidRPr="00DF08E8">
        <w:rPr>
          <w:sz w:val="24"/>
          <w:szCs w:val="24"/>
        </w:rPr>
        <w:t xml:space="preserve">8/21 от </w:t>
      </w:r>
      <w:r w:rsidRPr="00DF08E8">
        <w:rPr>
          <w:sz w:val="24"/>
          <w:szCs w:val="24"/>
        </w:rPr>
        <w:t>07</w:t>
      </w:r>
      <w:r w:rsidRPr="00DF08E8">
        <w:rPr>
          <w:sz w:val="24"/>
          <w:szCs w:val="24"/>
        </w:rPr>
        <w:t>.</w:t>
      </w:r>
      <w:r w:rsidRPr="00DF08E8">
        <w:rPr>
          <w:sz w:val="24"/>
          <w:szCs w:val="24"/>
        </w:rPr>
        <w:t>1</w:t>
      </w:r>
      <w:r w:rsidRPr="00DF08E8">
        <w:rPr>
          <w:sz w:val="24"/>
          <w:szCs w:val="24"/>
        </w:rPr>
        <w:t>0.2021 г.</w:t>
      </w:r>
      <w:r w:rsidRPr="00DF08E8">
        <w:rPr>
          <w:sz w:val="24"/>
          <w:szCs w:val="24"/>
        </w:rPr>
        <w:t xml:space="preserve"> </w:t>
      </w:r>
      <w:r w:rsidRPr="00DF08E8">
        <w:rPr>
          <w:sz w:val="24"/>
          <w:szCs w:val="24"/>
        </w:rPr>
        <w:t>направляет актуализированные даты проведения курсов повышения профессиональной квалификации руководящих и педагогических работников, проводимых</w:t>
      </w:r>
      <w:proofErr w:type="gramEnd"/>
      <w:r w:rsidRPr="00DF08E8">
        <w:rPr>
          <w:sz w:val="24"/>
          <w:szCs w:val="24"/>
        </w:rPr>
        <w:t xml:space="preserve"> ФГБНУ «Институт коррекционной педагогики Российской академии образования» (далее - ИКП РАО).</w:t>
      </w:r>
    </w:p>
    <w:p w14:paraId="7376BDC4" w14:textId="2C201355" w:rsidR="00DF08E8" w:rsidRPr="00DF08E8" w:rsidRDefault="00DF08E8" w:rsidP="00DF08E8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1" w:name="bookmark3"/>
      <w:bookmarkStart w:id="2" w:name="bookmark4"/>
      <w:bookmarkEnd w:id="1"/>
      <w:bookmarkEnd w:id="2"/>
      <w:r w:rsidRPr="00DF08E8">
        <w:rPr>
          <w:sz w:val="24"/>
          <w:szCs w:val="24"/>
        </w:rPr>
        <w:t xml:space="preserve"> </w:t>
      </w:r>
      <w:r w:rsidRPr="00DF08E8">
        <w:rPr>
          <w:sz w:val="24"/>
          <w:szCs w:val="24"/>
        </w:rPr>
        <w:t xml:space="preserve">«Организация общего образования </w:t>
      </w:r>
      <w:proofErr w:type="gramStart"/>
      <w:r w:rsidRPr="00DF08E8">
        <w:rPr>
          <w:sz w:val="24"/>
          <w:szCs w:val="24"/>
        </w:rPr>
        <w:t>обучающихся</w:t>
      </w:r>
      <w:proofErr w:type="gramEnd"/>
      <w:r w:rsidRPr="00DF08E8">
        <w:rPr>
          <w:sz w:val="24"/>
          <w:szCs w:val="24"/>
        </w:rPr>
        <w:t xml:space="preserve"> с ОВЗ, с инвалидностью в соответствии с федеральным государственным образовательным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образования».</w:t>
      </w:r>
    </w:p>
    <w:p w14:paraId="2D5B0CAE" w14:textId="77777777" w:rsidR="00DF08E8" w:rsidRPr="00DF08E8" w:rsidRDefault="00DF08E8" w:rsidP="00DF08E8">
      <w:pPr>
        <w:pStyle w:val="1"/>
        <w:spacing w:after="0" w:line="240" w:lineRule="auto"/>
        <w:ind w:firstLine="567"/>
        <w:rPr>
          <w:sz w:val="24"/>
          <w:szCs w:val="24"/>
        </w:rPr>
      </w:pPr>
      <w:r w:rsidRPr="00DF08E8">
        <w:rPr>
          <w:sz w:val="24"/>
          <w:szCs w:val="24"/>
        </w:rPr>
        <w:t xml:space="preserve">Срок реализации </w:t>
      </w:r>
      <w:r w:rsidRPr="00DF08E8">
        <w:rPr>
          <w:color w:val="656565"/>
          <w:sz w:val="24"/>
          <w:szCs w:val="24"/>
        </w:rPr>
        <w:t xml:space="preserve">- </w:t>
      </w:r>
      <w:r w:rsidRPr="00DF08E8">
        <w:rPr>
          <w:sz w:val="24"/>
          <w:szCs w:val="24"/>
        </w:rPr>
        <w:t>11-16 октября 2021 г.;</w:t>
      </w:r>
    </w:p>
    <w:p w14:paraId="19022816" w14:textId="77777777" w:rsidR="00DF08E8" w:rsidRPr="00DF08E8" w:rsidRDefault="00DF08E8" w:rsidP="00DF08E8">
      <w:pPr>
        <w:pStyle w:val="1"/>
        <w:numPr>
          <w:ilvl w:val="0"/>
          <w:numId w:val="2"/>
        </w:numPr>
        <w:tabs>
          <w:tab w:val="left" w:pos="1339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3" w:name="bookmark5"/>
      <w:bookmarkEnd w:id="3"/>
      <w:r w:rsidRPr="00DF08E8">
        <w:rPr>
          <w:sz w:val="24"/>
          <w:szCs w:val="24"/>
        </w:rPr>
        <w:t xml:space="preserve">«Организация общего образования </w:t>
      </w:r>
      <w:proofErr w:type="gramStart"/>
      <w:r w:rsidRPr="00DF08E8">
        <w:rPr>
          <w:sz w:val="24"/>
          <w:szCs w:val="24"/>
        </w:rPr>
        <w:t>обучающихся</w:t>
      </w:r>
      <w:proofErr w:type="gramEnd"/>
      <w:r w:rsidRPr="00DF08E8">
        <w:rPr>
          <w:sz w:val="24"/>
          <w:szCs w:val="24"/>
        </w:rPr>
        <w:t xml:space="preserve"> с умственной отсталостью (интеллектуальными нарушениями)».</w:t>
      </w:r>
    </w:p>
    <w:p w14:paraId="02C8824D" w14:textId="77777777" w:rsidR="00DF08E8" w:rsidRPr="00DF08E8" w:rsidRDefault="00DF08E8" w:rsidP="00DF08E8">
      <w:pPr>
        <w:pStyle w:val="1"/>
        <w:spacing w:after="0" w:line="240" w:lineRule="auto"/>
        <w:ind w:firstLine="567"/>
        <w:rPr>
          <w:sz w:val="24"/>
          <w:szCs w:val="24"/>
        </w:rPr>
      </w:pPr>
      <w:r w:rsidRPr="00DF08E8">
        <w:rPr>
          <w:sz w:val="24"/>
          <w:szCs w:val="24"/>
        </w:rPr>
        <w:t xml:space="preserve">Срок реализации - </w:t>
      </w:r>
      <w:r w:rsidRPr="00DF08E8">
        <w:rPr>
          <w:color w:val="000000"/>
          <w:sz w:val="24"/>
          <w:szCs w:val="24"/>
        </w:rPr>
        <w:t>1</w:t>
      </w:r>
      <w:r w:rsidRPr="00DF08E8">
        <w:rPr>
          <w:sz w:val="24"/>
          <w:szCs w:val="24"/>
        </w:rPr>
        <w:t>1-16 октября 2021 г.;</w:t>
      </w:r>
    </w:p>
    <w:p w14:paraId="613B8130" w14:textId="77777777" w:rsidR="00DF08E8" w:rsidRPr="00DF08E8" w:rsidRDefault="00DF08E8" w:rsidP="00DF08E8">
      <w:pPr>
        <w:pStyle w:val="1"/>
        <w:numPr>
          <w:ilvl w:val="0"/>
          <w:numId w:val="2"/>
        </w:numPr>
        <w:tabs>
          <w:tab w:val="left" w:pos="1185"/>
        </w:tabs>
        <w:spacing w:after="0" w:line="240" w:lineRule="auto"/>
        <w:ind w:firstLine="567"/>
        <w:rPr>
          <w:sz w:val="24"/>
          <w:szCs w:val="24"/>
        </w:rPr>
      </w:pPr>
      <w:bookmarkStart w:id="4" w:name="bookmark6"/>
      <w:bookmarkEnd w:id="4"/>
      <w:r w:rsidRPr="00DF08E8">
        <w:rPr>
          <w:sz w:val="24"/>
          <w:szCs w:val="24"/>
        </w:rPr>
        <w:t xml:space="preserve">«Современные подходы к коррекции </w:t>
      </w:r>
      <w:proofErr w:type="spellStart"/>
      <w:r w:rsidRPr="00DF08E8">
        <w:rPr>
          <w:sz w:val="24"/>
          <w:szCs w:val="24"/>
        </w:rPr>
        <w:t>дисграфии</w:t>
      </w:r>
      <w:proofErr w:type="spellEnd"/>
      <w:r w:rsidRPr="00DF08E8">
        <w:rPr>
          <w:sz w:val="24"/>
          <w:szCs w:val="24"/>
        </w:rPr>
        <w:t xml:space="preserve"> и </w:t>
      </w:r>
      <w:proofErr w:type="spellStart"/>
      <w:r w:rsidRPr="00DF08E8">
        <w:rPr>
          <w:sz w:val="24"/>
          <w:szCs w:val="24"/>
        </w:rPr>
        <w:t>дислексии</w:t>
      </w:r>
      <w:proofErr w:type="spellEnd"/>
      <w:r w:rsidRPr="00DF08E8">
        <w:rPr>
          <w:sz w:val="24"/>
          <w:szCs w:val="24"/>
        </w:rPr>
        <w:t>».</w:t>
      </w:r>
    </w:p>
    <w:p w14:paraId="42D7F7A4" w14:textId="77777777" w:rsidR="00DF08E8" w:rsidRPr="00DF08E8" w:rsidRDefault="00DF08E8" w:rsidP="00DF08E8">
      <w:pPr>
        <w:pStyle w:val="1"/>
        <w:spacing w:after="0" w:line="240" w:lineRule="auto"/>
        <w:ind w:firstLine="567"/>
        <w:rPr>
          <w:sz w:val="24"/>
          <w:szCs w:val="24"/>
        </w:rPr>
      </w:pPr>
      <w:r w:rsidRPr="00DF08E8">
        <w:rPr>
          <w:sz w:val="24"/>
          <w:szCs w:val="24"/>
        </w:rPr>
        <w:t>Срок реализации -25-30 октября 2021 г.;</w:t>
      </w:r>
    </w:p>
    <w:p w14:paraId="3A2B56CB" w14:textId="77777777" w:rsidR="00DF08E8" w:rsidRPr="00DF08E8" w:rsidRDefault="00DF08E8" w:rsidP="00DF08E8">
      <w:pPr>
        <w:pStyle w:val="1"/>
        <w:numPr>
          <w:ilvl w:val="0"/>
          <w:numId w:val="2"/>
        </w:numPr>
        <w:tabs>
          <w:tab w:val="left" w:pos="123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 xml:space="preserve">«Современные подходы к организации обучения школьников с </w:t>
      </w:r>
      <w:proofErr w:type="spellStart"/>
      <w:r w:rsidRPr="00DF08E8">
        <w:rPr>
          <w:sz w:val="24"/>
          <w:szCs w:val="24"/>
        </w:rPr>
        <w:t>кохлеарной</w:t>
      </w:r>
      <w:proofErr w:type="spellEnd"/>
      <w:r w:rsidRPr="00DF08E8">
        <w:rPr>
          <w:sz w:val="24"/>
          <w:szCs w:val="24"/>
        </w:rPr>
        <w:t xml:space="preserve"> имплантацией».</w:t>
      </w:r>
    </w:p>
    <w:p w14:paraId="2BAD7F51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>Срок реализации - 1-10 ноября 2021 г.</w:t>
      </w:r>
    </w:p>
    <w:p w14:paraId="39FA0A89" w14:textId="77777777" w:rsidR="00DF08E8" w:rsidRPr="00DF08E8" w:rsidRDefault="00DF08E8" w:rsidP="00DF08E8">
      <w:pPr>
        <w:pStyle w:val="1"/>
        <w:numPr>
          <w:ilvl w:val="0"/>
          <w:numId w:val="1"/>
        </w:numPr>
        <w:tabs>
          <w:tab w:val="left" w:pos="1232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5" w:name="bookmark8"/>
      <w:bookmarkEnd w:id="5"/>
      <w:r w:rsidRPr="00DF08E8">
        <w:rPr>
          <w:sz w:val="24"/>
          <w:szCs w:val="24"/>
        </w:rPr>
        <w:t xml:space="preserve">Для региональных команд из числа специалистов органов управления образованием субъектов Российской Федерации, руководителей и специалистов отдельных образовательных организаций </w:t>
      </w:r>
      <w:r w:rsidRPr="00DF08E8">
        <w:rPr>
          <w:color w:val="000000"/>
          <w:sz w:val="24"/>
          <w:szCs w:val="24"/>
        </w:rPr>
        <w:t xml:space="preserve">- </w:t>
      </w:r>
      <w:r w:rsidRPr="00DF08E8">
        <w:rPr>
          <w:sz w:val="24"/>
          <w:szCs w:val="24"/>
        </w:rPr>
        <w:t>участников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 2019, 2012, 2021 годов:</w:t>
      </w:r>
    </w:p>
    <w:p w14:paraId="487307E1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color w:val="000000"/>
          <w:sz w:val="24"/>
          <w:szCs w:val="24"/>
        </w:rPr>
        <w:t xml:space="preserve">1) </w:t>
      </w:r>
      <w:r w:rsidRPr="00DF08E8">
        <w:rPr>
          <w:sz w:val="24"/>
          <w:szCs w:val="24"/>
        </w:rPr>
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«Образование».</w:t>
      </w:r>
    </w:p>
    <w:p w14:paraId="000221FA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 xml:space="preserve">Срок реализации </w:t>
      </w:r>
      <w:r w:rsidRPr="00DF08E8">
        <w:rPr>
          <w:color w:val="868686"/>
          <w:sz w:val="24"/>
          <w:szCs w:val="24"/>
        </w:rPr>
        <w:t xml:space="preserve">- </w:t>
      </w:r>
      <w:r w:rsidRPr="00DF08E8">
        <w:rPr>
          <w:sz w:val="24"/>
          <w:szCs w:val="24"/>
        </w:rPr>
        <w:t>22-27 ноября 2021 г.</w:t>
      </w:r>
    </w:p>
    <w:p w14:paraId="6CDE2220" w14:textId="77777777" w:rsidR="00DF08E8" w:rsidRPr="00DF08E8" w:rsidRDefault="00DF08E8" w:rsidP="00DF08E8">
      <w:pPr>
        <w:pStyle w:val="1"/>
        <w:numPr>
          <w:ilvl w:val="0"/>
          <w:numId w:val="1"/>
        </w:numPr>
        <w:tabs>
          <w:tab w:val="left" w:pos="1232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6" w:name="bookmark9"/>
      <w:bookmarkEnd w:id="6"/>
      <w:proofErr w:type="gramStart"/>
      <w:r w:rsidRPr="00DF08E8">
        <w:rPr>
          <w:sz w:val="24"/>
          <w:szCs w:val="24"/>
        </w:rPr>
        <w:t>Для педагогических работников, реализующих дополнительные общеобразовательные программы, в том числе адаптированные, для обучающихся с ОВЗ:</w:t>
      </w:r>
      <w:proofErr w:type="gramEnd"/>
    </w:p>
    <w:p w14:paraId="20D00935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 xml:space="preserve">1) «Организация дополнительного образования обучающихся с ОВЗ (использование критериев выявления склонностей, способностей и одаренности в творчестве, науке, спорте среди обучающихся с ОВЗ, с инвалидностью; использование конструктора адаптированных дополнительных общеобразовательных программ </w:t>
      </w:r>
      <w:proofErr w:type="gramStart"/>
      <w:r w:rsidRPr="00DF08E8">
        <w:rPr>
          <w:sz w:val="24"/>
          <w:szCs w:val="24"/>
        </w:rPr>
        <w:t>для</w:t>
      </w:r>
      <w:proofErr w:type="gramEnd"/>
      <w:r w:rsidRPr="00DF08E8">
        <w:rPr>
          <w:sz w:val="24"/>
          <w:szCs w:val="24"/>
        </w:rPr>
        <w:t xml:space="preserve"> указанных обучающихся)».</w:t>
      </w:r>
    </w:p>
    <w:p w14:paraId="67FE06F3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 xml:space="preserve">Срок реализации </w:t>
      </w:r>
      <w:r w:rsidRPr="00DF08E8">
        <w:rPr>
          <w:color w:val="868686"/>
          <w:sz w:val="24"/>
          <w:szCs w:val="24"/>
        </w:rPr>
        <w:t xml:space="preserve">- </w:t>
      </w:r>
      <w:r w:rsidRPr="00DF08E8">
        <w:rPr>
          <w:sz w:val="24"/>
          <w:szCs w:val="24"/>
        </w:rPr>
        <w:t>29 ноября-4 декабря 2021 г.</w:t>
      </w:r>
    </w:p>
    <w:p w14:paraId="175D8A2C" w14:textId="77777777" w:rsidR="00DF08E8" w:rsidRPr="00DF08E8" w:rsidRDefault="00DF08E8" w:rsidP="00DF08E8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DF08E8">
        <w:rPr>
          <w:color w:val="000000"/>
          <w:sz w:val="24"/>
          <w:szCs w:val="24"/>
        </w:rPr>
        <w:t xml:space="preserve">По </w:t>
      </w:r>
      <w:r w:rsidRPr="00DF08E8">
        <w:rPr>
          <w:sz w:val="24"/>
          <w:szCs w:val="24"/>
        </w:rPr>
        <w:t xml:space="preserve">вопросам, связанным с прохождением обучения, участники (слушатели) могут обращаться к сотрудникам отдела дополнительного образования и совершенствами профессиональных компетенций ИКП РАО (эл. адрес: </w:t>
      </w:r>
      <w:proofErr w:type="spellStart"/>
      <w:r w:rsidRPr="00DF08E8">
        <w:rPr>
          <w:sz w:val="24"/>
          <w:szCs w:val="24"/>
        </w:rPr>
        <w:t>do@ikp.email</w:t>
      </w:r>
      <w:proofErr w:type="spellEnd"/>
      <w:r w:rsidRPr="00DF08E8">
        <w:rPr>
          <w:sz w:val="24"/>
          <w:szCs w:val="24"/>
        </w:rPr>
        <w:t xml:space="preserve">, тел.: +7 (977) 963-26-51) или к заместителю директора ИКП РАО Карповой Дарье Андреевне (эл. адрес: </w:t>
      </w:r>
      <w:proofErr w:type="spellStart"/>
      <w:r w:rsidRPr="00DF08E8">
        <w:rPr>
          <w:sz w:val="24"/>
          <w:szCs w:val="24"/>
        </w:rPr>
        <w:t>karpova@ikp.email</w:t>
      </w:r>
      <w:proofErr w:type="spellEnd"/>
      <w:r w:rsidRPr="00DF08E8">
        <w:rPr>
          <w:sz w:val="24"/>
          <w:szCs w:val="24"/>
        </w:rPr>
        <w:t>, тел.: +7 (991)591</w:t>
      </w:r>
      <w:r w:rsidRPr="00DF08E8">
        <w:rPr>
          <w:sz w:val="24"/>
          <w:szCs w:val="24"/>
        </w:rPr>
        <w:softHyphen/>
        <w:t>68-33).</w:t>
      </w:r>
    </w:p>
    <w:p w14:paraId="7A8A710E" w14:textId="77777777" w:rsidR="00DF08E8" w:rsidRPr="00DF08E8" w:rsidRDefault="00DF08E8" w:rsidP="00DF08E8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DF08E8">
        <w:rPr>
          <w:sz w:val="24"/>
          <w:szCs w:val="24"/>
        </w:rPr>
        <w:t>Просим довести данную информацию до сведения заинтересованных лиц.</w:t>
      </w: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54B41A5E" w14:textId="403D06E8" w:rsidR="005876E6" w:rsidRPr="007D13F7" w:rsidRDefault="006427A2" w:rsidP="00DF08E8">
      <w:pPr>
        <w:spacing w:after="0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sectPr w:rsidR="005876E6" w:rsidRPr="007D13F7" w:rsidSect="00DF08E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734"/>
    <w:multiLevelType w:val="multilevel"/>
    <w:tmpl w:val="A23C6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DF494F"/>
    <w:multiLevelType w:val="multilevel"/>
    <w:tmpl w:val="61E4C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43F33"/>
    <w:rsid w:val="00167BCD"/>
    <w:rsid w:val="00240235"/>
    <w:rsid w:val="005360D6"/>
    <w:rsid w:val="005624BA"/>
    <w:rsid w:val="005876E6"/>
    <w:rsid w:val="005B45BA"/>
    <w:rsid w:val="006427A2"/>
    <w:rsid w:val="00656E6E"/>
    <w:rsid w:val="006B5CCD"/>
    <w:rsid w:val="007D13F7"/>
    <w:rsid w:val="00846224"/>
    <w:rsid w:val="00A45C08"/>
    <w:rsid w:val="00AF04C9"/>
    <w:rsid w:val="00B74E9E"/>
    <w:rsid w:val="00C9105E"/>
    <w:rsid w:val="00DF08E8"/>
    <w:rsid w:val="00DF67E4"/>
    <w:rsid w:val="00EA647D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20</cp:revision>
  <dcterms:created xsi:type="dcterms:W3CDTF">2020-06-26T12:20:00Z</dcterms:created>
  <dcterms:modified xsi:type="dcterms:W3CDTF">2021-10-08T10:45:00Z</dcterms:modified>
</cp:coreProperties>
</file>