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64" w:rsidRPr="00323398" w:rsidRDefault="00274964" w:rsidP="002749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t xml:space="preserve">                       </w:t>
      </w:r>
      <w:hyperlink r:id="rId5" w:history="1"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Письмо №11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77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от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1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декабря</w:t>
        </w:r>
        <w:r w:rsidRPr="00323398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 xml:space="preserve">  2020г.</w:t>
        </w:r>
      </w:hyperlink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eastAsia="ru-RU"/>
        </w:rPr>
        <w:t xml:space="preserve"> 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экологических уроков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3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Руководителям ОО</w:t>
      </w:r>
    </w:p>
    <w:p w:rsidR="00274964" w:rsidRPr="00323398" w:rsidRDefault="00274964" w:rsidP="0027496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74964" w:rsidRPr="00323398" w:rsidRDefault="00274964" w:rsidP="00274964">
      <w:pPr>
        <w:pStyle w:val="21"/>
        <w:shd w:val="clear" w:color="auto" w:fill="auto"/>
        <w:spacing w:before="0" w:line="298" w:lineRule="exact"/>
        <w:ind w:left="500" w:firstLine="700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B75B8" w:rsidRPr="00274964" w:rsidRDefault="00274964" w:rsidP="00274964">
      <w:pPr>
        <w:shd w:val="clear" w:color="auto" w:fill="FFFFFF"/>
        <w:spacing w:before="150"/>
        <w:ind w:firstLine="709"/>
        <w:jc w:val="both"/>
      </w:pPr>
      <w:proofErr w:type="gramStart"/>
      <w:r w:rsidRPr="00323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«Управление образования» Сергокалинского </w:t>
      </w:r>
      <w:r w:rsidRP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 Министерства образования и науки РД </w:t>
      </w:r>
      <w:r w:rsidRPr="006157FE">
        <w:rPr>
          <w:rStyle w:val="2"/>
          <w:rFonts w:eastAsiaTheme="minorHAnsi"/>
        </w:rPr>
        <w:t>№06-10</w:t>
      </w:r>
      <w:r>
        <w:rPr>
          <w:rStyle w:val="2"/>
          <w:rFonts w:eastAsiaTheme="minorHAnsi"/>
        </w:rPr>
        <w:t>960</w:t>
      </w:r>
      <w:r w:rsidRPr="006157FE">
        <w:rPr>
          <w:rStyle w:val="2"/>
          <w:rFonts w:eastAsiaTheme="minorHAnsi"/>
        </w:rPr>
        <w:t>/0</w:t>
      </w:r>
      <w:r>
        <w:rPr>
          <w:rStyle w:val="2"/>
          <w:rFonts w:eastAsiaTheme="minorHAnsi"/>
        </w:rPr>
        <w:t>1</w:t>
      </w:r>
      <w:r w:rsidRPr="006157FE">
        <w:rPr>
          <w:rStyle w:val="2"/>
          <w:rFonts w:eastAsiaTheme="minorHAnsi"/>
        </w:rPr>
        <w:t xml:space="preserve">-18/20 от  </w:t>
      </w:r>
      <w:r>
        <w:rPr>
          <w:rStyle w:val="2"/>
          <w:rFonts w:eastAsiaTheme="minorHAnsi"/>
        </w:rPr>
        <w:t xml:space="preserve">30.11.2020г. </w:t>
      </w:r>
      <w:r w:rsidR="00EB75B8" w:rsidRPr="00EB75B8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proofErr w:type="spellStart"/>
      <w:r w:rsidR="00EB75B8" w:rsidRPr="00EB75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75B8" w:rsidRPr="00EB75B8">
        <w:rPr>
          <w:rFonts w:ascii="Times New Roman" w:hAnsi="Times New Roman" w:cs="Times New Roman"/>
          <w:sz w:val="28"/>
          <w:szCs w:val="28"/>
        </w:rPr>
        <w:t xml:space="preserve"> России совместно с Институтом изучения детства, семьи и воспитания Российской академии образования и Институтом развития профессионального образования организует цикл Всероссийских открытых уроков для обучающихся 6-11 классов в рамках Всероссийского проекта «Открытые уроки» федерального проекта «Успех каждого</w:t>
      </w:r>
      <w:proofErr w:type="gramEnd"/>
      <w:r w:rsidR="00EB75B8" w:rsidRPr="00EB75B8">
        <w:rPr>
          <w:rFonts w:ascii="Times New Roman" w:hAnsi="Times New Roman" w:cs="Times New Roman"/>
          <w:sz w:val="28"/>
          <w:szCs w:val="28"/>
        </w:rPr>
        <w:t xml:space="preserve"> ребенка» нацпроекта «Образование».</w:t>
      </w:r>
    </w:p>
    <w:p w:rsidR="00EB75B8" w:rsidRPr="00EB75B8" w:rsidRDefault="00274964" w:rsidP="00EB7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75B8" w:rsidRPr="00EB75B8">
        <w:rPr>
          <w:rFonts w:ascii="Times New Roman" w:hAnsi="Times New Roman" w:cs="Times New Roman"/>
          <w:sz w:val="28"/>
          <w:szCs w:val="28"/>
        </w:rPr>
        <w:t>Уроки знакомят учащихся с современными профессиями, помогают выбрать свой карьерный путь, а также затрагивают самые интересные и популярные темы школьной жизни. Открытые уроки будут проводиться в интерактивном формате посредством дискуссий и игровых практик от ведущих индустриальных экспертов и лидеров общественного мнения среди подростков и молодежи.</w:t>
      </w:r>
    </w:p>
    <w:p w:rsidR="00EB75B8" w:rsidRPr="00EB75B8" w:rsidRDefault="00EB75B8" w:rsidP="00EB75B8">
      <w:pPr>
        <w:jc w:val="both"/>
        <w:rPr>
          <w:rFonts w:ascii="Times New Roman" w:hAnsi="Times New Roman" w:cs="Times New Roman"/>
          <w:sz w:val="28"/>
          <w:szCs w:val="28"/>
        </w:rPr>
      </w:pPr>
      <w:r w:rsidRPr="00EB75B8">
        <w:rPr>
          <w:rFonts w:ascii="Times New Roman" w:hAnsi="Times New Roman" w:cs="Times New Roman"/>
          <w:sz w:val="28"/>
          <w:szCs w:val="28"/>
        </w:rPr>
        <w:t>Даты проведения: 4 декабря, 8 декабря, 10 декабря, 17 декабря, 24 декабря 2020 года.</w:t>
      </w:r>
    </w:p>
    <w:p w:rsidR="00EB75B8" w:rsidRPr="00EB75B8" w:rsidRDefault="00EB75B8" w:rsidP="00EB75B8">
      <w:pPr>
        <w:jc w:val="both"/>
        <w:rPr>
          <w:rFonts w:ascii="Times New Roman" w:hAnsi="Times New Roman" w:cs="Times New Roman"/>
          <w:sz w:val="28"/>
          <w:szCs w:val="28"/>
        </w:rPr>
      </w:pPr>
      <w:r w:rsidRPr="00EB75B8">
        <w:rPr>
          <w:rFonts w:ascii="Times New Roman" w:hAnsi="Times New Roman" w:cs="Times New Roman"/>
          <w:sz w:val="28"/>
          <w:szCs w:val="28"/>
        </w:rPr>
        <w:t>Время проведения: 1 1:00 по московскому времени.</w:t>
      </w:r>
    </w:p>
    <w:p w:rsidR="008A59FB" w:rsidRPr="00274964" w:rsidRDefault="00EB75B8" w:rsidP="00EB75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5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964">
        <w:rPr>
          <w:rFonts w:ascii="Times New Roman" w:hAnsi="Times New Roman" w:cs="Times New Roman"/>
          <w:sz w:val="28"/>
          <w:szCs w:val="28"/>
          <w:u w:val="single"/>
        </w:rPr>
        <w:t xml:space="preserve">Просим организовать работу по подключению образовательных организаций к открытым урокам онлайн в день выхода трансляции на сайте </w:t>
      </w:r>
      <w:proofErr w:type="spellStart"/>
      <w:r w:rsidRPr="00274964">
        <w:rPr>
          <w:rFonts w:ascii="Times New Roman" w:hAnsi="Times New Roman" w:cs="Times New Roman"/>
          <w:sz w:val="28"/>
          <w:szCs w:val="28"/>
          <w:u w:val="single"/>
        </w:rPr>
        <w:t>от</w:t>
      </w:r>
      <w:bookmarkStart w:id="0" w:name="_GoBack"/>
      <w:bookmarkEnd w:id="0"/>
      <w:r w:rsidRPr="00274964">
        <w:rPr>
          <w:rFonts w:ascii="Times New Roman" w:hAnsi="Times New Roman" w:cs="Times New Roman"/>
          <w:sz w:val="28"/>
          <w:szCs w:val="28"/>
          <w:u w:val="single"/>
        </w:rPr>
        <w:t>крытыеуроки.рф</w:t>
      </w:r>
      <w:proofErr w:type="spellEnd"/>
      <w:r w:rsidRPr="00274964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8A59FB" w:rsidRPr="002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B8"/>
    <w:rsid w:val="00274964"/>
    <w:rsid w:val="008A59FB"/>
    <w:rsid w:val="00E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964"/>
    <w:rPr>
      <w:color w:val="0000FF"/>
      <w:u w:val="single"/>
    </w:rPr>
  </w:style>
  <w:style w:type="character" w:customStyle="1" w:styleId="2">
    <w:name w:val="Основной текст (2)"/>
    <w:basedOn w:val="a0"/>
    <w:rsid w:val="00274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49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74964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964"/>
    <w:rPr>
      <w:color w:val="0000FF"/>
      <w:u w:val="single"/>
    </w:rPr>
  </w:style>
  <w:style w:type="character" w:customStyle="1" w:styleId="2">
    <w:name w:val="Основной текст (2)"/>
    <w:basedOn w:val="a0"/>
    <w:rsid w:val="00274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7496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74964"/>
    <w:pPr>
      <w:widowControl w:val="0"/>
      <w:shd w:val="clear" w:color="auto" w:fill="FFFFFF"/>
      <w:spacing w:before="1080" w:after="0" w:line="365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informacionnie_pisma/pismo_0612066011818_ot_15_noyabrya_201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2020-12-01T10:42:00Z</dcterms:created>
  <dcterms:modified xsi:type="dcterms:W3CDTF">2020-12-01T10:49:00Z</dcterms:modified>
</cp:coreProperties>
</file>