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55910" w14:textId="77777777" w:rsidR="006427A2" w:rsidRDefault="006427A2" w:rsidP="006427A2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Письмо № 62</w:t>
      </w:r>
      <w:r w:rsidRPr="006427A2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от 26.06.2020 г. </w:t>
      </w:r>
    </w:p>
    <w:p w14:paraId="1A869ACC" w14:textId="5B196D41" w:rsidR="006427A2" w:rsidRDefault="006427A2" w:rsidP="006427A2">
      <w:pPr>
        <w:pStyle w:val="1"/>
        <w:spacing w:after="0" w:line="240" w:lineRule="auto"/>
        <w:ind w:firstLine="0"/>
        <w:jc w:val="both"/>
        <w:rPr>
          <w:b/>
          <w:bCs/>
          <w:color w:val="44546A" w:themeColor="text2"/>
        </w:rPr>
      </w:pPr>
      <w:r>
        <w:rPr>
          <w:b/>
          <w:color w:val="44546A" w:themeColor="text2"/>
        </w:rPr>
        <w:t xml:space="preserve">О </w:t>
      </w:r>
      <w:r>
        <w:rPr>
          <w:b/>
          <w:bCs/>
          <w:color w:val="44546A" w:themeColor="text2"/>
        </w:rPr>
        <w:t>проведении Международн</w:t>
      </w:r>
      <w:r w:rsidR="005C648A">
        <w:rPr>
          <w:b/>
          <w:bCs/>
          <w:color w:val="44546A" w:themeColor="text2"/>
        </w:rPr>
        <w:t>ого</w:t>
      </w:r>
      <w:r>
        <w:rPr>
          <w:b/>
          <w:bCs/>
          <w:color w:val="44546A" w:themeColor="text2"/>
        </w:rPr>
        <w:t xml:space="preserve"> фестивал</w:t>
      </w:r>
      <w:r w:rsidR="005C648A">
        <w:rPr>
          <w:b/>
          <w:bCs/>
          <w:color w:val="44546A" w:themeColor="text2"/>
        </w:rPr>
        <w:t>я</w:t>
      </w:r>
      <w:bookmarkStart w:id="0" w:name="_GoBack"/>
      <w:bookmarkEnd w:id="0"/>
      <w:r>
        <w:rPr>
          <w:b/>
          <w:bCs/>
          <w:color w:val="44546A" w:themeColor="text2"/>
        </w:rPr>
        <w:t xml:space="preserve"> научно-технического творчества детей и молодежи «От Винта!»</w:t>
      </w:r>
    </w:p>
    <w:p w14:paraId="38ED51BC" w14:textId="77777777" w:rsidR="006427A2" w:rsidRDefault="006427A2" w:rsidP="006427A2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</w:p>
    <w:p w14:paraId="03657A09" w14:textId="77777777" w:rsidR="006427A2" w:rsidRDefault="006427A2" w:rsidP="006427A2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 xml:space="preserve">Руководителям ОО </w:t>
      </w:r>
    </w:p>
    <w:p w14:paraId="67074B7D" w14:textId="77777777" w:rsidR="006427A2" w:rsidRDefault="006427A2" w:rsidP="006427A2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</w:p>
    <w:p w14:paraId="1DE7D84C" w14:textId="77777777" w:rsidR="006427A2" w:rsidRDefault="006427A2" w:rsidP="006427A2">
      <w:pPr>
        <w:pStyle w:val="1"/>
        <w:spacing w:after="0" w:line="276" w:lineRule="auto"/>
        <w:ind w:firstLine="5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МКУ «Управление образования по Сергокалинскому району в соответствии с письмом Министерство образования и науки Республики Дагестан за № 06-5083/06-08/20 от 25.06.2020 г. </w:t>
      </w:r>
      <w:r>
        <w:rPr>
          <w:color w:val="000000"/>
          <w:sz w:val="24"/>
          <w:szCs w:val="24"/>
        </w:rPr>
        <w:t>Информируем Вас, что в соответствии с письмом Минпромторга России проводиться Международный фестиваль научно-технического творчества детей и молодежи «От Винта!» (далее - Фестиваль).</w:t>
      </w:r>
    </w:p>
    <w:p w14:paraId="6261A5F0" w14:textId="77777777" w:rsidR="006427A2" w:rsidRDefault="006427A2" w:rsidP="006427A2">
      <w:pPr>
        <w:pStyle w:val="1"/>
        <w:spacing w:after="0" w:line="276" w:lineRule="auto"/>
        <w:ind w:firstLine="58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За годы работы под руководством Министерства промышленности и торговли Российской Федерации Фестиваль стал одним из лидеров молодежного технологического предпринимательства в нашей стране, настоящей викториной проектов и практик молодых изобретателей, конструкторов, рационализаторов, коммуникационной площадкой юных инженеров и представителей федеральной, региональной власти, промышленных предприятий.</w:t>
      </w:r>
    </w:p>
    <w:p w14:paraId="5727C938" w14:textId="77777777" w:rsidR="006427A2" w:rsidRDefault="006427A2" w:rsidP="006427A2">
      <w:pPr>
        <w:pStyle w:val="1"/>
        <w:spacing w:after="0" w:line="276" w:lineRule="auto"/>
        <w:ind w:firstLine="58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 2020 году Фестиваль выработал стратегию развития научно-технического потенциала промышленности путем активного вовлечения молодых изобретателей, конструкторов, разработчиков, одаренных в техническом плане студентов и школьников в новые онлайн-проекты. Ряд онлайн-проектов уже проводится организационным комитетом Фестиваля: I Международный конкурс научно- технической анимации «МультПРОМ2020», Международный проект «Инженеры Победы», Всероссийский Форум региональных координаторов.</w:t>
      </w:r>
    </w:p>
    <w:p w14:paraId="2C5F4BCD" w14:textId="77777777" w:rsidR="006427A2" w:rsidRDefault="006427A2" w:rsidP="006427A2">
      <w:pPr>
        <w:pStyle w:val="1"/>
        <w:spacing w:after="0" w:line="276" w:lineRule="auto"/>
        <w:ind w:firstLine="58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Основная цель Фестиваля — формирование профессионального сообщества представителей субъектов Российской Федерации для организации работы по массовому вовлечению детей и молодежи в инженерно-техническую среду.</w:t>
      </w:r>
    </w:p>
    <w:p w14:paraId="5EEBC4DF" w14:textId="77777777" w:rsidR="006427A2" w:rsidRDefault="006427A2" w:rsidP="006427A2">
      <w:pPr>
        <w:pStyle w:val="1"/>
        <w:spacing w:after="0" w:line="276" w:lineRule="auto"/>
        <w:ind w:firstLine="58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Учитывая вышеизложенное, просим принять участие в работе Фестиваля, который будет проводиться в режиме онлайн.</w:t>
      </w:r>
    </w:p>
    <w:p w14:paraId="15EC9135" w14:textId="77777777" w:rsidR="006427A2" w:rsidRDefault="006427A2" w:rsidP="006427A2">
      <w:pPr>
        <w:pStyle w:val="1"/>
        <w:spacing w:after="0" w:line="276" w:lineRule="auto"/>
        <w:ind w:firstLine="58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 случае принятия положительного решения по участию, а также при возникновении вопросов, необходимо обращаться к ответственному оператору Фестиваля. Контактное лицо: Мария Петрухина, телефон 8 (985) 100-01-15, e-</w:t>
      </w:r>
      <w:proofErr w:type="spellStart"/>
      <w:r>
        <w:rPr>
          <w:color w:val="000000"/>
          <w:sz w:val="24"/>
          <w:szCs w:val="24"/>
        </w:rPr>
        <w:t>mail</w:t>
      </w:r>
      <w:proofErr w:type="spellEnd"/>
      <w:r>
        <w:rPr>
          <w:color w:val="000000"/>
          <w:sz w:val="24"/>
          <w:szCs w:val="24"/>
        </w:rPr>
        <w:t xml:space="preserve">: </w:t>
      </w:r>
      <w:hyperlink r:id="rId4" w:history="1">
        <w:r>
          <w:rPr>
            <w:rStyle w:val="a3"/>
            <w:color w:val="000000"/>
            <w:sz w:val="24"/>
            <w:szCs w:val="24"/>
            <w:u w:val="none"/>
          </w:rPr>
          <w:t>mpetrukhma@otwinta.com</w:t>
        </w:r>
      </w:hyperlink>
      <w:r>
        <w:rPr>
          <w:color w:val="000000"/>
          <w:sz w:val="24"/>
          <w:szCs w:val="24"/>
        </w:rPr>
        <w:t xml:space="preserve">. </w:t>
      </w:r>
      <w:hyperlink r:id="rId5" w:history="1">
        <w:r>
          <w:rPr>
            <w:rStyle w:val="a3"/>
            <w:color w:val="000000"/>
            <w:sz w:val="24"/>
            <w:szCs w:val="24"/>
            <w:u w:val="none"/>
          </w:rPr>
          <w:t>info@otwinta.com</w:t>
        </w:r>
      </w:hyperlink>
      <w:r>
        <w:rPr>
          <w:color w:val="000000"/>
          <w:sz w:val="24"/>
          <w:szCs w:val="24"/>
        </w:rPr>
        <w:t>.</w:t>
      </w:r>
    </w:p>
    <w:p w14:paraId="2F8B4AD6" w14:textId="77777777" w:rsidR="006427A2" w:rsidRDefault="006427A2" w:rsidP="006427A2">
      <w:pPr>
        <w:pStyle w:val="Default"/>
        <w:spacing w:line="276" w:lineRule="auto"/>
        <w:ind w:firstLine="709"/>
        <w:jc w:val="both"/>
      </w:pPr>
    </w:p>
    <w:p w14:paraId="05C5B9C3" w14:textId="77777777" w:rsidR="006427A2" w:rsidRDefault="006427A2" w:rsidP="006427A2">
      <w:pPr>
        <w:pStyle w:val="Default"/>
        <w:spacing w:line="276" w:lineRule="auto"/>
        <w:ind w:firstLine="709"/>
        <w:jc w:val="both"/>
      </w:pPr>
    </w:p>
    <w:p w14:paraId="0D74199A" w14:textId="77777777" w:rsidR="006427A2" w:rsidRDefault="006427A2" w:rsidP="006427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14:paraId="3A06DF6B" w14:textId="77777777" w:rsidR="006427A2" w:rsidRDefault="006427A2" w:rsidP="006427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образования»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Х. Исаева </w:t>
      </w:r>
    </w:p>
    <w:p w14:paraId="34B5E7BC" w14:textId="77777777" w:rsidR="006427A2" w:rsidRDefault="006427A2" w:rsidP="006427A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4187E54C" w14:textId="77777777" w:rsidR="006427A2" w:rsidRDefault="006427A2" w:rsidP="006427A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157471D3" w14:textId="77777777" w:rsidR="006427A2" w:rsidRDefault="006427A2" w:rsidP="006427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14:paraId="2F3F5DA2" w14:textId="77777777" w:rsidR="006427A2" w:rsidRPr="006427A2" w:rsidRDefault="006427A2" w:rsidP="006427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</w:t>
      </w:r>
      <w:r w:rsidRPr="006427A2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ru-RU"/>
        </w:rPr>
        <w:t>. 8-903-481-80-00</w:t>
      </w:r>
    </w:p>
    <w:p w14:paraId="2CF7C940" w14:textId="77777777" w:rsidR="006427A2" w:rsidRDefault="006427A2" w:rsidP="006427A2">
      <w:pPr>
        <w:ind w:firstLine="567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e-mail: </w:t>
      </w:r>
      <w:hyperlink r:id="rId6" w:history="1">
        <w:r>
          <w:rPr>
            <w:rStyle w:val="a3"/>
            <w:i/>
            <w:iCs/>
            <w:sz w:val="20"/>
            <w:szCs w:val="20"/>
            <w:lang w:val="en-US"/>
          </w:rPr>
          <w:t>msarat78@gmail.com</w:t>
        </w:r>
      </w:hyperlink>
    </w:p>
    <w:p w14:paraId="3D75387C" w14:textId="77777777" w:rsidR="0011710F" w:rsidRPr="006427A2" w:rsidRDefault="005C648A">
      <w:pPr>
        <w:rPr>
          <w:lang w:val="en-US"/>
        </w:rPr>
      </w:pPr>
    </w:p>
    <w:sectPr w:rsidR="0011710F" w:rsidRPr="00642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101"/>
    <w:rsid w:val="00043101"/>
    <w:rsid w:val="005360D6"/>
    <w:rsid w:val="005C648A"/>
    <w:rsid w:val="006427A2"/>
    <w:rsid w:val="00846224"/>
    <w:rsid w:val="00AF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7A91B"/>
  <w15:chartTrackingRefBased/>
  <w15:docId w15:val="{C1E9C65F-4BA5-4068-ACEF-3149B4339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7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27A2"/>
    <w:rPr>
      <w:color w:val="0000FF"/>
      <w:u w:val="single"/>
    </w:rPr>
  </w:style>
  <w:style w:type="paragraph" w:customStyle="1" w:styleId="Default">
    <w:name w:val="Default"/>
    <w:rsid w:val="006427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basedOn w:val="a0"/>
    <w:link w:val="1"/>
    <w:locked/>
    <w:rsid w:val="006427A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6427A2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sarat78@gmail.com" TargetMode="External"/><Relationship Id="rId5" Type="http://schemas.openxmlformats.org/officeDocument/2006/relationships/hyperlink" Target="mailto:info@otwinta.com" TargetMode="External"/><Relationship Id="rId4" Type="http://schemas.openxmlformats.org/officeDocument/2006/relationships/hyperlink" Target="mailto:mpetrukhma@otwint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sarat</dc:creator>
  <cp:keywords/>
  <dc:description/>
  <cp:lastModifiedBy>user</cp:lastModifiedBy>
  <cp:revision>5</cp:revision>
  <dcterms:created xsi:type="dcterms:W3CDTF">2020-06-26T12:20:00Z</dcterms:created>
  <dcterms:modified xsi:type="dcterms:W3CDTF">2020-06-26T12:40:00Z</dcterms:modified>
</cp:coreProperties>
</file>