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29B9" w14:textId="77777777" w:rsidR="00A16404" w:rsidRDefault="00A16404" w:rsidP="00E83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2466E7" w14:textId="3DCBD401" w:rsidR="00E8390E" w:rsidRPr="001749C7" w:rsidRDefault="00E8390E" w:rsidP="00F764F4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724311" wp14:editId="3383C854">
            <wp:simplePos x="0" y="0"/>
            <wp:positionH relativeFrom="column">
              <wp:posOffset>2076450</wp:posOffset>
            </wp:positionH>
            <wp:positionV relativeFrom="paragraph">
              <wp:posOffset>-213995</wp:posOffset>
            </wp:positionV>
            <wp:extent cx="993775" cy="914400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14:paraId="6C8C62B0" w14:textId="77777777" w:rsidR="00E8390E" w:rsidRPr="001749C7" w:rsidRDefault="00E8390E" w:rsidP="00F764F4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«У </w:t>
      </w:r>
      <w:proofErr w:type="gramStart"/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Л Е Н И Е   О Б Р А З О В А Н И Я»</w:t>
      </w:r>
    </w:p>
    <w:p w14:paraId="60B2F1AC" w14:textId="77777777" w:rsidR="00E8390E" w:rsidRPr="001749C7" w:rsidRDefault="00E8390E" w:rsidP="00F764F4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Е </w:t>
      </w:r>
      <w:proofErr w:type="gramStart"/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7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 О К А Л И Н С К О Г О    Р А Й О Н А</w:t>
      </w:r>
    </w:p>
    <w:p w14:paraId="4BEE42E7" w14:textId="3A59DBCB" w:rsidR="00E8390E" w:rsidRPr="006B3071" w:rsidRDefault="00E8390E" w:rsidP="006B3071">
      <w:pPr>
        <w:spacing w:after="0"/>
        <w:ind w:left="-3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30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368510 с. Сергокала ул. 317 Стрелковой дивизии,  </w:t>
      </w:r>
    </w:p>
    <w:p w14:paraId="022123DA" w14:textId="711EDE21" w:rsidR="006B3071" w:rsidRPr="006B3071" w:rsidRDefault="006B3071" w:rsidP="006B3071">
      <w:pPr>
        <w:spacing w:after="0"/>
        <w:ind w:left="-3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3071">
        <w:rPr>
          <w:rFonts w:ascii="Times New Roman" w:hAnsi="Times New Roman"/>
          <w:b/>
          <w:sz w:val="20"/>
          <w:szCs w:val="20"/>
          <w:lang w:val="en-US" w:eastAsia="ru-RU"/>
        </w:rPr>
        <w:t>E</w:t>
      </w:r>
      <w:r w:rsidRPr="006B3071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6B3071">
        <w:rPr>
          <w:rFonts w:ascii="Times New Roman" w:hAnsi="Times New Roman"/>
          <w:b/>
          <w:sz w:val="20"/>
          <w:szCs w:val="20"/>
          <w:lang w:val="en-US" w:eastAsia="ru-RU"/>
        </w:rPr>
        <w:t>mail</w:t>
      </w:r>
      <w:r w:rsidRPr="006B30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sergokalaruo@mail.ru </w:t>
      </w:r>
      <w:proofErr w:type="gramStart"/>
      <w:r w:rsidRPr="006B3071">
        <w:rPr>
          <w:rFonts w:ascii="Times New Roman" w:eastAsia="Calibri" w:hAnsi="Times New Roman" w:cs="Times New Roman"/>
          <w:b/>
          <w:bCs/>
          <w:sz w:val="20"/>
          <w:szCs w:val="20"/>
        </w:rPr>
        <w:t>тел.8(</w:t>
      </w:r>
      <w:proofErr w:type="gramEnd"/>
      <w:r w:rsidRPr="006B3071">
        <w:rPr>
          <w:rFonts w:ascii="Times New Roman" w:eastAsia="Calibri" w:hAnsi="Times New Roman" w:cs="Times New Roman"/>
          <w:b/>
          <w:bCs/>
          <w:sz w:val="20"/>
          <w:szCs w:val="20"/>
        </w:rPr>
        <w:t>87230)2-33-46</w:t>
      </w:r>
    </w:p>
    <w:p w14:paraId="1E92592A" w14:textId="46572883" w:rsidR="00596A08" w:rsidRPr="006B3071" w:rsidRDefault="00596A08" w:rsidP="00596A08">
      <w:pPr>
        <w:spacing w:after="0"/>
        <w:ind w:left="-3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B3071">
        <w:rPr>
          <w:rFonts w:ascii="Times New Roman" w:eastAsia="Calibri" w:hAnsi="Times New Roman" w:cs="Times New Roman"/>
          <w:b/>
          <w:sz w:val="20"/>
          <w:szCs w:val="20"/>
        </w:rPr>
        <w:t>ОГРН 1110548000056             ИНН 0527003198</w:t>
      </w:r>
    </w:p>
    <w:tbl>
      <w:tblPr>
        <w:tblW w:w="1015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E8390E" w:rsidRPr="001749C7" w14:paraId="4A708A8D" w14:textId="77777777" w:rsidTr="006A7DB2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67E3D3E" w14:textId="5D29E2C6" w:rsidR="00E8390E" w:rsidRPr="00C1266D" w:rsidRDefault="00C1266D" w:rsidP="00CA6F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26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</w:t>
            </w:r>
          </w:p>
          <w:p w14:paraId="24BC3946" w14:textId="0C09BC78" w:rsidR="00C1266D" w:rsidRDefault="00C1266D" w:rsidP="00C126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</w:t>
            </w:r>
            <w:r w:rsidR="00B93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01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.04.2022 г.                                                                  №  </w:t>
            </w:r>
            <w:r w:rsidR="003014AF" w:rsidRPr="00301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B93C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5/3</w:t>
            </w:r>
          </w:p>
          <w:p w14:paraId="0E897595" w14:textId="7CC17541" w:rsidR="003014AF" w:rsidRPr="003014AF" w:rsidRDefault="003014AF" w:rsidP="00C1266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669A23E6" w14:textId="74723177" w:rsidR="002722B0" w:rsidRDefault="00C1266D" w:rsidP="00C1266D">
      <w:pPr>
        <w:tabs>
          <w:tab w:val="left" w:pos="518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66D">
        <w:rPr>
          <w:rFonts w:ascii="Times New Roman" w:eastAsia="Calibri" w:hAnsi="Times New Roman" w:cs="Times New Roman"/>
          <w:b/>
          <w:sz w:val="28"/>
          <w:szCs w:val="28"/>
        </w:rPr>
        <w:t>О паспортизации (</w:t>
      </w:r>
      <w:proofErr w:type="spellStart"/>
      <w:r w:rsidRPr="00C1266D">
        <w:rPr>
          <w:rFonts w:ascii="Times New Roman" w:eastAsia="Calibri" w:hAnsi="Times New Roman" w:cs="Times New Roman"/>
          <w:b/>
          <w:sz w:val="28"/>
          <w:szCs w:val="28"/>
        </w:rPr>
        <w:t>перепаспортизации</w:t>
      </w:r>
      <w:proofErr w:type="spellEnd"/>
      <w:r w:rsidRPr="00C1266D">
        <w:rPr>
          <w:rFonts w:ascii="Times New Roman" w:eastAsia="Calibri" w:hAnsi="Times New Roman" w:cs="Times New Roman"/>
          <w:b/>
          <w:sz w:val="28"/>
          <w:szCs w:val="28"/>
        </w:rPr>
        <w:t xml:space="preserve">) музеев образовательных организаций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Сергокалинского района </w:t>
      </w:r>
      <w:r w:rsidR="003C5D0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C12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26011D6" w14:textId="77777777" w:rsidR="00FC6278" w:rsidRDefault="00FC6278" w:rsidP="00FF535E">
      <w:pPr>
        <w:pStyle w:val="Default"/>
        <w:spacing w:line="276" w:lineRule="auto"/>
        <w:ind w:firstLine="993"/>
        <w:jc w:val="both"/>
        <w:rPr>
          <w:rFonts w:eastAsia="Calibri"/>
          <w:sz w:val="28"/>
          <w:szCs w:val="28"/>
        </w:rPr>
      </w:pPr>
    </w:p>
    <w:p w14:paraId="023CDB13" w14:textId="74ACA9C0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 xml:space="preserve">С целью обновления данных о состоянии музеев образовательных организаций и в соответствии с </w:t>
      </w:r>
      <w:r w:rsidR="00567CC3">
        <w:rPr>
          <w:rFonts w:eastAsia="Calibri"/>
          <w:color w:val="000000" w:themeColor="text1"/>
        </w:rPr>
        <w:t xml:space="preserve">протоколом Министерства просвещения Российской Федерации </w:t>
      </w:r>
      <w:r w:rsidRPr="00C1266D">
        <w:rPr>
          <w:rFonts w:eastAsia="Calibri"/>
          <w:color w:val="000000" w:themeColor="text1"/>
        </w:rPr>
        <w:t xml:space="preserve">от </w:t>
      </w:r>
      <w:r w:rsidR="00567CC3">
        <w:rPr>
          <w:rFonts w:eastAsia="Calibri"/>
          <w:color w:val="000000" w:themeColor="text1"/>
        </w:rPr>
        <w:t>17</w:t>
      </w:r>
      <w:r w:rsidRPr="00C1266D">
        <w:rPr>
          <w:rFonts w:eastAsia="Calibri"/>
          <w:color w:val="000000" w:themeColor="text1"/>
        </w:rPr>
        <w:t>.</w:t>
      </w:r>
      <w:r w:rsidR="00567CC3">
        <w:rPr>
          <w:rFonts w:eastAsia="Calibri"/>
          <w:color w:val="000000" w:themeColor="text1"/>
        </w:rPr>
        <w:t>0</w:t>
      </w:r>
      <w:r w:rsidRPr="00C1266D">
        <w:rPr>
          <w:rFonts w:eastAsia="Calibri"/>
          <w:color w:val="000000" w:themeColor="text1"/>
        </w:rPr>
        <w:t>2.20</w:t>
      </w:r>
      <w:r w:rsidR="00567CC3">
        <w:rPr>
          <w:rFonts w:eastAsia="Calibri"/>
          <w:color w:val="000000" w:themeColor="text1"/>
        </w:rPr>
        <w:t>2</w:t>
      </w:r>
      <w:r w:rsidRPr="00C1266D">
        <w:rPr>
          <w:rFonts w:eastAsia="Calibri"/>
          <w:color w:val="000000" w:themeColor="text1"/>
        </w:rPr>
        <w:t xml:space="preserve">2 № </w:t>
      </w:r>
      <w:r w:rsidR="00567CC3">
        <w:rPr>
          <w:rFonts w:eastAsia="Calibri"/>
          <w:color w:val="000000" w:themeColor="text1"/>
        </w:rPr>
        <w:t>ДГ-440/06</w:t>
      </w:r>
      <w:r w:rsidRPr="00C1266D">
        <w:rPr>
          <w:rFonts w:eastAsia="Calibri"/>
          <w:color w:val="000000" w:themeColor="text1"/>
        </w:rPr>
        <w:t xml:space="preserve"> </w:t>
      </w:r>
      <w:r w:rsidR="00567CC3">
        <w:rPr>
          <w:rFonts w:eastAsia="Calibri"/>
          <w:color w:val="000000" w:themeColor="text1"/>
        </w:rPr>
        <w:t>и</w:t>
      </w:r>
      <w:r w:rsidRPr="00C1266D">
        <w:rPr>
          <w:rFonts w:eastAsia="Calibri"/>
          <w:color w:val="000000" w:themeColor="text1"/>
        </w:rPr>
        <w:t xml:space="preserve"> письмом Министерства образования </w:t>
      </w:r>
      <w:r>
        <w:rPr>
          <w:rFonts w:eastAsia="Calibri"/>
          <w:color w:val="000000" w:themeColor="text1"/>
        </w:rPr>
        <w:t xml:space="preserve">и науки Республики Дагестан </w:t>
      </w:r>
      <w:r w:rsidRPr="00C1266D">
        <w:rPr>
          <w:rFonts w:eastAsia="Calibri"/>
          <w:color w:val="000000" w:themeColor="text1"/>
        </w:rPr>
        <w:t>1</w:t>
      </w:r>
      <w:r>
        <w:rPr>
          <w:rFonts w:eastAsia="Calibri"/>
          <w:color w:val="000000" w:themeColor="text1"/>
        </w:rPr>
        <w:t>9</w:t>
      </w:r>
      <w:r w:rsidRPr="00C1266D">
        <w:rPr>
          <w:rFonts w:eastAsia="Calibri"/>
          <w:color w:val="000000" w:themeColor="text1"/>
        </w:rPr>
        <w:t>.0</w:t>
      </w:r>
      <w:r>
        <w:rPr>
          <w:rFonts w:eastAsia="Calibri"/>
          <w:color w:val="000000" w:themeColor="text1"/>
        </w:rPr>
        <w:t>4</w:t>
      </w:r>
      <w:r w:rsidRPr="00C1266D">
        <w:rPr>
          <w:rFonts w:eastAsia="Calibri"/>
          <w:color w:val="000000" w:themeColor="text1"/>
        </w:rPr>
        <w:t>.20</w:t>
      </w:r>
      <w:r>
        <w:rPr>
          <w:rFonts w:eastAsia="Calibri"/>
          <w:color w:val="000000" w:themeColor="text1"/>
        </w:rPr>
        <w:t>22</w:t>
      </w:r>
      <w:r w:rsidRPr="00C1266D">
        <w:rPr>
          <w:rFonts w:eastAsia="Calibri"/>
          <w:color w:val="000000" w:themeColor="text1"/>
        </w:rPr>
        <w:t xml:space="preserve"> № </w:t>
      </w:r>
      <w:r>
        <w:rPr>
          <w:rFonts w:eastAsia="Calibri"/>
          <w:color w:val="000000" w:themeColor="text1"/>
        </w:rPr>
        <w:t>06</w:t>
      </w:r>
      <w:r w:rsidRPr="00C1266D">
        <w:rPr>
          <w:rFonts w:eastAsia="Calibri"/>
          <w:color w:val="000000" w:themeColor="text1"/>
        </w:rPr>
        <w:t>-</w:t>
      </w:r>
      <w:r>
        <w:rPr>
          <w:rFonts w:eastAsia="Calibri"/>
          <w:color w:val="000000" w:themeColor="text1"/>
        </w:rPr>
        <w:t>5135</w:t>
      </w:r>
      <w:r w:rsidRPr="00C1266D">
        <w:rPr>
          <w:rFonts w:eastAsia="Calibri"/>
          <w:color w:val="000000" w:themeColor="text1"/>
        </w:rPr>
        <w:t>/</w:t>
      </w:r>
      <w:r>
        <w:rPr>
          <w:rFonts w:eastAsia="Calibri"/>
          <w:color w:val="000000" w:themeColor="text1"/>
        </w:rPr>
        <w:t>0</w:t>
      </w:r>
      <w:r w:rsidRPr="00C1266D">
        <w:rPr>
          <w:rFonts w:eastAsia="Calibri"/>
          <w:color w:val="000000" w:themeColor="text1"/>
        </w:rPr>
        <w:t>6</w:t>
      </w:r>
      <w:r>
        <w:rPr>
          <w:rFonts w:eastAsia="Calibri"/>
          <w:color w:val="000000" w:themeColor="text1"/>
        </w:rPr>
        <w:t>-18/22</w:t>
      </w:r>
      <w:r w:rsidRPr="00C1266D">
        <w:rPr>
          <w:rFonts w:eastAsia="Calibri"/>
          <w:color w:val="000000" w:themeColor="text1"/>
        </w:rPr>
        <w:t xml:space="preserve"> «О </w:t>
      </w:r>
      <w:r>
        <w:rPr>
          <w:rFonts w:eastAsia="Calibri"/>
          <w:color w:val="000000" w:themeColor="text1"/>
        </w:rPr>
        <w:t xml:space="preserve">проведении </w:t>
      </w:r>
      <w:r w:rsidRPr="00C1266D">
        <w:rPr>
          <w:rFonts w:eastAsia="Calibri"/>
          <w:color w:val="000000" w:themeColor="text1"/>
        </w:rPr>
        <w:t>паспортизации (</w:t>
      </w:r>
      <w:proofErr w:type="spellStart"/>
      <w:r w:rsidRPr="00C1266D">
        <w:rPr>
          <w:rFonts w:eastAsia="Calibri"/>
          <w:color w:val="000000" w:themeColor="text1"/>
        </w:rPr>
        <w:t>перепаспортизации</w:t>
      </w:r>
      <w:proofErr w:type="spellEnd"/>
      <w:r w:rsidRPr="00C1266D">
        <w:rPr>
          <w:rFonts w:eastAsia="Calibri"/>
          <w:color w:val="000000" w:themeColor="text1"/>
        </w:rPr>
        <w:t>) музеев образовательных организаций» приказываю:</w:t>
      </w:r>
    </w:p>
    <w:p w14:paraId="5B2A1299" w14:textId="465C7C8A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>1 .</w:t>
      </w:r>
      <w:r w:rsidRPr="00C1266D">
        <w:rPr>
          <w:rFonts w:eastAsia="Calibri"/>
          <w:color w:val="000000" w:themeColor="text1"/>
        </w:rPr>
        <w:tab/>
        <w:t xml:space="preserve">Утвердить состав комиссии по проведению паспортизации и </w:t>
      </w:r>
      <w:proofErr w:type="spellStart"/>
      <w:r w:rsidRPr="00C1266D">
        <w:rPr>
          <w:rFonts w:eastAsia="Calibri"/>
          <w:color w:val="000000" w:themeColor="text1"/>
        </w:rPr>
        <w:t>перепаспортизации</w:t>
      </w:r>
      <w:proofErr w:type="spellEnd"/>
      <w:r w:rsidRPr="00C1266D">
        <w:rPr>
          <w:rFonts w:eastAsia="Calibri"/>
          <w:color w:val="000000" w:themeColor="text1"/>
        </w:rPr>
        <w:t xml:space="preserve"> музеев образовательных организаций </w:t>
      </w:r>
      <w:r w:rsidR="000819E0">
        <w:rPr>
          <w:rFonts w:eastAsia="Calibri"/>
          <w:color w:val="000000" w:themeColor="text1"/>
        </w:rPr>
        <w:t xml:space="preserve">Сергокалинского района </w:t>
      </w:r>
      <w:r w:rsidRPr="00C1266D">
        <w:rPr>
          <w:rFonts w:eastAsia="Calibri"/>
          <w:color w:val="000000" w:themeColor="text1"/>
        </w:rPr>
        <w:t xml:space="preserve"> (Приложение №</w:t>
      </w:r>
      <w:r w:rsidR="000819E0">
        <w:rPr>
          <w:rFonts w:eastAsia="Calibri"/>
          <w:color w:val="000000" w:themeColor="text1"/>
        </w:rPr>
        <w:t>1</w:t>
      </w:r>
      <w:r w:rsidRPr="00C1266D">
        <w:rPr>
          <w:rFonts w:eastAsia="Calibri"/>
          <w:color w:val="000000" w:themeColor="text1"/>
        </w:rPr>
        <w:t>).</w:t>
      </w:r>
    </w:p>
    <w:p w14:paraId="78185790" w14:textId="5FDD5579" w:rsidR="00C1266D" w:rsidRPr="00C1266D" w:rsidRDefault="009B16BB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C1266D" w:rsidRPr="00C1266D">
        <w:rPr>
          <w:rFonts w:eastAsia="Calibri"/>
          <w:color w:val="000000" w:themeColor="text1"/>
        </w:rPr>
        <w:t>.</w:t>
      </w:r>
      <w:r w:rsidR="00C1266D" w:rsidRPr="00C1266D">
        <w:rPr>
          <w:rFonts w:eastAsia="Calibri"/>
          <w:color w:val="000000" w:themeColor="text1"/>
        </w:rPr>
        <w:tab/>
        <w:t xml:space="preserve">Комиссии по проведению паспортизации и </w:t>
      </w:r>
      <w:proofErr w:type="spellStart"/>
      <w:r w:rsidR="00C1266D" w:rsidRPr="00C1266D">
        <w:rPr>
          <w:rFonts w:eastAsia="Calibri"/>
          <w:color w:val="000000" w:themeColor="text1"/>
        </w:rPr>
        <w:t>перепаспортизации</w:t>
      </w:r>
      <w:proofErr w:type="spellEnd"/>
      <w:r w:rsidR="00C1266D" w:rsidRPr="00C1266D">
        <w:rPr>
          <w:rFonts w:eastAsia="Calibri"/>
          <w:color w:val="000000" w:themeColor="text1"/>
        </w:rPr>
        <w:t xml:space="preserve"> музеев:</w:t>
      </w:r>
    </w:p>
    <w:p w14:paraId="58E4234D" w14:textId="13771DF0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>-</w:t>
      </w:r>
      <w:r w:rsidRPr="00C1266D">
        <w:rPr>
          <w:rFonts w:eastAsia="Calibri"/>
          <w:color w:val="000000" w:themeColor="text1"/>
        </w:rPr>
        <w:tab/>
        <w:t xml:space="preserve">организовать проведение паспортизации и </w:t>
      </w:r>
      <w:proofErr w:type="spellStart"/>
      <w:r w:rsidRPr="00C1266D">
        <w:rPr>
          <w:rFonts w:eastAsia="Calibri"/>
          <w:color w:val="000000" w:themeColor="text1"/>
        </w:rPr>
        <w:t>перепаспортизации</w:t>
      </w:r>
      <w:proofErr w:type="spellEnd"/>
      <w:r w:rsidRPr="00C1266D">
        <w:rPr>
          <w:rFonts w:eastAsia="Calibri"/>
          <w:color w:val="000000" w:themeColor="text1"/>
        </w:rPr>
        <w:t xml:space="preserve"> музеев образовательных организаций </w:t>
      </w:r>
      <w:r w:rsidR="000819E0">
        <w:rPr>
          <w:rFonts w:eastAsia="Calibri"/>
          <w:color w:val="000000" w:themeColor="text1"/>
        </w:rPr>
        <w:t>Сергокалин</w:t>
      </w:r>
      <w:r w:rsidRPr="00C1266D">
        <w:rPr>
          <w:rFonts w:eastAsia="Calibri"/>
          <w:color w:val="000000" w:themeColor="text1"/>
        </w:rPr>
        <w:t xml:space="preserve">ского </w:t>
      </w:r>
      <w:r w:rsidR="000819E0">
        <w:rPr>
          <w:rFonts w:eastAsia="Calibri"/>
          <w:color w:val="000000" w:themeColor="text1"/>
        </w:rPr>
        <w:t xml:space="preserve">района </w:t>
      </w:r>
      <w:r w:rsidRPr="00C1266D">
        <w:rPr>
          <w:rFonts w:eastAsia="Calibri"/>
          <w:color w:val="000000" w:themeColor="text1"/>
        </w:rPr>
        <w:t xml:space="preserve">с </w:t>
      </w:r>
      <w:r w:rsidR="000819E0">
        <w:rPr>
          <w:rFonts w:eastAsia="Calibri"/>
          <w:color w:val="000000" w:themeColor="text1"/>
        </w:rPr>
        <w:t>20</w:t>
      </w:r>
      <w:r w:rsidRPr="00C1266D">
        <w:rPr>
          <w:rFonts w:eastAsia="Calibri"/>
          <w:color w:val="000000" w:themeColor="text1"/>
        </w:rPr>
        <w:t xml:space="preserve"> </w:t>
      </w:r>
      <w:r w:rsidR="000819E0">
        <w:rPr>
          <w:rFonts w:eastAsia="Calibri"/>
          <w:color w:val="000000" w:themeColor="text1"/>
        </w:rPr>
        <w:t>апреля</w:t>
      </w:r>
      <w:r w:rsidRPr="00C1266D">
        <w:rPr>
          <w:rFonts w:eastAsia="Calibri"/>
          <w:color w:val="000000" w:themeColor="text1"/>
        </w:rPr>
        <w:t xml:space="preserve"> по 2</w:t>
      </w:r>
      <w:r w:rsidR="000819E0">
        <w:rPr>
          <w:rFonts w:eastAsia="Calibri"/>
          <w:color w:val="000000" w:themeColor="text1"/>
        </w:rPr>
        <w:t>1</w:t>
      </w:r>
      <w:r w:rsidRPr="00C1266D">
        <w:rPr>
          <w:rFonts w:eastAsia="Calibri"/>
          <w:color w:val="000000" w:themeColor="text1"/>
        </w:rPr>
        <w:t xml:space="preserve"> апреля 202</w:t>
      </w:r>
      <w:r w:rsidR="000819E0">
        <w:rPr>
          <w:rFonts w:eastAsia="Calibri"/>
          <w:color w:val="000000" w:themeColor="text1"/>
        </w:rPr>
        <w:t>2</w:t>
      </w:r>
      <w:r w:rsidRPr="00C1266D">
        <w:rPr>
          <w:rFonts w:eastAsia="Calibri"/>
          <w:color w:val="000000" w:themeColor="text1"/>
        </w:rPr>
        <w:t xml:space="preserve"> года согласно поступающим заявкам;</w:t>
      </w:r>
    </w:p>
    <w:p w14:paraId="5BD41451" w14:textId="25CA14B3" w:rsidR="00C1266D" w:rsidRPr="00C1266D" w:rsidRDefault="009B16BB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C1266D" w:rsidRPr="00C1266D">
        <w:rPr>
          <w:rFonts w:eastAsia="Calibri"/>
          <w:color w:val="000000" w:themeColor="text1"/>
        </w:rPr>
        <w:t>.</w:t>
      </w:r>
      <w:r w:rsidR="00C1266D" w:rsidRPr="00C1266D">
        <w:rPr>
          <w:rFonts w:eastAsia="Calibri"/>
          <w:color w:val="000000" w:themeColor="text1"/>
        </w:rPr>
        <w:tab/>
        <w:t xml:space="preserve">Руководителям </w:t>
      </w:r>
      <w:r w:rsidR="00E80C7B">
        <w:rPr>
          <w:rFonts w:eastAsia="Calibri"/>
          <w:color w:val="000000" w:themeColor="text1"/>
        </w:rPr>
        <w:t xml:space="preserve">общеобразовательных организаций </w:t>
      </w:r>
      <w:r w:rsidR="00C1266D" w:rsidRPr="00C1266D">
        <w:rPr>
          <w:rFonts w:eastAsia="Calibri"/>
          <w:color w:val="000000" w:themeColor="text1"/>
        </w:rPr>
        <w:t xml:space="preserve">подать заявки и подготовить необходимую документацию по паспортизации и </w:t>
      </w:r>
      <w:proofErr w:type="spellStart"/>
      <w:r w:rsidR="00C1266D" w:rsidRPr="00C1266D">
        <w:rPr>
          <w:rFonts w:eastAsia="Calibri"/>
          <w:color w:val="000000" w:themeColor="text1"/>
        </w:rPr>
        <w:t>перепаспортизации</w:t>
      </w:r>
      <w:proofErr w:type="spellEnd"/>
      <w:r w:rsidR="00C1266D" w:rsidRPr="00C1266D">
        <w:rPr>
          <w:rFonts w:eastAsia="Calibri"/>
          <w:color w:val="000000" w:themeColor="text1"/>
        </w:rPr>
        <w:t xml:space="preserve"> музеев образовательных организаций в указанные сроки.</w:t>
      </w:r>
    </w:p>
    <w:p w14:paraId="721C4875" w14:textId="1F3503E2" w:rsidR="00C1266D" w:rsidRPr="00C1266D" w:rsidRDefault="009B16BB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C1266D" w:rsidRPr="00C1266D">
        <w:rPr>
          <w:rFonts w:eastAsia="Calibri"/>
          <w:color w:val="000000" w:themeColor="text1"/>
        </w:rPr>
        <w:t>.</w:t>
      </w:r>
      <w:r w:rsidR="00C1266D" w:rsidRPr="00C1266D">
        <w:rPr>
          <w:rFonts w:eastAsia="Calibri"/>
          <w:color w:val="000000" w:themeColor="text1"/>
        </w:rPr>
        <w:tab/>
      </w:r>
      <w:proofErr w:type="gramStart"/>
      <w:r w:rsidR="00C1266D" w:rsidRPr="00C1266D">
        <w:rPr>
          <w:rFonts w:eastAsia="Calibri"/>
          <w:color w:val="000000" w:themeColor="text1"/>
        </w:rPr>
        <w:t xml:space="preserve">Рекомендовать руководителям музеев </w:t>
      </w:r>
      <w:r w:rsidR="00E80C7B">
        <w:rPr>
          <w:rFonts w:eastAsia="Calibri"/>
          <w:color w:val="000000" w:themeColor="text1"/>
        </w:rPr>
        <w:t>обще</w:t>
      </w:r>
      <w:r w:rsidR="00C1266D" w:rsidRPr="00C1266D">
        <w:rPr>
          <w:rFonts w:eastAsia="Calibri"/>
          <w:color w:val="000000" w:themeColor="text1"/>
        </w:rPr>
        <w:t xml:space="preserve">образовательных организаций </w:t>
      </w:r>
      <w:r w:rsidR="00E80C7B">
        <w:rPr>
          <w:rFonts w:eastAsia="Calibri"/>
          <w:color w:val="000000" w:themeColor="text1"/>
        </w:rPr>
        <w:t>Сергокалинского района</w:t>
      </w:r>
      <w:r w:rsidR="00C1266D" w:rsidRPr="00C1266D">
        <w:rPr>
          <w:rFonts w:eastAsia="Calibri"/>
          <w:color w:val="000000" w:themeColor="text1"/>
        </w:rPr>
        <w:t xml:space="preserve"> при подготовке документации по паспортизации и </w:t>
      </w:r>
      <w:proofErr w:type="spellStart"/>
      <w:r w:rsidR="00C1266D" w:rsidRPr="00C1266D">
        <w:rPr>
          <w:rFonts w:eastAsia="Calibri"/>
          <w:color w:val="000000" w:themeColor="text1"/>
        </w:rPr>
        <w:t>перепаспортизации</w:t>
      </w:r>
      <w:proofErr w:type="spellEnd"/>
      <w:r w:rsidR="00C1266D" w:rsidRPr="00C1266D">
        <w:rPr>
          <w:rFonts w:eastAsia="Calibri"/>
          <w:color w:val="000000" w:themeColor="text1"/>
        </w:rPr>
        <w:t xml:space="preserve"> музеев руководствоваться документами федерального образца (письмо </w:t>
      </w:r>
      <w:r w:rsidR="00E80C7B" w:rsidRPr="00C1266D">
        <w:rPr>
          <w:rFonts w:eastAsia="Calibri"/>
          <w:color w:val="000000" w:themeColor="text1"/>
        </w:rPr>
        <w:t xml:space="preserve">Министерства образования </w:t>
      </w:r>
      <w:r w:rsidR="00E80C7B">
        <w:rPr>
          <w:rFonts w:eastAsia="Calibri"/>
          <w:color w:val="000000" w:themeColor="text1"/>
        </w:rPr>
        <w:t xml:space="preserve">и науки Республики Дагестан </w:t>
      </w:r>
      <w:r w:rsidR="00E80C7B" w:rsidRPr="00C1266D">
        <w:rPr>
          <w:rFonts w:eastAsia="Calibri"/>
          <w:color w:val="000000" w:themeColor="text1"/>
        </w:rPr>
        <w:t>1</w:t>
      </w:r>
      <w:r w:rsidR="00E80C7B">
        <w:rPr>
          <w:rFonts w:eastAsia="Calibri"/>
          <w:color w:val="000000" w:themeColor="text1"/>
        </w:rPr>
        <w:t>9</w:t>
      </w:r>
      <w:r w:rsidR="00E80C7B" w:rsidRPr="00C1266D">
        <w:rPr>
          <w:rFonts w:eastAsia="Calibri"/>
          <w:color w:val="000000" w:themeColor="text1"/>
        </w:rPr>
        <w:t>.0</w:t>
      </w:r>
      <w:r w:rsidR="00E80C7B">
        <w:rPr>
          <w:rFonts w:eastAsia="Calibri"/>
          <w:color w:val="000000" w:themeColor="text1"/>
        </w:rPr>
        <w:t>4</w:t>
      </w:r>
      <w:r w:rsidR="00E80C7B" w:rsidRPr="00C1266D">
        <w:rPr>
          <w:rFonts w:eastAsia="Calibri"/>
          <w:color w:val="000000" w:themeColor="text1"/>
        </w:rPr>
        <w:t>.20</w:t>
      </w:r>
      <w:r w:rsidR="00E80C7B">
        <w:rPr>
          <w:rFonts w:eastAsia="Calibri"/>
          <w:color w:val="000000" w:themeColor="text1"/>
        </w:rPr>
        <w:t>22</w:t>
      </w:r>
      <w:r w:rsidR="00E80C7B" w:rsidRPr="00C1266D">
        <w:rPr>
          <w:rFonts w:eastAsia="Calibri"/>
          <w:color w:val="000000" w:themeColor="text1"/>
        </w:rPr>
        <w:t xml:space="preserve"> № </w:t>
      </w:r>
      <w:r w:rsidR="00E80C7B">
        <w:rPr>
          <w:rFonts w:eastAsia="Calibri"/>
          <w:color w:val="000000" w:themeColor="text1"/>
        </w:rPr>
        <w:t>06</w:t>
      </w:r>
      <w:r w:rsidR="00E80C7B" w:rsidRPr="00C1266D">
        <w:rPr>
          <w:rFonts w:eastAsia="Calibri"/>
          <w:color w:val="000000" w:themeColor="text1"/>
        </w:rPr>
        <w:t>-</w:t>
      </w:r>
      <w:r w:rsidR="00E80C7B">
        <w:rPr>
          <w:rFonts w:eastAsia="Calibri"/>
          <w:color w:val="000000" w:themeColor="text1"/>
        </w:rPr>
        <w:t>5135</w:t>
      </w:r>
      <w:r w:rsidR="00E80C7B" w:rsidRPr="00C1266D">
        <w:rPr>
          <w:rFonts w:eastAsia="Calibri"/>
          <w:color w:val="000000" w:themeColor="text1"/>
        </w:rPr>
        <w:t>/</w:t>
      </w:r>
      <w:r w:rsidR="00E80C7B">
        <w:rPr>
          <w:rFonts w:eastAsia="Calibri"/>
          <w:color w:val="000000" w:themeColor="text1"/>
        </w:rPr>
        <w:t>0</w:t>
      </w:r>
      <w:r w:rsidR="00E80C7B" w:rsidRPr="00C1266D">
        <w:rPr>
          <w:rFonts w:eastAsia="Calibri"/>
          <w:color w:val="000000" w:themeColor="text1"/>
        </w:rPr>
        <w:t>6</w:t>
      </w:r>
      <w:r w:rsidR="00E80C7B">
        <w:rPr>
          <w:rFonts w:eastAsia="Calibri"/>
          <w:color w:val="000000" w:themeColor="text1"/>
        </w:rPr>
        <w:t>-18/22</w:t>
      </w:r>
      <w:r w:rsidR="00E80C7B" w:rsidRPr="00C1266D">
        <w:rPr>
          <w:rFonts w:eastAsia="Calibri"/>
          <w:color w:val="000000" w:themeColor="text1"/>
        </w:rPr>
        <w:t xml:space="preserve"> «О </w:t>
      </w:r>
      <w:r w:rsidR="00E80C7B">
        <w:rPr>
          <w:rFonts w:eastAsia="Calibri"/>
          <w:color w:val="000000" w:themeColor="text1"/>
        </w:rPr>
        <w:t xml:space="preserve">проведении </w:t>
      </w:r>
      <w:r w:rsidR="00E80C7B" w:rsidRPr="00C1266D">
        <w:rPr>
          <w:rFonts w:eastAsia="Calibri"/>
          <w:color w:val="000000" w:themeColor="text1"/>
        </w:rPr>
        <w:t>паспортизации (</w:t>
      </w:r>
      <w:proofErr w:type="spellStart"/>
      <w:r w:rsidR="00E80C7B" w:rsidRPr="00C1266D">
        <w:rPr>
          <w:rFonts w:eastAsia="Calibri"/>
          <w:color w:val="000000" w:themeColor="text1"/>
        </w:rPr>
        <w:t>перепаспортизации</w:t>
      </w:r>
      <w:proofErr w:type="spellEnd"/>
      <w:r w:rsidR="00E80C7B" w:rsidRPr="00C1266D">
        <w:rPr>
          <w:rFonts w:eastAsia="Calibri"/>
          <w:color w:val="000000" w:themeColor="text1"/>
        </w:rPr>
        <w:t>) музеев образовательных организаций»</w:t>
      </w:r>
      <w:proofErr w:type="gramEnd"/>
    </w:p>
    <w:p w14:paraId="421492F6" w14:textId="25D4B033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>-</w:t>
      </w:r>
      <w:r w:rsidRPr="00C1266D">
        <w:rPr>
          <w:rFonts w:eastAsia="Calibri"/>
          <w:color w:val="000000" w:themeColor="text1"/>
        </w:rPr>
        <w:tab/>
        <w:t xml:space="preserve">Формой Акта обследования музея </w:t>
      </w:r>
      <w:r w:rsidR="00E80C7B">
        <w:rPr>
          <w:rFonts w:eastAsia="Calibri"/>
          <w:color w:val="000000" w:themeColor="text1"/>
        </w:rPr>
        <w:t>общеобразо</w:t>
      </w:r>
      <w:r w:rsidRPr="00C1266D">
        <w:rPr>
          <w:rFonts w:eastAsia="Calibri"/>
          <w:color w:val="000000" w:themeColor="text1"/>
        </w:rPr>
        <w:t xml:space="preserve">вательной </w:t>
      </w:r>
      <w:r w:rsidRPr="00C1266D">
        <w:rPr>
          <w:rFonts w:eastAsia="Calibri"/>
          <w:color w:val="000000" w:themeColor="text1"/>
        </w:rPr>
        <w:lastRenderedPageBreak/>
        <w:t>организации;</w:t>
      </w:r>
    </w:p>
    <w:p w14:paraId="5B61B564" w14:textId="57A52BCB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>-</w:t>
      </w:r>
      <w:r w:rsidRPr="00C1266D">
        <w:rPr>
          <w:rFonts w:eastAsia="Calibri"/>
          <w:color w:val="000000" w:themeColor="text1"/>
        </w:rPr>
        <w:tab/>
        <w:t xml:space="preserve">Формой Учетной карты музея </w:t>
      </w:r>
      <w:r w:rsidR="009B16BB" w:rsidRPr="009B16BB">
        <w:rPr>
          <w:rFonts w:eastAsia="Calibri"/>
          <w:color w:val="000000" w:themeColor="text1"/>
        </w:rPr>
        <w:t>общеобразовательной организации</w:t>
      </w:r>
      <w:r w:rsidRPr="00C1266D">
        <w:rPr>
          <w:rFonts w:eastAsia="Calibri"/>
          <w:color w:val="000000" w:themeColor="text1"/>
        </w:rPr>
        <w:t>;</w:t>
      </w:r>
    </w:p>
    <w:p w14:paraId="4E78B6A3" w14:textId="77777777" w:rsidR="00C1266D" w:rsidRPr="00C1266D" w:rsidRDefault="00C1266D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1266D">
        <w:rPr>
          <w:rFonts w:eastAsia="Calibri"/>
          <w:color w:val="000000" w:themeColor="text1"/>
        </w:rPr>
        <w:t>-</w:t>
      </w:r>
      <w:r w:rsidRPr="00C1266D">
        <w:rPr>
          <w:rFonts w:eastAsia="Calibri"/>
          <w:color w:val="000000" w:themeColor="text1"/>
        </w:rPr>
        <w:tab/>
        <w:t xml:space="preserve">Формой Заявки на </w:t>
      </w:r>
      <w:proofErr w:type="spellStart"/>
      <w:r w:rsidRPr="00C1266D">
        <w:rPr>
          <w:rFonts w:eastAsia="Calibri"/>
          <w:color w:val="000000" w:themeColor="text1"/>
        </w:rPr>
        <w:t>перепаспортизацию</w:t>
      </w:r>
      <w:proofErr w:type="spellEnd"/>
      <w:r w:rsidRPr="00C1266D">
        <w:rPr>
          <w:rFonts w:eastAsia="Calibri"/>
          <w:color w:val="000000" w:themeColor="text1"/>
        </w:rPr>
        <w:t>.</w:t>
      </w:r>
    </w:p>
    <w:p w14:paraId="05B8B6B8" w14:textId="61A7A467" w:rsidR="00C1266D" w:rsidRPr="00C1266D" w:rsidRDefault="009B16BB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</w:t>
      </w:r>
      <w:r w:rsidR="00C1266D" w:rsidRPr="00C1266D">
        <w:rPr>
          <w:rFonts w:eastAsia="Calibri"/>
          <w:color w:val="000000" w:themeColor="text1"/>
        </w:rPr>
        <w:t>.</w:t>
      </w:r>
      <w:r w:rsidR="00C1266D" w:rsidRPr="00C1266D">
        <w:rPr>
          <w:rFonts w:eastAsia="Calibri"/>
          <w:color w:val="000000" w:themeColor="text1"/>
        </w:rPr>
        <w:tab/>
        <w:t xml:space="preserve">Координацию по проведению паспортизации и </w:t>
      </w:r>
      <w:proofErr w:type="spellStart"/>
      <w:r w:rsidR="00C1266D" w:rsidRPr="00C1266D">
        <w:rPr>
          <w:rFonts w:eastAsia="Calibri"/>
          <w:color w:val="000000" w:themeColor="text1"/>
        </w:rPr>
        <w:t>перепаспортизации</w:t>
      </w:r>
      <w:proofErr w:type="spellEnd"/>
      <w:r w:rsidR="00C1266D" w:rsidRPr="00C1266D">
        <w:rPr>
          <w:rFonts w:eastAsia="Calibri"/>
          <w:color w:val="000000" w:themeColor="text1"/>
        </w:rPr>
        <w:t xml:space="preserve"> музеев </w:t>
      </w:r>
      <w:r>
        <w:rPr>
          <w:rFonts w:eastAsia="Calibri"/>
          <w:color w:val="000000" w:themeColor="text1"/>
        </w:rPr>
        <w:t>общеоб</w:t>
      </w:r>
      <w:r w:rsidRPr="00C1266D">
        <w:rPr>
          <w:rFonts w:eastAsia="Calibri"/>
          <w:color w:val="000000" w:themeColor="text1"/>
        </w:rPr>
        <w:t>разовательных</w:t>
      </w:r>
      <w:r w:rsidR="00C1266D" w:rsidRPr="00C1266D">
        <w:rPr>
          <w:rFonts w:eastAsia="Calibri"/>
          <w:color w:val="000000" w:themeColor="text1"/>
        </w:rPr>
        <w:t xml:space="preserve"> организаций </w:t>
      </w:r>
      <w:r>
        <w:rPr>
          <w:rFonts w:eastAsia="Calibri"/>
          <w:color w:val="000000" w:themeColor="text1"/>
        </w:rPr>
        <w:t xml:space="preserve">Сергокалинского района </w:t>
      </w:r>
      <w:r w:rsidR="00C1266D" w:rsidRPr="00C1266D">
        <w:rPr>
          <w:rFonts w:eastAsia="Calibri"/>
          <w:color w:val="000000" w:themeColor="text1"/>
        </w:rPr>
        <w:t xml:space="preserve">возложить на </w:t>
      </w:r>
      <w:r>
        <w:rPr>
          <w:rFonts w:eastAsia="Calibri"/>
          <w:color w:val="000000" w:themeColor="text1"/>
        </w:rPr>
        <w:t xml:space="preserve">методиста Магомедову Сарат </w:t>
      </w:r>
      <w:proofErr w:type="spellStart"/>
      <w:r>
        <w:rPr>
          <w:rFonts w:eastAsia="Calibri"/>
          <w:color w:val="000000" w:themeColor="text1"/>
        </w:rPr>
        <w:t>Шамильевну</w:t>
      </w:r>
      <w:proofErr w:type="spellEnd"/>
      <w:r>
        <w:rPr>
          <w:rFonts w:eastAsia="Calibri"/>
          <w:color w:val="000000" w:themeColor="text1"/>
        </w:rPr>
        <w:t>.</w:t>
      </w:r>
    </w:p>
    <w:p w14:paraId="51AAC62E" w14:textId="27C59310" w:rsidR="00C1266D" w:rsidRDefault="009B16BB" w:rsidP="009B16BB">
      <w:pPr>
        <w:pStyle w:val="1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</w:t>
      </w:r>
      <w:r w:rsidR="00C1266D" w:rsidRPr="00C1266D">
        <w:rPr>
          <w:rFonts w:eastAsia="Calibri"/>
          <w:color w:val="000000" w:themeColor="text1"/>
        </w:rPr>
        <w:t>.</w:t>
      </w:r>
      <w:r w:rsidR="00C1266D" w:rsidRPr="00C1266D">
        <w:rPr>
          <w:rFonts w:eastAsia="Calibri"/>
          <w:color w:val="000000" w:themeColor="text1"/>
        </w:rPr>
        <w:tab/>
      </w:r>
      <w:proofErr w:type="gramStart"/>
      <w:r w:rsidR="00C1266D" w:rsidRPr="00C1266D">
        <w:rPr>
          <w:rFonts w:eastAsia="Calibri"/>
          <w:color w:val="000000" w:themeColor="text1"/>
        </w:rPr>
        <w:t>Контроль за</w:t>
      </w:r>
      <w:proofErr w:type="gramEnd"/>
      <w:r w:rsidR="00C1266D" w:rsidRPr="00C1266D">
        <w:rPr>
          <w:rFonts w:eastAsia="Calibri"/>
          <w:color w:val="000000" w:themeColor="text1"/>
        </w:rPr>
        <w:t xml:space="preserve"> исполнением настоящего приказа возложить на заместителя начальника</w:t>
      </w:r>
      <w:r>
        <w:rPr>
          <w:rFonts w:eastAsia="Calibri"/>
          <w:color w:val="000000" w:themeColor="text1"/>
        </w:rPr>
        <w:t xml:space="preserve"> </w:t>
      </w:r>
      <w:r w:rsidRPr="006B3071">
        <w:rPr>
          <w:rFonts w:eastAsia="Calibri"/>
          <w:color w:val="000000" w:themeColor="text1"/>
        </w:rPr>
        <w:t>МКУ «Управление образования» Сергокалинского района</w:t>
      </w:r>
      <w:r>
        <w:rPr>
          <w:rFonts w:eastAsia="Calibri"/>
          <w:color w:val="000000" w:themeColor="text1"/>
        </w:rPr>
        <w:t xml:space="preserve"> Мусаева М.И. </w:t>
      </w:r>
    </w:p>
    <w:p w14:paraId="1F81AF79" w14:textId="77777777" w:rsidR="00C1266D" w:rsidRDefault="00C1266D" w:rsidP="001A3A4A">
      <w:pPr>
        <w:pStyle w:val="1"/>
        <w:spacing w:after="0" w:line="276" w:lineRule="auto"/>
        <w:ind w:firstLine="709"/>
        <w:jc w:val="both"/>
        <w:rPr>
          <w:rFonts w:eastAsia="Calibri"/>
          <w:color w:val="000000" w:themeColor="text1"/>
        </w:rPr>
      </w:pPr>
    </w:p>
    <w:p w14:paraId="4D3589DA" w14:textId="77777777" w:rsidR="00C1266D" w:rsidRDefault="00C1266D" w:rsidP="001A3A4A">
      <w:pPr>
        <w:pStyle w:val="1"/>
        <w:spacing w:after="0" w:line="276" w:lineRule="auto"/>
        <w:ind w:firstLine="709"/>
        <w:jc w:val="both"/>
        <w:rPr>
          <w:rFonts w:eastAsia="Calibri"/>
          <w:color w:val="000000" w:themeColor="text1"/>
        </w:rPr>
      </w:pPr>
    </w:p>
    <w:p w14:paraId="19F64252" w14:textId="77777777" w:rsidR="00C1266D" w:rsidRDefault="00C1266D" w:rsidP="001A3A4A">
      <w:pPr>
        <w:pStyle w:val="1"/>
        <w:spacing w:after="0" w:line="276" w:lineRule="auto"/>
        <w:ind w:firstLine="709"/>
        <w:jc w:val="both"/>
        <w:rPr>
          <w:rFonts w:eastAsia="Calibri"/>
          <w:color w:val="000000" w:themeColor="text1"/>
        </w:rPr>
      </w:pPr>
    </w:p>
    <w:p w14:paraId="5694196A" w14:textId="77777777" w:rsidR="00596A08" w:rsidRPr="009B16BB" w:rsidRDefault="00596A08" w:rsidP="00BC7EC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74AE9" w14:textId="5D3C9E59" w:rsidR="00160F3B" w:rsidRPr="004A6DA4" w:rsidRDefault="00596A08" w:rsidP="00BC7EC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48D1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4A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8D1">
        <w:rPr>
          <w:rFonts w:ascii="Times New Roman" w:hAnsi="Times New Roman" w:cs="Times New Roman"/>
          <w:b/>
          <w:sz w:val="24"/>
          <w:szCs w:val="24"/>
        </w:rPr>
        <w:t>МКУ</w:t>
      </w:r>
      <w:r w:rsidR="00160F3B" w:rsidRPr="004A6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1B146" w14:textId="77777777" w:rsidR="00160F3B" w:rsidRPr="00EB48D1" w:rsidRDefault="00160F3B" w:rsidP="00160F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8D1">
        <w:rPr>
          <w:rFonts w:ascii="Times New Roman" w:hAnsi="Times New Roman" w:cs="Times New Roman"/>
          <w:b/>
          <w:sz w:val="24"/>
          <w:szCs w:val="24"/>
        </w:rPr>
        <w:t>«Управление образования»</w:t>
      </w:r>
    </w:p>
    <w:p w14:paraId="478AA218" w14:textId="77777777" w:rsidR="00E71D5E" w:rsidRPr="00E71D5E" w:rsidRDefault="00160F3B" w:rsidP="00160F3B">
      <w:pPr>
        <w:tabs>
          <w:tab w:val="left" w:pos="5189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48D1">
        <w:rPr>
          <w:rFonts w:ascii="Times New Roman" w:hAnsi="Times New Roman" w:cs="Times New Roman"/>
          <w:b/>
          <w:sz w:val="24"/>
          <w:szCs w:val="24"/>
        </w:rPr>
        <w:t xml:space="preserve">Сергокалинского района:                               </w:t>
      </w:r>
      <w:r w:rsidR="00E71D5E" w:rsidRPr="00E71D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E71D5E" w:rsidRPr="00E71D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2B65CB">
        <w:rPr>
          <w:rFonts w:ascii="Times New Roman" w:eastAsia="Calibri" w:hAnsi="Times New Roman" w:cs="Times New Roman"/>
          <w:b/>
          <w:sz w:val="28"/>
          <w:szCs w:val="28"/>
        </w:rPr>
        <w:t>Х. Исаева</w:t>
      </w:r>
      <w:r w:rsidR="00E71D5E" w:rsidRPr="00E71D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DDDCE6A" w14:textId="44F5A7E5" w:rsidR="00A87E30" w:rsidRDefault="00A87E30" w:rsidP="00FF535E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14:paraId="1F972796" w14:textId="77777777" w:rsidR="001A3A4A" w:rsidRDefault="001A3A4A" w:rsidP="00FF535E">
      <w:pPr>
        <w:spacing w:after="0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9D7EBE2" w14:textId="77777777" w:rsidR="0049193C" w:rsidRDefault="0049193C" w:rsidP="004919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5B811717" w14:textId="77777777" w:rsidR="0049193C" w:rsidRPr="00B62DB9" w:rsidRDefault="0049193C" w:rsidP="004919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25FACF8" w14:textId="77777777" w:rsidR="0049193C" w:rsidRPr="004A6DA4" w:rsidRDefault="0049193C" w:rsidP="0049193C">
      <w:pPr>
        <w:ind w:firstLine="567"/>
        <w:rPr>
          <w:rStyle w:val="a7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20217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10" w:history="1">
        <w:r w:rsidRPr="00C768D5">
          <w:rPr>
            <w:rStyle w:val="a7"/>
            <w:i/>
            <w:lang w:val="en-US"/>
          </w:rPr>
          <w:t>msarat</w:t>
        </w:r>
        <w:r w:rsidRPr="0020217A">
          <w:rPr>
            <w:rStyle w:val="a7"/>
            <w:i/>
            <w:lang w:val="en-US"/>
          </w:rPr>
          <w:t>78@</w:t>
        </w:r>
        <w:r w:rsidRPr="00C768D5">
          <w:rPr>
            <w:rStyle w:val="a7"/>
            <w:i/>
            <w:lang w:val="en-US"/>
          </w:rPr>
          <w:t>gmail</w:t>
        </w:r>
        <w:r w:rsidRPr="0020217A">
          <w:rPr>
            <w:rStyle w:val="a7"/>
            <w:i/>
            <w:lang w:val="en-US"/>
          </w:rPr>
          <w:t>.</w:t>
        </w:r>
        <w:r w:rsidRPr="00C768D5">
          <w:rPr>
            <w:rStyle w:val="a7"/>
            <w:i/>
            <w:lang w:val="en-US"/>
          </w:rPr>
          <w:t>com</w:t>
        </w:r>
      </w:hyperlink>
    </w:p>
    <w:p w14:paraId="47B43142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66D288DE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35D988F6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756816D0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35401469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765BDABB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3CE328ED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71A5E2A3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03F47F8E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55CE131F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5DC0705D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3AA39366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305A944F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1DF875E4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5FCF617A" w14:textId="77777777" w:rsidR="006B6500" w:rsidRPr="004A6DA4" w:rsidRDefault="006B6500" w:rsidP="0049193C">
      <w:pPr>
        <w:ind w:firstLine="567"/>
        <w:rPr>
          <w:rStyle w:val="a7"/>
          <w:i/>
          <w:lang w:val="en-US"/>
        </w:rPr>
      </w:pPr>
    </w:p>
    <w:p w14:paraId="04CB0D14" w14:textId="77777777" w:rsidR="003014AF" w:rsidRPr="004A6DA4" w:rsidRDefault="003014AF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val="en-US" w:eastAsia="ru-RU" w:bidi="ru-RU"/>
        </w:rPr>
      </w:pPr>
    </w:p>
    <w:p w14:paraId="5FC06A52" w14:textId="3A863D78" w:rsidR="006B6500" w:rsidRPr="004A6DA4" w:rsidRDefault="006B6500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val="en-US" w:eastAsia="ru-RU" w:bidi="ru-RU"/>
        </w:rPr>
      </w:pPr>
      <w:r w:rsidRPr="006B6500">
        <w:rPr>
          <w:rFonts w:ascii="Times New Roman" w:eastAsia="Arial Unicode MS" w:hAnsi="Times New Roman" w:cs="Times New Roman"/>
          <w:color w:val="000000"/>
          <w:lang w:eastAsia="ru-RU" w:bidi="ru-RU"/>
        </w:rPr>
        <w:t>Приложение</w:t>
      </w:r>
      <w:r w:rsidRPr="004A6DA4">
        <w:rPr>
          <w:rFonts w:ascii="Times New Roman" w:eastAsia="Arial Unicode MS" w:hAnsi="Times New Roman" w:cs="Times New Roman"/>
          <w:color w:val="000000"/>
          <w:lang w:val="en-US" w:eastAsia="ru-RU" w:bidi="ru-RU"/>
        </w:rPr>
        <w:t xml:space="preserve"> № 1 </w:t>
      </w:r>
    </w:p>
    <w:p w14:paraId="2B45EBDD" w14:textId="22152E1C" w:rsidR="00953077" w:rsidRPr="003014AF" w:rsidRDefault="00953077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 </w:t>
      </w:r>
      <w:r w:rsidR="006B6500"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Приказу МКУ </w:t>
      </w:r>
    </w:p>
    <w:p w14:paraId="132E203D" w14:textId="34765421" w:rsidR="00953077" w:rsidRPr="003014AF" w:rsidRDefault="006B6500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«Управления образования» </w:t>
      </w:r>
    </w:p>
    <w:p w14:paraId="73BBC026" w14:textId="6B976D38" w:rsidR="006B6500" w:rsidRPr="003014AF" w:rsidRDefault="006B6500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Сергокалинский район </w:t>
      </w:r>
    </w:p>
    <w:p w14:paraId="2196A7A3" w14:textId="380C44E3" w:rsidR="00953077" w:rsidRPr="003014AF" w:rsidRDefault="00953077" w:rsidP="006B6500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от </w:t>
      </w:r>
      <w:r w:rsidRPr="003014AF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2</w:t>
      </w:r>
      <w:r w:rsidR="004A6DA4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0</w:t>
      </w:r>
      <w:r w:rsidRPr="003014AF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.04.2022</w:t>
      </w:r>
      <w:r w:rsidRPr="003014AF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г. № </w:t>
      </w:r>
      <w:r w:rsidRPr="003014AF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3</w:t>
      </w:r>
      <w:r w:rsidR="004A6DA4">
        <w:rPr>
          <w:rFonts w:ascii="Times New Roman" w:eastAsia="Arial Unicode MS" w:hAnsi="Times New Roman" w:cs="Times New Roman"/>
          <w:color w:val="000000"/>
          <w:u w:val="single"/>
          <w:lang w:eastAsia="ru-RU" w:bidi="ru-RU"/>
        </w:rPr>
        <w:t>5/3</w:t>
      </w:r>
    </w:p>
    <w:p w14:paraId="681F3FB8" w14:textId="77777777" w:rsidR="00953077" w:rsidRDefault="00953077" w:rsidP="006B6500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8EF96DE" w14:textId="77777777" w:rsidR="00953077" w:rsidRDefault="00953077" w:rsidP="006B6500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14:paraId="0A7B8749" w14:textId="77777777" w:rsidR="00953077" w:rsidRDefault="00953077" w:rsidP="006B6500">
      <w:pPr>
        <w:widowControl w:val="0"/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4F26DB8" w14:textId="77777777" w:rsidR="00953077" w:rsidRPr="00953077" w:rsidRDefault="00953077" w:rsidP="0095307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30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СОСТАВ</w:t>
      </w:r>
    </w:p>
    <w:p w14:paraId="6367DBCC" w14:textId="0B82FD66" w:rsidR="00953077" w:rsidRPr="00953077" w:rsidRDefault="00953077" w:rsidP="0095307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30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комиссии по проведению паспортизации и </w:t>
      </w:r>
      <w:proofErr w:type="spellStart"/>
      <w:r w:rsidRPr="009530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перепаспортизации</w:t>
      </w:r>
      <w:proofErr w:type="spellEnd"/>
      <w:r w:rsidRPr="009530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музеев</w:t>
      </w:r>
    </w:p>
    <w:p w14:paraId="11DC577A" w14:textId="2F3F367F" w:rsidR="00953077" w:rsidRPr="00953077" w:rsidRDefault="00953077" w:rsidP="0095307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5307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общеобразовательных организаций Сергокалинского района</w:t>
      </w:r>
    </w:p>
    <w:p w14:paraId="7FF0F25D" w14:textId="77777777" w:rsidR="00953077" w:rsidRPr="00953077" w:rsidRDefault="00953077" w:rsidP="00953077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98ED8CA" w14:textId="77777777" w:rsidR="00953077" w:rsidRDefault="00953077" w:rsidP="0095307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81F92BA" w14:textId="77777777" w:rsidR="00953077" w:rsidRPr="00953077" w:rsidRDefault="00953077" w:rsidP="009530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07170B1C" w14:textId="77777777" w:rsidR="006C4ED2" w:rsidRPr="003014AF" w:rsidRDefault="00953077" w:rsidP="006C4ED2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-– </w:t>
      </w:r>
      <w:r w:rsidR="006C4ED2"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Мусаев </w:t>
      </w:r>
      <w:proofErr w:type="spellStart"/>
      <w:r w:rsidR="006C4ED2"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Мурад</w:t>
      </w:r>
      <w:proofErr w:type="spellEnd"/>
      <w:r w:rsidR="006C4ED2"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Исаевич </w:t>
      </w:r>
      <w:r w:rsidR="006C4E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3014AF"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комиссии, </w:t>
      </w:r>
      <w:r w:rsidR="006C4ED2"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заведующий МРК МКУ «Управления образования» Сергокалинский район</w:t>
      </w:r>
    </w:p>
    <w:p w14:paraId="43891A38" w14:textId="6BC531DE" w:rsidR="003014AF" w:rsidRP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92621EC" w14:textId="014E5295" w:rsidR="00953077" w:rsidRP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Члены Комиссии:</w:t>
      </w:r>
    </w:p>
    <w:p w14:paraId="1ECD4B30" w14:textId="77777777" w:rsidR="003014AF" w:rsidRP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C9B6A6A" w14:textId="7D26185A" w:rsidR="003014AF" w:rsidRP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Алиева Наида Шамиловна – методист МКУ «Управления образования» Сергокалинский район</w:t>
      </w:r>
    </w:p>
    <w:p w14:paraId="14C79BA0" w14:textId="77777777" w:rsidR="003014AF" w:rsidRP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8AA07C4" w14:textId="3888F4E7" w:rsidR="003014AF" w:rsidRDefault="003014AF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Магомедова Сарат Шамильевна – методист МКУ «Управления образования» Сергокалинский район</w:t>
      </w:r>
    </w:p>
    <w:p w14:paraId="3E0728C0" w14:textId="77777777" w:rsidR="006C4ED2" w:rsidRDefault="006C4ED2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1E171B68" w14:textId="77777777" w:rsidR="006C4ED2" w:rsidRDefault="006C4ED2" w:rsidP="006C4ED2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Адзиева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Кумсият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Абдусамадовна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3014A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методист МКУ «Управления образования» Сергокалинский район</w:t>
      </w:r>
    </w:p>
    <w:p w14:paraId="33B31C80" w14:textId="1CF19B9E" w:rsidR="006C4ED2" w:rsidRPr="003014AF" w:rsidRDefault="006C4ED2" w:rsidP="003014AF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39812FCE" w14:textId="77777777" w:rsidR="003014AF" w:rsidRPr="006B6500" w:rsidRDefault="003014AF" w:rsidP="009530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sectPr w:rsidR="003014AF" w:rsidRPr="006B6500" w:rsidSect="006B307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1599" w14:textId="77777777" w:rsidR="001C023F" w:rsidRDefault="001C023F">
      <w:pPr>
        <w:spacing w:after="0" w:line="240" w:lineRule="auto"/>
      </w:pPr>
      <w:r>
        <w:separator/>
      </w:r>
    </w:p>
  </w:endnote>
  <w:endnote w:type="continuationSeparator" w:id="0">
    <w:p w14:paraId="46417C3B" w14:textId="77777777" w:rsidR="001C023F" w:rsidRDefault="001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53ED0" w14:textId="77777777" w:rsidR="001C023F" w:rsidRDefault="001C023F">
      <w:pPr>
        <w:spacing w:after="0" w:line="240" w:lineRule="auto"/>
      </w:pPr>
      <w:r>
        <w:separator/>
      </w:r>
    </w:p>
  </w:footnote>
  <w:footnote w:type="continuationSeparator" w:id="0">
    <w:p w14:paraId="4DBAF94A" w14:textId="77777777" w:rsidR="001C023F" w:rsidRDefault="001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A90E" w14:textId="2B53859C" w:rsidR="00A77677" w:rsidRDefault="001C023F">
    <w:pPr>
      <w:spacing w:line="1" w:lineRule="exact"/>
    </w:pPr>
    <w:r>
      <w:rPr>
        <w:noProof/>
      </w:rPr>
      <w:pict w14:anchorId="60AEC1F4"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49" type="#_x0000_t202" style="position:absolute;margin-left:421.65pt;margin-top:38.25pt;width:5.3pt;height:8.1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" filled="f" stroked="f">
          <v:textbox style="mso-fit-shape-to-text:t" inset="0,0,0,0">
            <w:txbxContent>
              <w:p w14:paraId="388DC8C7" w14:textId="3619F2AE" w:rsidR="00A77677" w:rsidRDefault="001C023F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75B"/>
    <w:multiLevelType w:val="hybridMultilevel"/>
    <w:tmpl w:val="C49AEC2A"/>
    <w:lvl w:ilvl="0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27" w:hanging="360"/>
      </w:pPr>
      <w:rPr>
        <w:rFonts w:ascii="Wingdings" w:hAnsi="Wingdings" w:hint="default"/>
      </w:rPr>
    </w:lvl>
  </w:abstractNum>
  <w:abstractNum w:abstractNumId="1">
    <w:nsid w:val="7980065B"/>
    <w:multiLevelType w:val="hybridMultilevel"/>
    <w:tmpl w:val="029EC7EC"/>
    <w:lvl w:ilvl="0" w:tplc="863AE6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EF9"/>
    <w:rsid w:val="000819E0"/>
    <w:rsid w:val="0009418F"/>
    <w:rsid w:val="000A471B"/>
    <w:rsid w:val="00107FE5"/>
    <w:rsid w:val="001554C9"/>
    <w:rsid w:val="00160F3B"/>
    <w:rsid w:val="001A3A4A"/>
    <w:rsid w:val="001B6AEB"/>
    <w:rsid w:val="001C023F"/>
    <w:rsid w:val="00223446"/>
    <w:rsid w:val="002722B0"/>
    <w:rsid w:val="002803E1"/>
    <w:rsid w:val="00292436"/>
    <w:rsid w:val="00297E3F"/>
    <w:rsid w:val="002B65CB"/>
    <w:rsid w:val="002C04BA"/>
    <w:rsid w:val="002C3167"/>
    <w:rsid w:val="002D33CC"/>
    <w:rsid w:val="002F5E34"/>
    <w:rsid w:val="003014AF"/>
    <w:rsid w:val="00311253"/>
    <w:rsid w:val="00316394"/>
    <w:rsid w:val="00327EF9"/>
    <w:rsid w:val="00380A18"/>
    <w:rsid w:val="003C5D08"/>
    <w:rsid w:val="003C7BE5"/>
    <w:rsid w:val="00424FE6"/>
    <w:rsid w:val="004749DC"/>
    <w:rsid w:val="0048571D"/>
    <w:rsid w:val="0049193C"/>
    <w:rsid w:val="004A6DA4"/>
    <w:rsid w:val="004E6172"/>
    <w:rsid w:val="00567CC3"/>
    <w:rsid w:val="00591AE1"/>
    <w:rsid w:val="005959A8"/>
    <w:rsid w:val="00596A08"/>
    <w:rsid w:val="005D5BE9"/>
    <w:rsid w:val="005E2BA0"/>
    <w:rsid w:val="006144E8"/>
    <w:rsid w:val="006222E8"/>
    <w:rsid w:val="00683258"/>
    <w:rsid w:val="006A7583"/>
    <w:rsid w:val="006B3071"/>
    <w:rsid w:val="006B6500"/>
    <w:rsid w:val="006C0A7E"/>
    <w:rsid w:val="006C4ED2"/>
    <w:rsid w:val="006E02AA"/>
    <w:rsid w:val="006F098F"/>
    <w:rsid w:val="00760639"/>
    <w:rsid w:val="007D0394"/>
    <w:rsid w:val="007D0E11"/>
    <w:rsid w:val="007D76FB"/>
    <w:rsid w:val="0083030B"/>
    <w:rsid w:val="0086573D"/>
    <w:rsid w:val="008A4B80"/>
    <w:rsid w:val="008F069E"/>
    <w:rsid w:val="008F6470"/>
    <w:rsid w:val="009208B8"/>
    <w:rsid w:val="00921C31"/>
    <w:rsid w:val="009375D2"/>
    <w:rsid w:val="00944446"/>
    <w:rsid w:val="00953077"/>
    <w:rsid w:val="00961E10"/>
    <w:rsid w:val="00972ED6"/>
    <w:rsid w:val="009B16BB"/>
    <w:rsid w:val="009C3D76"/>
    <w:rsid w:val="009C6682"/>
    <w:rsid w:val="009D0C02"/>
    <w:rsid w:val="00A16404"/>
    <w:rsid w:val="00A82E71"/>
    <w:rsid w:val="00A87E30"/>
    <w:rsid w:val="00B25451"/>
    <w:rsid w:val="00B83D50"/>
    <w:rsid w:val="00B93C6C"/>
    <w:rsid w:val="00BA1E35"/>
    <w:rsid w:val="00BA7362"/>
    <w:rsid w:val="00BB70AD"/>
    <w:rsid w:val="00BC7EC1"/>
    <w:rsid w:val="00BD4D5B"/>
    <w:rsid w:val="00BF06C1"/>
    <w:rsid w:val="00C1266D"/>
    <w:rsid w:val="00C42252"/>
    <w:rsid w:val="00C46048"/>
    <w:rsid w:val="00C641E2"/>
    <w:rsid w:val="00C759D2"/>
    <w:rsid w:val="00CA0A06"/>
    <w:rsid w:val="00CA6F20"/>
    <w:rsid w:val="00CC12C6"/>
    <w:rsid w:val="00CC1377"/>
    <w:rsid w:val="00CF1250"/>
    <w:rsid w:val="00CF54A1"/>
    <w:rsid w:val="00CF7378"/>
    <w:rsid w:val="00CF784F"/>
    <w:rsid w:val="00D62547"/>
    <w:rsid w:val="00D64FE7"/>
    <w:rsid w:val="00D75AD5"/>
    <w:rsid w:val="00D93C18"/>
    <w:rsid w:val="00DD748B"/>
    <w:rsid w:val="00DE5979"/>
    <w:rsid w:val="00E2595F"/>
    <w:rsid w:val="00E71D5E"/>
    <w:rsid w:val="00E80C7B"/>
    <w:rsid w:val="00E835C7"/>
    <w:rsid w:val="00E8390E"/>
    <w:rsid w:val="00E97803"/>
    <w:rsid w:val="00EB08D2"/>
    <w:rsid w:val="00ED5A15"/>
    <w:rsid w:val="00EF57FB"/>
    <w:rsid w:val="00F30A3E"/>
    <w:rsid w:val="00F6402A"/>
    <w:rsid w:val="00F764F4"/>
    <w:rsid w:val="00FC6278"/>
    <w:rsid w:val="00FF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54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8B"/>
    <w:pPr>
      <w:ind w:left="720"/>
      <w:contextualSpacing/>
    </w:pPr>
  </w:style>
  <w:style w:type="table" w:styleId="a4">
    <w:name w:val="Table Grid"/>
    <w:basedOn w:val="a1"/>
    <w:uiPriority w:val="59"/>
    <w:rsid w:val="00BA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A7362"/>
    <w:rPr>
      <w:b/>
      <w:bCs/>
    </w:rPr>
  </w:style>
  <w:style w:type="paragraph" w:customStyle="1" w:styleId="Default">
    <w:name w:val="Default"/>
    <w:rsid w:val="0083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30A3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F30A3E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25451"/>
    <w:rPr>
      <w:color w:val="0000FF"/>
      <w:u w:val="single"/>
    </w:rPr>
  </w:style>
  <w:style w:type="character" w:customStyle="1" w:styleId="2">
    <w:name w:val="Колонтитул (2)_"/>
    <w:basedOn w:val="a0"/>
    <w:link w:val="20"/>
    <w:rsid w:val="00D64FE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ругое_"/>
    <w:basedOn w:val="a0"/>
    <w:link w:val="a9"/>
    <w:rsid w:val="00D64FE7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64F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rsid w:val="00D64FE7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a0"/>
    <w:rsid w:val="00D64FE7"/>
  </w:style>
  <w:style w:type="paragraph" w:styleId="aa">
    <w:name w:val="header"/>
    <w:basedOn w:val="a"/>
    <w:link w:val="ab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71B"/>
  </w:style>
  <w:style w:type="paragraph" w:styleId="ac">
    <w:name w:val="footer"/>
    <w:basedOn w:val="a"/>
    <w:link w:val="ad"/>
    <w:uiPriority w:val="99"/>
    <w:unhideWhenUsed/>
    <w:rsid w:val="000A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71B"/>
  </w:style>
  <w:style w:type="paragraph" w:styleId="ae">
    <w:name w:val="Balloon Text"/>
    <w:basedOn w:val="a"/>
    <w:link w:val="af"/>
    <w:uiPriority w:val="99"/>
    <w:semiHidden/>
    <w:unhideWhenUsed/>
    <w:rsid w:val="00B9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sarat7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DD3B-2887-471D-85F2-7A44A8B9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sarat</cp:lastModifiedBy>
  <cp:revision>72</cp:revision>
  <cp:lastPrinted>2022-04-22T07:50:00Z</cp:lastPrinted>
  <dcterms:created xsi:type="dcterms:W3CDTF">2016-07-21T07:11:00Z</dcterms:created>
  <dcterms:modified xsi:type="dcterms:W3CDTF">2022-04-22T08:11:00Z</dcterms:modified>
</cp:coreProperties>
</file>