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F5" w:rsidRDefault="009C5BCE" w:rsidP="009C5BCE">
      <w:pPr>
        <w:shd w:val="clear" w:color="auto" w:fill="FFFFFF"/>
        <w:spacing w:before="150"/>
        <w:jc w:val="both"/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 xml:space="preserve">              </w:t>
      </w:r>
    </w:p>
    <w:p w:rsidR="00207EDD" w:rsidRPr="00207EDD" w:rsidRDefault="00207EDD" w:rsidP="00207EDD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8C1532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 xml:space="preserve"> </w:t>
      </w:r>
      <w:r w:rsidRPr="00207EDD">
        <w:rPr>
          <w:rFonts w:eastAsia="Calibri"/>
          <w:lang w:eastAsia="en-US"/>
        </w:rPr>
        <w:t>Письмо №8</w:t>
      </w:r>
      <w:r w:rsidR="00AF40E0">
        <w:rPr>
          <w:rFonts w:eastAsia="Calibri"/>
          <w:lang w:eastAsia="en-US"/>
        </w:rPr>
        <w:t>49</w:t>
      </w:r>
      <w:r w:rsidRPr="00207EDD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>14</w:t>
      </w:r>
      <w:r w:rsidR="00D23D47">
        <w:rPr>
          <w:rFonts w:eastAsia="Calibri"/>
          <w:lang w:eastAsia="en-US"/>
        </w:rPr>
        <w:t xml:space="preserve"> сентября </w:t>
      </w:r>
      <w:r w:rsidRPr="00207EDD">
        <w:rPr>
          <w:rFonts w:eastAsia="Calibri"/>
          <w:lang w:eastAsia="en-US"/>
        </w:rPr>
        <w:t>2020 года</w:t>
      </w:r>
    </w:p>
    <w:p w:rsidR="00207EDD" w:rsidRPr="00D23D47" w:rsidRDefault="00207EDD" w:rsidP="00D23D47">
      <w:pPr>
        <w:jc w:val="both"/>
        <w:rPr>
          <w:rFonts w:eastAsia="Calibri"/>
          <w:b/>
          <w:lang w:eastAsia="en-US"/>
        </w:rPr>
      </w:pPr>
      <w:r w:rsidRPr="00207EDD">
        <w:rPr>
          <w:rFonts w:eastAsia="Calibri"/>
          <w:lang w:eastAsia="en-US"/>
        </w:rPr>
        <w:t xml:space="preserve">  </w:t>
      </w:r>
      <w:r w:rsidR="00D23D47">
        <w:rPr>
          <w:rFonts w:eastAsia="Calibri"/>
          <w:b/>
          <w:lang w:eastAsia="en-US"/>
        </w:rPr>
        <w:t>О</w:t>
      </w:r>
      <w:r w:rsidRPr="00D23D47">
        <w:rPr>
          <w:rFonts w:eastAsia="Calibri"/>
          <w:b/>
          <w:lang w:eastAsia="en-US"/>
        </w:rPr>
        <w:t xml:space="preserve"> переоформлении лицензий</w:t>
      </w:r>
    </w:p>
    <w:p w:rsidR="00207EDD" w:rsidRPr="00207EDD" w:rsidRDefault="00207EDD" w:rsidP="00207EDD">
      <w:pPr>
        <w:jc w:val="right"/>
        <w:rPr>
          <w:rFonts w:eastAsia="Calibri"/>
          <w:lang w:eastAsia="en-US"/>
        </w:rPr>
      </w:pPr>
    </w:p>
    <w:p w:rsidR="00207EDD" w:rsidRPr="00207EDD" w:rsidRDefault="00207EDD" w:rsidP="00207EDD">
      <w:pPr>
        <w:jc w:val="right"/>
        <w:rPr>
          <w:rFonts w:eastAsia="Calibri"/>
          <w:lang w:eastAsia="en-US"/>
        </w:rPr>
      </w:pPr>
    </w:p>
    <w:p w:rsidR="00207EDD" w:rsidRPr="00207EDD" w:rsidRDefault="00207EDD" w:rsidP="00207EDD">
      <w:pPr>
        <w:jc w:val="right"/>
        <w:rPr>
          <w:rFonts w:eastAsia="Calibri"/>
          <w:lang w:eastAsia="en-US"/>
        </w:rPr>
      </w:pPr>
      <w:r w:rsidRPr="00207EDD">
        <w:rPr>
          <w:rFonts w:eastAsia="Calibri"/>
          <w:lang w:eastAsia="en-US"/>
        </w:rPr>
        <w:t>Руководителям ОО</w:t>
      </w:r>
    </w:p>
    <w:p w:rsidR="00207EDD" w:rsidRPr="00207EDD" w:rsidRDefault="00207EDD" w:rsidP="00207EDD">
      <w:pPr>
        <w:rPr>
          <w:rFonts w:eastAsia="Calibri"/>
          <w:lang w:eastAsia="en-US"/>
        </w:rPr>
      </w:pPr>
    </w:p>
    <w:p w:rsidR="00207EDD" w:rsidRPr="00207EDD" w:rsidRDefault="00207EDD" w:rsidP="00207EDD">
      <w:pPr>
        <w:spacing w:after="200" w:line="276" w:lineRule="auto"/>
        <w:rPr>
          <w:rFonts w:eastAsia="Calibri"/>
          <w:lang w:eastAsia="en-US"/>
        </w:rPr>
      </w:pPr>
      <w:r w:rsidRPr="00207EDD">
        <w:rPr>
          <w:rFonts w:eastAsia="Calibri"/>
          <w:lang w:eastAsia="en-US"/>
        </w:rPr>
        <w:t xml:space="preserve">       </w:t>
      </w:r>
    </w:p>
    <w:p w:rsidR="00207EDD" w:rsidRPr="00207EDD" w:rsidRDefault="00207EDD" w:rsidP="00D23D47">
      <w:pPr>
        <w:spacing w:after="200" w:line="276" w:lineRule="auto"/>
        <w:ind w:firstLine="567"/>
        <w:jc w:val="both"/>
        <w:rPr>
          <w:rFonts w:eastAsia="Calibri"/>
          <w:color w:val="000000"/>
          <w:lang w:bidi="ru-RU"/>
        </w:rPr>
      </w:pPr>
      <w:r w:rsidRPr="00207EDD">
        <w:rPr>
          <w:rFonts w:eastAsia="Calibri"/>
          <w:lang w:eastAsia="en-US"/>
        </w:rPr>
        <w:t xml:space="preserve">          МКУ «Управление образования» Сергокалинского района</w:t>
      </w:r>
      <w:r>
        <w:rPr>
          <w:rFonts w:eastAsia="Calibri"/>
          <w:lang w:eastAsia="en-US"/>
        </w:rPr>
        <w:t xml:space="preserve"> </w:t>
      </w:r>
      <w:r w:rsidR="00AF40E0">
        <w:rPr>
          <w:rFonts w:eastAsia="Calibri"/>
          <w:lang w:eastAsia="en-US"/>
        </w:rPr>
        <w:t>напоминает</w:t>
      </w:r>
      <w:r w:rsidR="00702B04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что</w:t>
      </w:r>
      <w:r w:rsidR="00D23D47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несмотря на приказы Министерства образования и науки </w:t>
      </w:r>
      <w:r w:rsidR="00D23D47">
        <w:rPr>
          <w:rFonts w:eastAsia="Calibri"/>
          <w:lang w:eastAsia="en-US"/>
        </w:rPr>
        <w:t xml:space="preserve">Республики Дагестан </w:t>
      </w:r>
      <w:r>
        <w:rPr>
          <w:rFonts w:eastAsia="Calibri"/>
          <w:lang w:eastAsia="en-US"/>
        </w:rPr>
        <w:t>и Управления образования</w:t>
      </w:r>
      <w:r w:rsidR="000D0DDD">
        <w:rPr>
          <w:rFonts w:eastAsia="Calibri"/>
          <w:lang w:eastAsia="en-US"/>
        </w:rPr>
        <w:t xml:space="preserve"> (</w:t>
      </w:r>
      <w:r w:rsidR="00526078">
        <w:rPr>
          <w:rFonts w:eastAsia="Calibri"/>
          <w:lang w:eastAsia="en-US"/>
        </w:rPr>
        <w:t xml:space="preserve">приложения </w:t>
      </w:r>
      <w:r w:rsidR="000D0DDD">
        <w:rPr>
          <w:rFonts w:eastAsia="Calibri"/>
          <w:lang w:eastAsia="en-US"/>
        </w:rPr>
        <w:t>1,2)</w:t>
      </w:r>
      <w:r>
        <w:rPr>
          <w:rFonts w:eastAsia="Calibri"/>
          <w:lang w:eastAsia="en-US"/>
        </w:rPr>
        <w:t xml:space="preserve"> о необходимости получения лицензии</w:t>
      </w:r>
      <w:r w:rsidR="000D0DDD">
        <w:rPr>
          <w:rFonts w:eastAsia="Calibri"/>
          <w:lang w:eastAsia="en-US"/>
        </w:rPr>
        <w:t xml:space="preserve"> на реализацию дополнительных образовательных программ</w:t>
      </w:r>
      <w:r w:rsidR="00D23D47">
        <w:rPr>
          <w:rFonts w:eastAsia="Calibri"/>
          <w:lang w:eastAsia="en-US"/>
        </w:rPr>
        <w:t>,</w:t>
      </w:r>
      <w:r w:rsidR="00AF40E0">
        <w:rPr>
          <w:rFonts w:eastAsia="Calibri"/>
          <w:lang w:eastAsia="en-US"/>
        </w:rPr>
        <w:t xml:space="preserve"> на сегодняшний день не получ</w:t>
      </w:r>
      <w:r w:rsidR="00D23D47">
        <w:rPr>
          <w:rFonts w:eastAsia="Calibri"/>
          <w:lang w:eastAsia="en-US"/>
        </w:rPr>
        <w:t>или</w:t>
      </w:r>
      <w:r w:rsidR="00AF40E0">
        <w:rPr>
          <w:rFonts w:eastAsia="Calibri"/>
          <w:lang w:eastAsia="en-US"/>
        </w:rPr>
        <w:t xml:space="preserve"> лицензии ни одна образовательная организация. </w:t>
      </w:r>
      <w:r>
        <w:rPr>
          <w:rFonts w:eastAsia="Calibri"/>
          <w:lang w:eastAsia="en-US"/>
        </w:rPr>
        <w:t xml:space="preserve"> </w:t>
      </w:r>
    </w:p>
    <w:p w:rsidR="00207EDD" w:rsidRPr="005C131A" w:rsidRDefault="00AF40E0" w:rsidP="00D23D47">
      <w:pPr>
        <w:ind w:firstLine="567"/>
        <w:jc w:val="both"/>
        <w:rPr>
          <w:rFonts w:eastAsia="Calibri"/>
          <w:color w:val="000000"/>
          <w:lang w:bidi="ru-RU"/>
        </w:rPr>
      </w:pPr>
      <w:r w:rsidRPr="005C131A">
        <w:rPr>
          <w:rFonts w:eastAsia="Calibri"/>
          <w:color w:val="000000"/>
          <w:lang w:bidi="ru-RU"/>
        </w:rPr>
        <w:t xml:space="preserve">       Также не получ</w:t>
      </w:r>
      <w:r w:rsidR="00D23D47">
        <w:rPr>
          <w:rFonts w:eastAsia="Calibri"/>
          <w:color w:val="000000"/>
          <w:lang w:bidi="ru-RU"/>
        </w:rPr>
        <w:t>ены</w:t>
      </w:r>
      <w:r w:rsidRPr="005C131A">
        <w:rPr>
          <w:rFonts w:eastAsia="Calibri"/>
          <w:color w:val="000000"/>
          <w:lang w:bidi="ru-RU"/>
        </w:rPr>
        <w:t xml:space="preserve"> л</w:t>
      </w:r>
      <w:r w:rsidR="00D23D47">
        <w:rPr>
          <w:rFonts w:eastAsia="Calibri"/>
          <w:color w:val="000000"/>
          <w:lang w:bidi="ru-RU"/>
        </w:rPr>
        <w:t>ицензии на медицинские кабинеты</w:t>
      </w:r>
      <w:r w:rsidRPr="005C131A">
        <w:rPr>
          <w:rFonts w:eastAsia="Calibri"/>
          <w:color w:val="000000"/>
          <w:lang w:bidi="ru-RU"/>
        </w:rPr>
        <w:t xml:space="preserve"> школ</w:t>
      </w:r>
      <w:r w:rsidR="00D23D47">
        <w:rPr>
          <w:rFonts w:eastAsia="Calibri"/>
          <w:color w:val="000000"/>
          <w:lang w:bidi="ru-RU"/>
        </w:rPr>
        <w:t>ами</w:t>
      </w:r>
      <w:r w:rsidRPr="005C131A">
        <w:rPr>
          <w:rFonts w:eastAsia="Calibri"/>
          <w:color w:val="000000"/>
          <w:lang w:bidi="ru-RU"/>
        </w:rPr>
        <w:t>:</w:t>
      </w:r>
    </w:p>
    <w:p w:rsidR="005C131A" w:rsidRPr="005C131A" w:rsidRDefault="00AF40E0" w:rsidP="00D23D47">
      <w:pPr>
        <w:ind w:firstLine="567"/>
        <w:jc w:val="both"/>
        <w:rPr>
          <w:rFonts w:eastAsia="Calibri"/>
          <w:color w:val="000000"/>
          <w:lang w:bidi="ru-RU"/>
        </w:rPr>
      </w:pPr>
      <w:r w:rsidRPr="005C131A">
        <w:rPr>
          <w:rFonts w:eastAsia="Calibri"/>
          <w:color w:val="000000"/>
          <w:lang w:bidi="ru-RU"/>
        </w:rPr>
        <w:t xml:space="preserve"> </w:t>
      </w:r>
      <w:r w:rsidR="005C131A" w:rsidRPr="005C131A">
        <w:rPr>
          <w:rFonts w:eastAsia="Calibri"/>
          <w:color w:val="000000"/>
          <w:lang w:bidi="ru-RU"/>
        </w:rPr>
        <w:t>МКОУ «Сергокалинская СОШ№1»</w:t>
      </w:r>
      <w:r w:rsidR="005C131A">
        <w:rPr>
          <w:rFonts w:eastAsia="Calibri"/>
          <w:color w:val="000000"/>
          <w:lang w:bidi="ru-RU"/>
        </w:rPr>
        <w:t>,</w:t>
      </w:r>
      <w:r w:rsidR="005C131A" w:rsidRPr="005C131A">
        <w:rPr>
          <w:rFonts w:eastAsia="Calibri"/>
          <w:color w:val="000000"/>
          <w:lang w:bidi="ru-RU"/>
        </w:rPr>
        <w:t xml:space="preserve"> МКОУ «Сергокалинская СОШ №2»</w:t>
      </w:r>
      <w:r w:rsidR="005C131A">
        <w:rPr>
          <w:rFonts w:eastAsia="Calibri"/>
          <w:color w:val="000000"/>
          <w:lang w:bidi="ru-RU"/>
        </w:rPr>
        <w:t>,</w:t>
      </w:r>
    </w:p>
    <w:p w:rsidR="005C131A" w:rsidRPr="005C131A" w:rsidRDefault="005C131A" w:rsidP="00D23D47">
      <w:pPr>
        <w:ind w:firstLine="567"/>
        <w:jc w:val="both"/>
        <w:rPr>
          <w:rFonts w:eastAsia="Calibri"/>
          <w:color w:val="000000"/>
          <w:lang w:bidi="ru-RU"/>
        </w:rPr>
      </w:pPr>
      <w:r w:rsidRPr="005C131A">
        <w:rPr>
          <w:rFonts w:eastAsia="Calibri"/>
          <w:color w:val="000000"/>
          <w:lang w:bidi="ru-RU"/>
        </w:rPr>
        <w:t>МКОУ «Урахинская   СОШ»</w:t>
      </w:r>
      <w:r>
        <w:rPr>
          <w:rFonts w:eastAsia="Calibri"/>
          <w:color w:val="000000"/>
          <w:lang w:bidi="ru-RU"/>
        </w:rPr>
        <w:t>,</w:t>
      </w:r>
      <w:r w:rsidRPr="005C131A">
        <w:rPr>
          <w:rFonts w:eastAsia="Calibri"/>
          <w:color w:val="000000"/>
          <w:lang w:bidi="ru-RU"/>
        </w:rPr>
        <w:t xml:space="preserve"> МКОУ «Мюрегинская СОШ»</w:t>
      </w:r>
      <w:r>
        <w:rPr>
          <w:rFonts w:eastAsia="Calibri"/>
          <w:color w:val="000000"/>
          <w:lang w:bidi="ru-RU"/>
        </w:rPr>
        <w:t>,</w:t>
      </w:r>
      <w:r w:rsidRPr="005C131A">
        <w:rPr>
          <w:rFonts w:eastAsia="Calibri"/>
          <w:color w:val="000000"/>
          <w:lang w:bidi="ru-RU"/>
        </w:rPr>
        <w:t xml:space="preserve"> </w:t>
      </w:r>
    </w:p>
    <w:p w:rsidR="005C131A" w:rsidRPr="005C131A" w:rsidRDefault="00D23D47" w:rsidP="00D23D47">
      <w:pPr>
        <w:ind w:firstLine="567"/>
        <w:jc w:val="both"/>
        <w:rPr>
          <w:rFonts w:eastAsia="Calibri"/>
          <w:color w:val="000000"/>
          <w:lang w:bidi="ru-RU"/>
        </w:rPr>
      </w:pPr>
      <w:r>
        <w:rPr>
          <w:rFonts w:eastAsia="Calibri"/>
          <w:color w:val="000000"/>
          <w:lang w:bidi="ru-RU"/>
        </w:rPr>
        <w:t xml:space="preserve">МКОУ «Кичигамринская </w:t>
      </w:r>
      <w:r w:rsidR="005C131A" w:rsidRPr="005C131A">
        <w:rPr>
          <w:rFonts w:eastAsia="Calibri"/>
          <w:color w:val="000000"/>
          <w:lang w:bidi="ru-RU"/>
        </w:rPr>
        <w:t>СОШ»</w:t>
      </w:r>
      <w:r w:rsidR="005C131A">
        <w:rPr>
          <w:rFonts w:eastAsia="Calibri"/>
          <w:color w:val="000000"/>
          <w:lang w:bidi="ru-RU"/>
        </w:rPr>
        <w:t>,</w:t>
      </w:r>
      <w:r>
        <w:rPr>
          <w:rFonts w:eastAsia="Calibri"/>
          <w:color w:val="000000"/>
          <w:lang w:bidi="ru-RU"/>
        </w:rPr>
        <w:t xml:space="preserve"> МКОУ «Мургукская </w:t>
      </w:r>
      <w:r w:rsidR="005C131A" w:rsidRPr="005C131A">
        <w:rPr>
          <w:rFonts w:eastAsia="Calibri"/>
          <w:color w:val="000000"/>
          <w:lang w:bidi="ru-RU"/>
        </w:rPr>
        <w:t>СОШ»</w:t>
      </w:r>
      <w:r w:rsidR="005C131A">
        <w:rPr>
          <w:rFonts w:eastAsia="Calibri"/>
          <w:color w:val="000000"/>
          <w:lang w:bidi="ru-RU"/>
        </w:rPr>
        <w:t>,</w:t>
      </w:r>
    </w:p>
    <w:p w:rsidR="005C131A" w:rsidRPr="005C131A" w:rsidRDefault="005C131A" w:rsidP="00D23D47">
      <w:pPr>
        <w:ind w:firstLine="567"/>
        <w:jc w:val="both"/>
        <w:rPr>
          <w:rFonts w:eastAsia="Calibri"/>
          <w:color w:val="000000"/>
          <w:lang w:bidi="ru-RU"/>
        </w:rPr>
      </w:pPr>
      <w:r w:rsidRPr="005C131A">
        <w:rPr>
          <w:rFonts w:eastAsia="Calibri"/>
          <w:color w:val="000000"/>
          <w:lang w:bidi="ru-RU"/>
        </w:rPr>
        <w:t>МКОУ «Аялизимахинская  СОШ»</w:t>
      </w:r>
      <w:r>
        <w:rPr>
          <w:rFonts w:eastAsia="Calibri"/>
          <w:color w:val="000000"/>
          <w:lang w:bidi="ru-RU"/>
        </w:rPr>
        <w:t>,</w:t>
      </w:r>
      <w:r w:rsidRPr="005C131A">
        <w:rPr>
          <w:rFonts w:eastAsia="Calibri"/>
          <w:color w:val="000000"/>
          <w:lang w:bidi="ru-RU"/>
        </w:rPr>
        <w:t xml:space="preserve"> МКОУ «Ванашимахинская  СОШ»</w:t>
      </w:r>
      <w:r>
        <w:rPr>
          <w:rFonts w:eastAsia="Calibri"/>
          <w:color w:val="000000"/>
          <w:lang w:bidi="ru-RU"/>
        </w:rPr>
        <w:t>,</w:t>
      </w:r>
    </w:p>
    <w:p w:rsidR="005C131A" w:rsidRPr="005C131A" w:rsidRDefault="00D23D47" w:rsidP="00D23D47">
      <w:pPr>
        <w:ind w:firstLine="567"/>
        <w:jc w:val="both"/>
        <w:rPr>
          <w:rFonts w:eastAsia="Calibri"/>
          <w:color w:val="000000"/>
          <w:lang w:bidi="ru-RU"/>
        </w:rPr>
      </w:pPr>
      <w:r>
        <w:rPr>
          <w:rFonts w:eastAsia="Calibri"/>
          <w:color w:val="000000"/>
          <w:lang w:bidi="ru-RU"/>
        </w:rPr>
        <w:t xml:space="preserve">МКОУ «Краснопартизанская </w:t>
      </w:r>
      <w:r w:rsidR="005C131A" w:rsidRPr="005C131A">
        <w:rPr>
          <w:rFonts w:eastAsia="Calibri"/>
          <w:color w:val="000000"/>
          <w:lang w:bidi="ru-RU"/>
        </w:rPr>
        <w:t>СОШ»</w:t>
      </w:r>
      <w:r w:rsidR="005C131A">
        <w:rPr>
          <w:rFonts w:eastAsia="Calibri"/>
          <w:color w:val="000000"/>
          <w:lang w:bidi="ru-RU"/>
        </w:rPr>
        <w:t>,</w:t>
      </w:r>
      <w:r w:rsidR="005C131A" w:rsidRPr="005C131A">
        <w:rPr>
          <w:rFonts w:eastAsia="Calibri"/>
          <w:color w:val="000000"/>
          <w:lang w:bidi="ru-RU"/>
        </w:rPr>
        <w:t xml:space="preserve"> МКОУ «Новомугринская СОШ»</w:t>
      </w:r>
      <w:r w:rsidR="005C131A">
        <w:rPr>
          <w:rFonts w:eastAsia="Calibri"/>
          <w:color w:val="000000"/>
          <w:lang w:bidi="ru-RU"/>
        </w:rPr>
        <w:t>,</w:t>
      </w:r>
    </w:p>
    <w:p w:rsidR="00AF40E0" w:rsidRPr="005C131A" w:rsidRDefault="00D23D47" w:rsidP="00D23D47">
      <w:pPr>
        <w:ind w:firstLine="567"/>
        <w:jc w:val="both"/>
        <w:rPr>
          <w:rFonts w:eastAsia="Calibri"/>
          <w:color w:val="000000"/>
          <w:lang w:bidi="ru-RU"/>
        </w:rPr>
      </w:pPr>
      <w:r>
        <w:rPr>
          <w:rFonts w:eastAsia="Calibri"/>
          <w:color w:val="000000"/>
          <w:lang w:bidi="ru-RU"/>
        </w:rPr>
        <w:t xml:space="preserve">МКОУ «Маммаульская </w:t>
      </w:r>
      <w:r w:rsidR="005C131A" w:rsidRPr="005C131A">
        <w:rPr>
          <w:rFonts w:eastAsia="Calibri"/>
          <w:color w:val="000000"/>
          <w:lang w:bidi="ru-RU"/>
        </w:rPr>
        <w:t>СОШ»</w:t>
      </w:r>
      <w:r w:rsidR="005C131A">
        <w:rPr>
          <w:rFonts w:eastAsia="Calibri"/>
          <w:color w:val="000000"/>
          <w:lang w:bidi="ru-RU"/>
        </w:rPr>
        <w:t>,</w:t>
      </w:r>
      <w:r w:rsidR="005C131A" w:rsidRPr="005C131A">
        <w:rPr>
          <w:rFonts w:eastAsia="Calibri"/>
          <w:color w:val="000000"/>
          <w:lang w:bidi="ru-RU"/>
        </w:rPr>
        <w:t xml:space="preserve"> МКОУ «Кад</w:t>
      </w:r>
      <w:r>
        <w:rPr>
          <w:rFonts w:eastAsia="Calibri"/>
          <w:color w:val="000000"/>
          <w:lang w:bidi="ru-RU"/>
        </w:rPr>
        <w:t xml:space="preserve">иркентская </w:t>
      </w:r>
      <w:r w:rsidR="005C131A" w:rsidRPr="005C131A">
        <w:rPr>
          <w:rFonts w:eastAsia="Calibri"/>
          <w:color w:val="000000"/>
          <w:lang w:bidi="ru-RU"/>
        </w:rPr>
        <w:t>СОШ»</w:t>
      </w:r>
      <w:r w:rsidR="005C131A">
        <w:rPr>
          <w:rFonts w:eastAsia="Calibri"/>
          <w:color w:val="000000"/>
          <w:lang w:bidi="ru-RU"/>
        </w:rPr>
        <w:t>.</w:t>
      </w:r>
    </w:p>
    <w:p w:rsidR="00207EDD" w:rsidRPr="00207EDD" w:rsidRDefault="00207EDD" w:rsidP="00D23D47">
      <w:pPr>
        <w:ind w:firstLine="567"/>
        <w:jc w:val="both"/>
        <w:rPr>
          <w:rFonts w:eastAsia="Calibri"/>
          <w:lang w:eastAsia="en-US"/>
        </w:rPr>
      </w:pPr>
    </w:p>
    <w:p w:rsidR="005C131A" w:rsidRDefault="00702B04" w:rsidP="00D23D4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Предупреждаем, что руко</w:t>
      </w:r>
      <w:r w:rsidR="00D23D47">
        <w:rPr>
          <w:rFonts w:eastAsia="Calibri"/>
          <w:lang w:eastAsia="en-US"/>
        </w:rPr>
        <w:t xml:space="preserve">водители школ обязаны получить </w:t>
      </w:r>
      <w:r>
        <w:rPr>
          <w:rFonts w:eastAsia="Calibri"/>
          <w:lang w:eastAsia="en-US"/>
        </w:rPr>
        <w:t>лицензии на доп</w:t>
      </w:r>
      <w:r w:rsidR="00D23D47">
        <w:rPr>
          <w:rFonts w:eastAsia="Calibri"/>
          <w:lang w:eastAsia="en-US"/>
        </w:rPr>
        <w:t xml:space="preserve">олнительное </w:t>
      </w:r>
      <w:r>
        <w:rPr>
          <w:rFonts w:eastAsia="Calibri"/>
          <w:lang w:eastAsia="en-US"/>
        </w:rPr>
        <w:t>образование</w:t>
      </w:r>
      <w:r w:rsidR="00D23D47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иначе не будет реализован </w:t>
      </w:r>
      <w:r w:rsidRPr="00702B04">
        <w:t>федеральный проекта «Успех каждого ребенка» национального проекта «Образование».</w:t>
      </w:r>
      <w:r w:rsidRPr="00702B04">
        <w:rPr>
          <w:rFonts w:eastAsia="Calibri"/>
          <w:lang w:eastAsia="en-US"/>
        </w:rPr>
        <w:t xml:space="preserve"> </w:t>
      </w:r>
    </w:p>
    <w:p w:rsidR="00D23D47" w:rsidRDefault="00D23D47" w:rsidP="00D23D47">
      <w:pPr>
        <w:ind w:firstLine="567"/>
        <w:jc w:val="both"/>
        <w:rPr>
          <w:rFonts w:eastAsia="Calibri"/>
          <w:lang w:eastAsia="en-US"/>
        </w:rPr>
      </w:pPr>
    </w:p>
    <w:p w:rsidR="00D23D47" w:rsidRDefault="00D23D47" w:rsidP="00D23D47">
      <w:pPr>
        <w:ind w:firstLine="567"/>
        <w:jc w:val="both"/>
        <w:rPr>
          <w:rFonts w:eastAsia="Calibri"/>
          <w:lang w:eastAsia="en-US"/>
        </w:rPr>
      </w:pPr>
      <w:bookmarkStart w:id="0" w:name="_GoBack"/>
      <w:bookmarkEnd w:id="0"/>
      <w:proofErr w:type="spellStart"/>
      <w:r>
        <w:rPr>
          <w:rFonts w:eastAsia="Calibri"/>
          <w:lang w:eastAsia="en-US"/>
        </w:rPr>
        <w:t>Минобрнауки</w:t>
      </w:r>
      <w:proofErr w:type="spellEnd"/>
      <w:r>
        <w:rPr>
          <w:rFonts w:eastAsia="Calibri"/>
          <w:lang w:eastAsia="en-US"/>
        </w:rPr>
        <w:t xml:space="preserve"> РД ведет ежемесячный мониторинг по получению лицензий и данные доводятся до глав администраций.</w:t>
      </w:r>
    </w:p>
    <w:p w:rsidR="005C131A" w:rsidRDefault="005C131A" w:rsidP="00D23D47">
      <w:pPr>
        <w:ind w:firstLine="567"/>
        <w:jc w:val="both"/>
        <w:rPr>
          <w:rFonts w:eastAsia="Calibri"/>
          <w:lang w:eastAsia="en-US"/>
        </w:rPr>
      </w:pPr>
    </w:p>
    <w:p w:rsidR="005C131A" w:rsidRDefault="00D23D47" w:rsidP="00D23D47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Направляем повторно приказы МКУ «УО» для вашего сведения.</w:t>
      </w:r>
    </w:p>
    <w:p w:rsidR="005C131A" w:rsidRDefault="005C131A" w:rsidP="00207EDD">
      <w:pPr>
        <w:rPr>
          <w:rFonts w:eastAsia="Calibri"/>
          <w:lang w:eastAsia="en-US"/>
        </w:rPr>
      </w:pPr>
    </w:p>
    <w:p w:rsidR="00207EDD" w:rsidRPr="00207EDD" w:rsidRDefault="00207EDD" w:rsidP="00207EDD">
      <w:pPr>
        <w:rPr>
          <w:rFonts w:eastAsia="Calibri"/>
          <w:lang w:eastAsia="en-US"/>
        </w:rPr>
      </w:pPr>
      <w:r w:rsidRPr="00207EDD">
        <w:rPr>
          <w:rFonts w:eastAsia="Calibri"/>
          <w:lang w:eastAsia="en-US"/>
        </w:rPr>
        <w:t xml:space="preserve">Начальник МКУ «УО»:                                           </w:t>
      </w:r>
      <w:proofErr w:type="spellStart"/>
      <w:r w:rsidRPr="00207EDD">
        <w:rPr>
          <w:rFonts w:eastAsia="Calibri"/>
          <w:lang w:eastAsia="en-US"/>
        </w:rPr>
        <w:t>Х.Н.Исаева</w:t>
      </w:r>
      <w:proofErr w:type="spellEnd"/>
    </w:p>
    <w:p w:rsidR="00207EDD" w:rsidRPr="00207EDD" w:rsidRDefault="00207EDD" w:rsidP="00207EDD">
      <w:pPr>
        <w:rPr>
          <w:rFonts w:eastAsia="Calibri"/>
          <w:sz w:val="24"/>
          <w:szCs w:val="24"/>
          <w:lang w:eastAsia="en-US"/>
        </w:rPr>
      </w:pPr>
    </w:p>
    <w:p w:rsidR="00207EDD" w:rsidRPr="00207EDD" w:rsidRDefault="00207EDD" w:rsidP="00207EDD">
      <w:pPr>
        <w:rPr>
          <w:rFonts w:eastAsia="Calibri"/>
          <w:sz w:val="24"/>
          <w:szCs w:val="24"/>
          <w:lang w:eastAsia="en-US"/>
        </w:rPr>
      </w:pPr>
    </w:p>
    <w:p w:rsidR="00207EDD" w:rsidRPr="00207EDD" w:rsidRDefault="00207EDD" w:rsidP="00207EDD">
      <w:pPr>
        <w:rPr>
          <w:rFonts w:eastAsia="Calibri"/>
          <w:sz w:val="20"/>
          <w:szCs w:val="20"/>
          <w:lang w:eastAsia="en-US"/>
        </w:rPr>
      </w:pPr>
    </w:p>
    <w:p w:rsidR="00207EDD" w:rsidRPr="00207EDD" w:rsidRDefault="00207EDD" w:rsidP="00207EDD">
      <w:pPr>
        <w:rPr>
          <w:rFonts w:eastAsia="Calibri"/>
          <w:sz w:val="20"/>
          <w:szCs w:val="20"/>
          <w:lang w:eastAsia="en-US"/>
        </w:rPr>
      </w:pPr>
      <w:proofErr w:type="spellStart"/>
      <w:proofErr w:type="gramStart"/>
      <w:r w:rsidRPr="00207EDD">
        <w:rPr>
          <w:rFonts w:eastAsia="Calibri"/>
          <w:sz w:val="20"/>
          <w:szCs w:val="20"/>
          <w:lang w:eastAsia="en-US"/>
        </w:rPr>
        <w:t>Исп</w:t>
      </w:r>
      <w:proofErr w:type="spellEnd"/>
      <w:r w:rsidRPr="00207EDD">
        <w:rPr>
          <w:rFonts w:eastAsia="Calibri"/>
          <w:sz w:val="20"/>
          <w:szCs w:val="20"/>
          <w:lang w:eastAsia="en-US"/>
        </w:rPr>
        <w:t xml:space="preserve"> :</w:t>
      </w:r>
      <w:proofErr w:type="gramEnd"/>
      <w:r w:rsidR="00D23D47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207EDD">
        <w:rPr>
          <w:rFonts w:eastAsia="Calibri"/>
          <w:sz w:val="20"/>
          <w:szCs w:val="20"/>
          <w:lang w:eastAsia="en-US"/>
        </w:rPr>
        <w:t>Адзиева</w:t>
      </w:r>
      <w:proofErr w:type="spellEnd"/>
      <w:r w:rsidRPr="00207EDD">
        <w:rPr>
          <w:rFonts w:eastAsia="Calibri"/>
          <w:sz w:val="20"/>
          <w:szCs w:val="20"/>
          <w:lang w:eastAsia="en-US"/>
        </w:rPr>
        <w:t xml:space="preserve"> К.А.</w:t>
      </w:r>
    </w:p>
    <w:p w:rsidR="00207EDD" w:rsidRPr="00207EDD" w:rsidRDefault="00207EDD" w:rsidP="00207EDD">
      <w:pPr>
        <w:rPr>
          <w:rFonts w:eastAsia="Calibri"/>
          <w:sz w:val="16"/>
          <w:szCs w:val="16"/>
          <w:lang w:eastAsia="en-US"/>
        </w:rPr>
      </w:pPr>
      <w:r w:rsidRPr="00207EDD">
        <w:rPr>
          <w:rFonts w:eastAsia="Calibri"/>
          <w:sz w:val="20"/>
          <w:szCs w:val="20"/>
          <w:lang w:eastAsia="en-US"/>
        </w:rPr>
        <w:t>Тел:89634084611</w:t>
      </w:r>
    </w:p>
    <w:p w:rsidR="00207EDD" w:rsidRPr="00207EDD" w:rsidRDefault="00207EDD" w:rsidP="00207EDD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243F5" w:rsidRDefault="005243F5" w:rsidP="005243F5">
      <w:pPr>
        <w:jc w:val="right"/>
      </w:pPr>
    </w:p>
    <w:p w:rsidR="00207EDD" w:rsidRDefault="005243F5" w:rsidP="005243F5">
      <w:pPr>
        <w:shd w:val="clear" w:color="auto" w:fill="FFFFFF"/>
        <w:rPr>
          <w:b/>
          <w:sz w:val="24"/>
          <w:szCs w:val="24"/>
        </w:rPr>
      </w:pPr>
      <w:r w:rsidRPr="004C4D53">
        <w:rPr>
          <w:b/>
          <w:sz w:val="24"/>
          <w:szCs w:val="24"/>
        </w:rPr>
        <w:t xml:space="preserve">                                     </w:t>
      </w:r>
    </w:p>
    <w:p w:rsidR="00207EDD" w:rsidRDefault="00207EDD" w:rsidP="005243F5">
      <w:pPr>
        <w:shd w:val="clear" w:color="auto" w:fill="FFFFFF"/>
        <w:rPr>
          <w:b/>
          <w:sz w:val="24"/>
          <w:szCs w:val="24"/>
        </w:rPr>
      </w:pPr>
    </w:p>
    <w:p w:rsidR="00207EDD" w:rsidRDefault="00207EDD" w:rsidP="005243F5">
      <w:pPr>
        <w:shd w:val="clear" w:color="auto" w:fill="FFFFFF"/>
        <w:rPr>
          <w:b/>
          <w:sz w:val="24"/>
          <w:szCs w:val="24"/>
        </w:rPr>
      </w:pPr>
    </w:p>
    <w:p w:rsidR="00207EDD" w:rsidRPr="000D0DDD" w:rsidRDefault="000D0DDD" w:rsidP="000D0DDD">
      <w:pPr>
        <w:shd w:val="clear" w:color="auto" w:fill="FFFFFF"/>
        <w:tabs>
          <w:tab w:val="left" w:pos="71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0D0DDD">
        <w:rPr>
          <w:b/>
          <w:sz w:val="24"/>
          <w:szCs w:val="24"/>
        </w:rPr>
        <w:t>П</w:t>
      </w:r>
      <w:r w:rsidRPr="000D0DDD">
        <w:rPr>
          <w:rFonts w:eastAsia="Calibri"/>
          <w:sz w:val="24"/>
          <w:szCs w:val="24"/>
          <w:lang w:eastAsia="en-US"/>
        </w:rPr>
        <w:t>риложение1</w:t>
      </w:r>
    </w:p>
    <w:p w:rsidR="00207EDD" w:rsidRDefault="00207EDD" w:rsidP="005243F5">
      <w:pPr>
        <w:shd w:val="clear" w:color="auto" w:fill="FFFFFF"/>
        <w:rPr>
          <w:b/>
          <w:sz w:val="24"/>
          <w:szCs w:val="24"/>
        </w:rPr>
      </w:pPr>
    </w:p>
    <w:p w:rsidR="00207EDD" w:rsidRDefault="00207EDD" w:rsidP="005243F5">
      <w:pPr>
        <w:shd w:val="clear" w:color="auto" w:fill="FFFFFF"/>
        <w:rPr>
          <w:b/>
          <w:sz w:val="24"/>
          <w:szCs w:val="24"/>
        </w:rPr>
      </w:pPr>
    </w:p>
    <w:p w:rsidR="005243F5" w:rsidRPr="000D0DDD" w:rsidRDefault="00207EDD" w:rsidP="005243F5">
      <w:pPr>
        <w:shd w:val="clear" w:color="auto" w:fill="FFFFFF"/>
        <w:rPr>
          <w:b/>
        </w:rPr>
      </w:pPr>
      <w:r w:rsidRPr="000D0DDD">
        <w:rPr>
          <w:b/>
        </w:rPr>
        <w:t xml:space="preserve">                                 </w:t>
      </w:r>
      <w:r w:rsidR="005243F5" w:rsidRPr="000D0DDD">
        <w:rPr>
          <w:b/>
        </w:rPr>
        <w:t xml:space="preserve"> </w:t>
      </w:r>
      <w:hyperlink r:id="rId4" w:history="1">
        <w:r w:rsidR="005243F5" w:rsidRPr="000D0DDD">
          <w:rPr>
            <w:rStyle w:val="a3"/>
            <w:b/>
            <w:color w:val="auto"/>
            <w:u w:val="none"/>
          </w:rPr>
          <w:t>Приказ №43 от 10 июня 2020 г.</w:t>
        </w:r>
      </w:hyperlink>
    </w:p>
    <w:p w:rsidR="005243F5" w:rsidRPr="000D0DDD" w:rsidRDefault="005243F5" w:rsidP="005243F5">
      <w:pPr>
        <w:shd w:val="clear" w:color="auto" w:fill="FFFFFF"/>
        <w:spacing w:before="150"/>
        <w:rPr>
          <w:b/>
          <w:color w:val="434343"/>
        </w:rPr>
      </w:pPr>
      <w:r w:rsidRPr="000D0DDD">
        <w:rPr>
          <w:bCs/>
        </w:rPr>
        <w:t xml:space="preserve">  </w:t>
      </w:r>
      <w:r w:rsidR="004C4D53" w:rsidRPr="000D0DDD">
        <w:rPr>
          <w:bCs/>
        </w:rPr>
        <w:t xml:space="preserve">       </w:t>
      </w:r>
      <w:r w:rsidRPr="000D0DDD">
        <w:rPr>
          <w:bCs/>
        </w:rPr>
        <w:t xml:space="preserve"> </w:t>
      </w:r>
      <w:r w:rsidRPr="000D0DDD">
        <w:rPr>
          <w:b/>
          <w:bCs/>
        </w:rPr>
        <w:t>О переоформлении лицензий образовательных организаций</w:t>
      </w:r>
      <w:r w:rsidRPr="000D0DDD">
        <w:rPr>
          <w:b/>
          <w:color w:val="434343"/>
        </w:rPr>
        <w:t> </w:t>
      </w:r>
    </w:p>
    <w:p w:rsidR="005243F5" w:rsidRPr="000D0DDD" w:rsidRDefault="005243F5" w:rsidP="005243F5">
      <w:pPr>
        <w:shd w:val="clear" w:color="auto" w:fill="FFFFFF"/>
        <w:spacing w:before="150"/>
        <w:jc w:val="both"/>
        <w:rPr>
          <w:color w:val="434343"/>
        </w:rPr>
      </w:pPr>
      <w:r w:rsidRPr="000D0DDD">
        <w:rPr>
          <w:color w:val="434343"/>
        </w:rPr>
        <w:t xml:space="preserve">           </w:t>
      </w:r>
    </w:p>
    <w:p w:rsidR="005243F5" w:rsidRPr="000D0DDD" w:rsidRDefault="005243F5" w:rsidP="009C5BCE">
      <w:pPr>
        <w:shd w:val="clear" w:color="auto" w:fill="FFFFFF"/>
        <w:spacing w:before="150"/>
        <w:jc w:val="both"/>
        <w:rPr>
          <w:color w:val="434343"/>
        </w:rPr>
      </w:pPr>
    </w:p>
    <w:p w:rsidR="009C5BCE" w:rsidRPr="008C1532" w:rsidRDefault="009C5BCE" w:rsidP="009C5BCE">
      <w:pPr>
        <w:shd w:val="clear" w:color="auto" w:fill="FFFFFF"/>
        <w:spacing w:before="150"/>
        <w:jc w:val="both"/>
      </w:pPr>
      <w:r w:rsidRPr="000D0DDD">
        <w:rPr>
          <w:color w:val="434343"/>
        </w:rPr>
        <w:t xml:space="preserve"> </w:t>
      </w:r>
      <w:r w:rsidRPr="008C1532">
        <w:t>В целях реализации в районе федерального проекта «Успех каждого ребенка» национального проекта «Образование», утвержденного протоколом заседания Президиума Совета при Президенте Российской Федерации по стратегическому развитию и национальным проектам от 3 сентября 2018 г. № 10, руководствуясь Федеральным законом от 06.10.2003 г. № 131-ФЗ «Об общих принципах организации местного самоуправления в Российской Федерации»,</w:t>
      </w:r>
    </w:p>
    <w:p w:rsidR="009C5BCE" w:rsidRPr="008C1532" w:rsidRDefault="009C5BCE" w:rsidP="009C5BCE">
      <w:pPr>
        <w:shd w:val="clear" w:color="auto" w:fill="FFFFFF"/>
        <w:spacing w:before="150"/>
        <w:jc w:val="both"/>
      </w:pPr>
      <w:r w:rsidRPr="008C1532">
        <w:t>                                           ПРИКАЗЫВАЮ:</w:t>
      </w:r>
    </w:p>
    <w:p w:rsidR="009C5BCE" w:rsidRPr="008C1532" w:rsidRDefault="009C5BCE" w:rsidP="009C5BCE">
      <w:pPr>
        <w:shd w:val="clear" w:color="auto" w:fill="FFFFFF"/>
        <w:spacing w:before="150"/>
        <w:jc w:val="both"/>
      </w:pPr>
      <w:r w:rsidRPr="008C1532">
        <w:t>1.  Руководителям образовательных организаций:</w:t>
      </w:r>
    </w:p>
    <w:p w:rsidR="009C5BCE" w:rsidRPr="008C1532" w:rsidRDefault="009C5BCE" w:rsidP="009C5BCE">
      <w:pPr>
        <w:shd w:val="clear" w:color="auto" w:fill="FFFFFF"/>
        <w:spacing w:before="150"/>
        <w:jc w:val="both"/>
      </w:pPr>
      <w:r w:rsidRPr="008C1532">
        <w:t>1.1. Обеспечить исполнение Плана мероприятий по достижению целевых показателей по охвату детей в возрасте от 5 до 18 лет программами дополнительного образования;(приложение1)</w:t>
      </w:r>
    </w:p>
    <w:p w:rsidR="009C5BCE" w:rsidRPr="000D0DDD" w:rsidRDefault="009C5BCE" w:rsidP="009C5BCE">
      <w:pPr>
        <w:shd w:val="clear" w:color="auto" w:fill="FFFFFF"/>
        <w:spacing w:before="150"/>
        <w:jc w:val="both"/>
        <w:rPr>
          <w:color w:val="434343"/>
        </w:rPr>
      </w:pPr>
      <w:r w:rsidRPr="008C1532">
        <w:t xml:space="preserve">1.2. Создать единую (межведомственную) систему по развитию дополнительного образования на территории в образовательных </w:t>
      </w:r>
      <w:r w:rsidRPr="000D0DDD">
        <w:rPr>
          <w:color w:val="434343"/>
        </w:rPr>
        <w:t>организациях;</w:t>
      </w:r>
    </w:p>
    <w:p w:rsidR="009C5BCE" w:rsidRPr="00D23D47" w:rsidRDefault="009C5BCE" w:rsidP="009C5BCE">
      <w:pPr>
        <w:shd w:val="clear" w:color="auto" w:fill="FFFFFF"/>
        <w:spacing w:before="150"/>
        <w:jc w:val="both"/>
      </w:pPr>
      <w:r w:rsidRPr="00D23D47">
        <w:t>1.3. </w:t>
      </w:r>
      <w:r w:rsidRPr="00D23D47">
        <w:rPr>
          <w:u w:val="single"/>
        </w:rPr>
        <w:t xml:space="preserve">Принять меры по переоформлению лицензий образовательных организаций в связи с реализацией программ дополнительного образования </w:t>
      </w:r>
      <w:proofErr w:type="gramStart"/>
      <w:r w:rsidRPr="00D23D47">
        <w:rPr>
          <w:u w:val="single"/>
        </w:rPr>
        <w:t>до  1</w:t>
      </w:r>
      <w:proofErr w:type="gramEnd"/>
      <w:r w:rsidRPr="00D23D47">
        <w:rPr>
          <w:u w:val="single"/>
        </w:rPr>
        <w:t xml:space="preserve"> августа 2020 г.; (приложение 2. Опись документов на переоформление). </w:t>
      </w:r>
    </w:p>
    <w:p w:rsidR="009C5BCE" w:rsidRPr="008C1532" w:rsidRDefault="009C5BCE" w:rsidP="009C5BCE">
      <w:pPr>
        <w:shd w:val="clear" w:color="auto" w:fill="FFFFFF"/>
        <w:spacing w:before="150"/>
        <w:jc w:val="both"/>
      </w:pPr>
      <w:r w:rsidRPr="008C1532">
        <w:t>14. Принять нормативные правовые акты, регулирующие организацию дополнительного образования в образовательных организациях;</w:t>
      </w:r>
    </w:p>
    <w:p w:rsidR="005243F5" w:rsidRPr="000D0DDD" w:rsidRDefault="005243F5"/>
    <w:p w:rsidR="000D0DDD" w:rsidRPr="000D0DDD" w:rsidRDefault="000D0DDD" w:rsidP="000D0DDD">
      <w:pPr>
        <w:rPr>
          <w:rFonts w:eastAsia="Calibri"/>
          <w:lang w:eastAsia="en-US"/>
        </w:rPr>
      </w:pPr>
      <w:r w:rsidRPr="000D0DDD">
        <w:rPr>
          <w:rFonts w:eastAsia="Calibri"/>
          <w:lang w:eastAsia="en-US"/>
        </w:rPr>
        <w:t xml:space="preserve">Начальник МКУ «УО»:                                           </w:t>
      </w:r>
      <w:proofErr w:type="spellStart"/>
      <w:r w:rsidRPr="000D0DDD">
        <w:rPr>
          <w:rFonts w:eastAsia="Calibri"/>
          <w:lang w:eastAsia="en-US"/>
        </w:rPr>
        <w:t>Х.Н.Исаева</w:t>
      </w:r>
      <w:proofErr w:type="spellEnd"/>
    </w:p>
    <w:p w:rsidR="005243F5" w:rsidRPr="000D0DDD" w:rsidRDefault="005243F5" w:rsidP="005243F5"/>
    <w:p w:rsidR="000D0DDD" w:rsidRDefault="004C4D53" w:rsidP="004C4D53">
      <w:pPr>
        <w:shd w:val="clear" w:color="auto" w:fill="FFFFFF"/>
        <w:rPr>
          <w:b/>
          <w:color w:val="000000"/>
          <w:sz w:val="24"/>
          <w:szCs w:val="24"/>
        </w:rPr>
      </w:pPr>
      <w:r w:rsidRPr="004C4D53">
        <w:rPr>
          <w:b/>
          <w:color w:val="000000"/>
          <w:sz w:val="24"/>
          <w:szCs w:val="24"/>
        </w:rPr>
        <w:t xml:space="preserve">                  </w:t>
      </w:r>
      <w:r>
        <w:rPr>
          <w:b/>
          <w:color w:val="000000"/>
          <w:sz w:val="24"/>
          <w:szCs w:val="24"/>
        </w:rPr>
        <w:t xml:space="preserve">   </w:t>
      </w:r>
    </w:p>
    <w:p w:rsidR="000D0DDD" w:rsidRDefault="000D0DDD" w:rsidP="004C4D53">
      <w:pPr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</w:t>
      </w:r>
    </w:p>
    <w:p w:rsidR="000D0DDD" w:rsidRDefault="000D0DDD" w:rsidP="004C4D53">
      <w:pPr>
        <w:shd w:val="clear" w:color="auto" w:fill="FFFFFF"/>
        <w:rPr>
          <w:rFonts w:eastAsia="Calibri"/>
          <w:lang w:eastAsia="en-US"/>
        </w:rPr>
      </w:pPr>
    </w:p>
    <w:p w:rsidR="00D23D47" w:rsidRDefault="00D23D47" w:rsidP="004C4D53">
      <w:pPr>
        <w:shd w:val="clear" w:color="auto" w:fill="FFFFFF"/>
        <w:rPr>
          <w:rFonts w:eastAsia="Calibri"/>
          <w:lang w:eastAsia="en-US"/>
        </w:rPr>
      </w:pPr>
    </w:p>
    <w:p w:rsidR="00D23D47" w:rsidRDefault="00D23D47" w:rsidP="004C4D53">
      <w:pPr>
        <w:shd w:val="clear" w:color="auto" w:fill="FFFFFF"/>
        <w:rPr>
          <w:rFonts w:eastAsia="Calibri"/>
          <w:lang w:eastAsia="en-US"/>
        </w:rPr>
      </w:pPr>
    </w:p>
    <w:p w:rsidR="00D23D47" w:rsidRDefault="00D23D47" w:rsidP="004C4D53">
      <w:pPr>
        <w:shd w:val="clear" w:color="auto" w:fill="FFFFFF"/>
        <w:rPr>
          <w:rFonts w:eastAsia="Calibri"/>
          <w:lang w:eastAsia="en-US"/>
        </w:rPr>
      </w:pPr>
    </w:p>
    <w:p w:rsidR="00D23D47" w:rsidRDefault="00D23D47" w:rsidP="004C4D53">
      <w:pPr>
        <w:shd w:val="clear" w:color="auto" w:fill="FFFFFF"/>
        <w:rPr>
          <w:rFonts w:eastAsia="Calibri"/>
          <w:lang w:eastAsia="en-US"/>
        </w:rPr>
      </w:pPr>
    </w:p>
    <w:p w:rsidR="000D0DDD" w:rsidRDefault="000D0DDD" w:rsidP="004C4D53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</w:t>
      </w:r>
      <w:r w:rsidR="004C4D53" w:rsidRPr="004C4D53">
        <w:rPr>
          <w:b/>
          <w:color w:val="000000"/>
          <w:sz w:val="24"/>
          <w:szCs w:val="24"/>
        </w:rPr>
        <w:t xml:space="preserve"> </w:t>
      </w:r>
    </w:p>
    <w:p w:rsidR="000D0DDD" w:rsidRDefault="004C4D53" w:rsidP="004C4D53">
      <w:pPr>
        <w:shd w:val="clear" w:color="auto" w:fill="FFFFFF"/>
        <w:rPr>
          <w:b/>
          <w:color w:val="000000"/>
          <w:sz w:val="24"/>
          <w:szCs w:val="24"/>
        </w:rPr>
      </w:pPr>
      <w:r w:rsidRPr="004C4D53">
        <w:rPr>
          <w:b/>
          <w:color w:val="000000"/>
          <w:sz w:val="24"/>
          <w:szCs w:val="24"/>
        </w:rPr>
        <w:t xml:space="preserve"> </w:t>
      </w:r>
    </w:p>
    <w:p w:rsidR="008C1532" w:rsidRDefault="008C1532" w:rsidP="008C1532">
      <w:pPr>
        <w:shd w:val="clear" w:color="auto" w:fill="FFFFFF"/>
        <w:rPr>
          <w:b/>
          <w:color w:val="000000"/>
          <w:sz w:val="24"/>
          <w:szCs w:val="24"/>
        </w:rPr>
      </w:pPr>
    </w:p>
    <w:p w:rsidR="000D0DDD" w:rsidRPr="000D0DDD" w:rsidRDefault="008C1532" w:rsidP="008C1532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0D0DDD" w:rsidRPr="000D0DDD">
        <w:rPr>
          <w:color w:val="000000"/>
          <w:sz w:val="24"/>
          <w:szCs w:val="24"/>
        </w:rPr>
        <w:t>П</w:t>
      </w:r>
      <w:r w:rsidR="000D0DDD" w:rsidRPr="000D0DDD">
        <w:rPr>
          <w:rFonts w:eastAsia="Calibri"/>
          <w:sz w:val="24"/>
          <w:szCs w:val="24"/>
          <w:lang w:eastAsia="en-US"/>
        </w:rPr>
        <w:t>риложение 2</w:t>
      </w:r>
    </w:p>
    <w:p w:rsidR="000D0DDD" w:rsidRDefault="000D0DDD" w:rsidP="004C4D53">
      <w:pPr>
        <w:shd w:val="clear" w:color="auto" w:fill="FFFFFF"/>
        <w:rPr>
          <w:b/>
          <w:color w:val="000000"/>
          <w:sz w:val="24"/>
          <w:szCs w:val="24"/>
        </w:rPr>
      </w:pPr>
    </w:p>
    <w:p w:rsidR="004C4D53" w:rsidRPr="000D0DDD" w:rsidRDefault="000D0DDD" w:rsidP="004C4D53">
      <w:pPr>
        <w:shd w:val="clear" w:color="auto" w:fill="FFFFFF"/>
        <w:rPr>
          <w:b/>
        </w:rPr>
      </w:pPr>
      <w:r>
        <w:rPr>
          <w:b/>
          <w:color w:val="000000"/>
          <w:sz w:val="24"/>
          <w:szCs w:val="24"/>
        </w:rPr>
        <w:t xml:space="preserve">                       </w:t>
      </w:r>
      <w:hyperlink r:id="rId5" w:history="1">
        <w:r w:rsidR="004C4D53" w:rsidRPr="000D0DDD">
          <w:rPr>
            <w:b/>
          </w:rPr>
          <w:t>Приказ №48 от 29 августа 2019 г.</w:t>
        </w:r>
      </w:hyperlink>
    </w:p>
    <w:p w:rsidR="005243F5" w:rsidRPr="000D0DDD" w:rsidRDefault="005243F5" w:rsidP="005243F5">
      <w:pPr>
        <w:shd w:val="clear" w:color="auto" w:fill="FFFFFF"/>
        <w:spacing w:before="150"/>
      </w:pPr>
      <w:r w:rsidRPr="000D0DDD">
        <w:rPr>
          <w:b/>
          <w:bCs/>
        </w:rPr>
        <w:t>Об утверждении Плана мероприятий («дорожной карты») по достижению целевого показателя «Доля детей, охваченных образовательными программами дополнительного образования, в общей численности детей и молодежи в возрасте 5-18 лет»</w:t>
      </w:r>
    </w:p>
    <w:p w:rsidR="005243F5" w:rsidRPr="008C1532" w:rsidRDefault="005243F5" w:rsidP="00D23D47">
      <w:pPr>
        <w:shd w:val="clear" w:color="auto" w:fill="FFFFFF"/>
        <w:spacing w:before="150"/>
      </w:pPr>
      <w:r w:rsidRPr="000D0DDD">
        <w:t> </w:t>
      </w:r>
      <w:r w:rsidRPr="008C1532">
        <w:t>В целях реализации в районе федерального проекта «Успех каждого ребенка» национального проекта «Образование», утвержденного протоколом заседания Президиума Совета при Президенте Российской Федерации по стратегическому развитию и национальным проектам от 3 сентября 2018 г. № 10, руководствуясь Федеральным законом от 06.10.2003 г. № 131-ФЗ «Об общих принципах организации местного самоуправления в Российской Федерации»,</w:t>
      </w:r>
    </w:p>
    <w:p w:rsidR="005243F5" w:rsidRPr="008C1532" w:rsidRDefault="005243F5" w:rsidP="005243F5">
      <w:pPr>
        <w:shd w:val="clear" w:color="auto" w:fill="FFFFFF"/>
        <w:spacing w:before="150"/>
        <w:jc w:val="both"/>
      </w:pPr>
      <w:r w:rsidRPr="008C1532">
        <w:t xml:space="preserve">                                       ПРИКАЗЫВАЮ:</w:t>
      </w:r>
    </w:p>
    <w:p w:rsidR="005243F5" w:rsidRPr="008C1532" w:rsidRDefault="005243F5" w:rsidP="005243F5">
      <w:pPr>
        <w:shd w:val="clear" w:color="auto" w:fill="FFFFFF"/>
        <w:jc w:val="both"/>
      </w:pPr>
      <w:r w:rsidRPr="008C1532">
        <w:t>1. Утвердить План мероприятий («дорожную карту» по достижению целевого показателя «Доля детей, охваченных образовательными программами дополнительного образования, в общей численности детей и молодежи в возрасте от 5 до 18 лет в районе» (далее – План) согласно приложению.</w:t>
      </w:r>
    </w:p>
    <w:p w:rsidR="005243F5" w:rsidRPr="008C1532" w:rsidRDefault="005243F5" w:rsidP="005243F5">
      <w:pPr>
        <w:shd w:val="clear" w:color="auto" w:fill="FFFFFF"/>
        <w:spacing w:before="150"/>
        <w:jc w:val="both"/>
      </w:pPr>
      <w:r w:rsidRPr="008C1532">
        <w:t>2. Рекомендовать руководителям образовательных организаций:</w:t>
      </w:r>
    </w:p>
    <w:p w:rsidR="005243F5" w:rsidRPr="008C1532" w:rsidRDefault="005243F5" w:rsidP="005243F5">
      <w:pPr>
        <w:shd w:val="clear" w:color="auto" w:fill="FFFFFF"/>
        <w:spacing w:before="150"/>
        <w:jc w:val="both"/>
      </w:pPr>
      <w:r w:rsidRPr="008C1532">
        <w:t>2.1. обеспечить исполнение Плана  мероприятий по достижению целевых показателей по охвату детей в возрасте от 5 до 18 лет программами дополнительного образования;</w:t>
      </w:r>
    </w:p>
    <w:p w:rsidR="005243F5" w:rsidRPr="008C1532" w:rsidRDefault="005243F5" w:rsidP="005243F5">
      <w:pPr>
        <w:shd w:val="clear" w:color="auto" w:fill="FFFFFF"/>
        <w:spacing w:before="150"/>
        <w:jc w:val="both"/>
      </w:pPr>
      <w:r w:rsidRPr="008C1532">
        <w:t>2.2. создать единую (межведомственную) систему по развитию дополнительного образования на территории в образовательных организациях;</w:t>
      </w:r>
    </w:p>
    <w:p w:rsidR="005243F5" w:rsidRPr="008C1532" w:rsidRDefault="005243F5" w:rsidP="005243F5">
      <w:pPr>
        <w:shd w:val="clear" w:color="auto" w:fill="FFFFFF"/>
        <w:spacing w:before="150"/>
        <w:jc w:val="both"/>
        <w:rPr>
          <w:u w:val="single"/>
        </w:rPr>
      </w:pPr>
      <w:r w:rsidRPr="008C1532">
        <w:rPr>
          <w:u w:val="single"/>
        </w:rPr>
        <w:t>2.3. принять меры по переоформлению лицензий образовательных организаций в связи с реализацией программ дополнительного образования до  15 октября 2019 г.;</w:t>
      </w:r>
    </w:p>
    <w:p w:rsidR="005243F5" w:rsidRPr="008C1532" w:rsidRDefault="005243F5" w:rsidP="005243F5">
      <w:pPr>
        <w:shd w:val="clear" w:color="auto" w:fill="FFFFFF"/>
        <w:spacing w:before="150"/>
        <w:jc w:val="both"/>
      </w:pPr>
      <w:r w:rsidRPr="008C1532">
        <w:t>2.4. обеспечить работу по заполнению и сдаче годовой формы федерального статистического наблюдения «Сведения о деятельности организации, осуществляющей образовательную деятельность по дополнительным общеобразовательным программам для детей»;</w:t>
      </w:r>
    </w:p>
    <w:p w:rsidR="005243F5" w:rsidRPr="008C1532" w:rsidRDefault="005243F5" w:rsidP="005243F5">
      <w:pPr>
        <w:shd w:val="clear" w:color="auto" w:fill="FFFFFF"/>
        <w:spacing w:before="150"/>
        <w:jc w:val="both"/>
      </w:pPr>
      <w:r w:rsidRPr="008C1532">
        <w:t>2.5. принять нормативные правовые акты, регулирующие организацию дополнительного образования в образовательных организациях;</w:t>
      </w:r>
    </w:p>
    <w:p w:rsidR="005243F5" w:rsidRPr="008C1532" w:rsidRDefault="005243F5" w:rsidP="005243F5">
      <w:pPr>
        <w:shd w:val="clear" w:color="auto" w:fill="FFFFFF"/>
        <w:spacing w:before="150"/>
        <w:jc w:val="both"/>
      </w:pPr>
      <w:r w:rsidRPr="008C1532">
        <w:t>     3. Контроль за исполнением настоящего приказа возложить на заместителя начальника управления образования Мусаева М.И.</w:t>
      </w:r>
    </w:p>
    <w:p w:rsidR="005243F5" w:rsidRPr="008C1532" w:rsidRDefault="005243F5" w:rsidP="005243F5">
      <w:pPr>
        <w:shd w:val="clear" w:color="auto" w:fill="FFFFFF"/>
        <w:spacing w:before="150"/>
        <w:jc w:val="both"/>
      </w:pPr>
      <w:r w:rsidRPr="008C1532">
        <w:t> </w:t>
      </w:r>
    </w:p>
    <w:p w:rsidR="00946411" w:rsidRPr="000D0DDD" w:rsidRDefault="005243F5" w:rsidP="005243F5">
      <w:r w:rsidRPr="000D0DDD">
        <w:rPr>
          <w:color w:val="434343"/>
        </w:rPr>
        <w:t> </w:t>
      </w:r>
      <w:r w:rsidR="000D0DDD" w:rsidRPr="000D0DDD">
        <w:rPr>
          <w:rFonts w:eastAsia="Calibri"/>
          <w:lang w:eastAsia="en-US"/>
        </w:rPr>
        <w:t>Начальник МКУ «УО</w:t>
      </w:r>
      <w:proofErr w:type="gramStart"/>
      <w:r w:rsidR="000D0DDD" w:rsidRPr="000D0DDD">
        <w:rPr>
          <w:rFonts w:eastAsia="Calibri"/>
          <w:lang w:eastAsia="en-US"/>
        </w:rPr>
        <w:t xml:space="preserve">»:   </w:t>
      </w:r>
      <w:proofErr w:type="gramEnd"/>
      <w:r w:rsidR="000D0DDD" w:rsidRPr="000D0DDD">
        <w:rPr>
          <w:rFonts w:eastAsia="Calibri"/>
          <w:lang w:eastAsia="en-US"/>
        </w:rPr>
        <w:t xml:space="preserve">                                        </w:t>
      </w:r>
      <w:proofErr w:type="spellStart"/>
      <w:r w:rsidR="000D0DDD" w:rsidRPr="000D0DDD">
        <w:rPr>
          <w:rFonts w:eastAsia="Calibri"/>
          <w:lang w:eastAsia="en-US"/>
        </w:rPr>
        <w:t>Х.Н.Исаева</w:t>
      </w:r>
      <w:proofErr w:type="spellEnd"/>
    </w:p>
    <w:sectPr w:rsidR="00946411" w:rsidRPr="000D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CE"/>
    <w:rsid w:val="000D0DDD"/>
    <w:rsid w:val="001E7860"/>
    <w:rsid w:val="00207EDD"/>
    <w:rsid w:val="004C4D53"/>
    <w:rsid w:val="005243F5"/>
    <w:rsid w:val="00526078"/>
    <w:rsid w:val="005C131A"/>
    <w:rsid w:val="00702B04"/>
    <w:rsid w:val="008C1532"/>
    <w:rsid w:val="00946411"/>
    <w:rsid w:val="009C5BCE"/>
    <w:rsid w:val="00AE77C6"/>
    <w:rsid w:val="00AF40E0"/>
    <w:rsid w:val="00D2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8D04"/>
  <w15:docId w15:val="{8DED67B4-023A-471A-9F15-C2838C37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prikazi_minobrnauki_rd/prikaz_16170919_ot_27_avgusta_2019_g" TargetMode="External"/><Relationship Id="rId4" Type="http://schemas.openxmlformats.org/officeDocument/2006/relationships/hyperlink" Target="http://www.dagminobr.ru/documenty/prikazi_minobrnauki_rd/prikaz_16170919_ot_27_avgusta_2019_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dcterms:created xsi:type="dcterms:W3CDTF">2020-09-14T06:24:00Z</dcterms:created>
  <dcterms:modified xsi:type="dcterms:W3CDTF">2020-09-14T09:07:00Z</dcterms:modified>
</cp:coreProperties>
</file>