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3E" w:rsidRPr="002A7C4C" w:rsidRDefault="008D0E74" w:rsidP="008E2F3E">
      <w:pPr>
        <w:pStyle w:val="50"/>
        <w:shd w:val="clear" w:color="auto" w:fill="auto"/>
        <w:spacing w:before="0" w:line="276" w:lineRule="auto"/>
        <w:ind w:left="1843" w:right="20"/>
        <w:jc w:val="left"/>
        <w:rPr>
          <w:sz w:val="24"/>
          <w:szCs w:val="24"/>
        </w:rPr>
      </w:pPr>
      <w:r w:rsidRPr="002A7C4C">
        <w:rPr>
          <w:sz w:val="24"/>
          <w:szCs w:val="24"/>
        </w:rPr>
        <w:t xml:space="preserve">      </w:t>
      </w:r>
      <w:r w:rsidR="008E2F3E" w:rsidRPr="002A7C4C">
        <w:rPr>
          <w:sz w:val="24"/>
          <w:szCs w:val="24"/>
        </w:rPr>
        <w:t>Письмо №</w:t>
      </w:r>
      <w:r w:rsidR="00E30F5B">
        <w:rPr>
          <w:sz w:val="24"/>
          <w:szCs w:val="24"/>
        </w:rPr>
        <w:t>3</w:t>
      </w:r>
      <w:r w:rsidR="00BE5AC7">
        <w:rPr>
          <w:sz w:val="24"/>
          <w:szCs w:val="24"/>
          <w:lang w:val="en-US"/>
        </w:rPr>
        <w:t>67</w:t>
      </w:r>
      <w:bookmarkStart w:id="0" w:name="_GoBack"/>
      <w:bookmarkEnd w:id="0"/>
      <w:r w:rsidR="008E2F3E" w:rsidRPr="002A7C4C">
        <w:rPr>
          <w:sz w:val="24"/>
          <w:szCs w:val="24"/>
        </w:rPr>
        <w:t xml:space="preserve">  от </w:t>
      </w:r>
      <w:r w:rsidR="00D73CF0">
        <w:rPr>
          <w:sz w:val="24"/>
          <w:szCs w:val="24"/>
        </w:rPr>
        <w:t>06</w:t>
      </w:r>
      <w:r w:rsidR="008E2F3E" w:rsidRPr="002A7C4C">
        <w:rPr>
          <w:sz w:val="24"/>
          <w:szCs w:val="24"/>
        </w:rPr>
        <w:t>.0</w:t>
      </w:r>
      <w:r w:rsidR="00D73CF0">
        <w:rPr>
          <w:sz w:val="24"/>
          <w:szCs w:val="24"/>
        </w:rPr>
        <w:t>4. 2022 года.</w:t>
      </w:r>
    </w:p>
    <w:p w:rsidR="008E2F3E" w:rsidRPr="002803CF" w:rsidRDefault="008E2F3E" w:rsidP="008E2F3E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2803CF">
        <w:rPr>
          <w:rFonts w:ascii="Times New Roman" w:hAnsi="Times New Roman" w:cs="Times New Roman"/>
          <w:sz w:val="24"/>
          <w:szCs w:val="24"/>
        </w:rPr>
        <w:tab/>
      </w:r>
    </w:p>
    <w:p w:rsidR="008E2F3E" w:rsidRPr="00466731" w:rsidRDefault="002803CF" w:rsidP="007711A1">
      <w:pPr>
        <w:rPr>
          <w:rFonts w:ascii="Times New Roman" w:hAnsi="Times New Roman" w:cs="Times New Roman"/>
          <w:b/>
          <w:sz w:val="24"/>
          <w:szCs w:val="24"/>
        </w:rPr>
      </w:pPr>
      <w:r w:rsidRPr="008D0E7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30F5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32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5B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C32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26E0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</w:p>
    <w:p w:rsidR="008D0E74" w:rsidRDefault="008E2F3E" w:rsidP="009C15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3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C15D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C15DF" w:rsidRPr="002803CF" w:rsidRDefault="008D0E74" w:rsidP="009C15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30F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E2F3E" w:rsidRPr="002803CF">
        <w:rPr>
          <w:rFonts w:ascii="Times New Roman" w:hAnsi="Times New Roman" w:cs="Times New Roman"/>
          <w:sz w:val="24"/>
          <w:szCs w:val="24"/>
        </w:rPr>
        <w:t xml:space="preserve"> </w:t>
      </w:r>
      <w:r w:rsidR="009C15DF" w:rsidRPr="002803CF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8E2F3E" w:rsidRPr="002803CF" w:rsidRDefault="008E2F3E" w:rsidP="0028387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3C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3877" w:rsidRPr="00280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803CF">
        <w:rPr>
          <w:rFonts w:ascii="Times New Roman" w:hAnsi="Times New Roman" w:cs="Times New Roman"/>
          <w:sz w:val="24"/>
          <w:szCs w:val="24"/>
        </w:rPr>
        <w:t xml:space="preserve"> </w:t>
      </w:r>
      <w:r w:rsidR="002803CF" w:rsidRPr="002803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C15D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326E0" w:rsidRPr="00C326E0" w:rsidRDefault="00283877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2803CF">
        <w:rPr>
          <w:rFonts w:ascii="Times New Roman" w:hAnsi="Times New Roman" w:cs="Times New Roman"/>
          <w:sz w:val="24"/>
          <w:szCs w:val="24"/>
        </w:rPr>
        <w:t xml:space="preserve"> </w:t>
      </w:r>
      <w:r w:rsidR="008E2F3E" w:rsidRPr="002803CF"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 Сергокалинского района  </w:t>
      </w:r>
      <w:r w:rsidRPr="002803CF">
        <w:rPr>
          <w:rFonts w:ascii="Times New Roman" w:hAnsi="Times New Roman" w:cs="Times New Roman"/>
          <w:sz w:val="24"/>
          <w:szCs w:val="24"/>
        </w:rPr>
        <w:t xml:space="preserve"> </w:t>
      </w:r>
      <w:r w:rsidR="008D0E74">
        <w:rPr>
          <w:rFonts w:ascii="Times New Roman" w:hAnsi="Times New Roman" w:cs="Times New Roman"/>
          <w:sz w:val="24"/>
          <w:szCs w:val="24"/>
        </w:rPr>
        <w:t xml:space="preserve"> </w:t>
      </w:r>
      <w:r w:rsidR="00D20EC7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="00D73CF0">
        <w:rPr>
          <w:rFonts w:ascii="Times New Roman" w:hAnsi="Times New Roman" w:cs="Times New Roman"/>
          <w:sz w:val="24"/>
          <w:szCs w:val="24"/>
        </w:rPr>
        <w:t xml:space="preserve">том, </w:t>
      </w:r>
      <w:r w:rsidR="00FD0DFC">
        <w:rPr>
          <w:rFonts w:ascii="Times New Roman" w:hAnsi="Times New Roman" w:cs="Times New Roman"/>
          <w:sz w:val="24"/>
          <w:szCs w:val="24"/>
        </w:rPr>
        <w:t>что</w:t>
      </w:r>
      <w:proofErr w:type="gramStart"/>
      <w:r w:rsidR="00FD0DFC">
        <w:rPr>
          <w:rFonts w:ascii="Times New Roman" w:hAnsi="Times New Roman" w:cs="Times New Roman"/>
          <w:sz w:val="24"/>
          <w:szCs w:val="24"/>
        </w:rPr>
        <w:t xml:space="preserve"> </w:t>
      </w:r>
      <w:r w:rsidR="00C326E0" w:rsidRPr="00C326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26E0" w:rsidRPr="00C326E0">
        <w:rPr>
          <w:rFonts w:ascii="Times New Roman" w:hAnsi="Times New Roman" w:cs="Times New Roman"/>
          <w:sz w:val="24"/>
          <w:szCs w:val="24"/>
        </w:rPr>
        <w:t xml:space="preserve"> соответствии с письмом Федерального государственного бюджетного учреждения «Федеральный институт оценки качества образования», подведомственного Федеральной службе по надзору в сфере образования и науки, (далее - ФИОКО) от 05.04.2022 № 02-22/357 о </w:t>
      </w:r>
      <w:proofErr w:type="spellStart"/>
      <w:r w:rsidR="00C326E0" w:rsidRPr="00C326E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C326E0" w:rsidRPr="00C326E0">
        <w:rPr>
          <w:rFonts w:ascii="Times New Roman" w:hAnsi="Times New Roman" w:cs="Times New Roman"/>
          <w:sz w:val="24"/>
          <w:szCs w:val="24"/>
        </w:rPr>
        <w:t xml:space="preserve"> Аналитического центра ФИОКО Министерство образования и науки Республики Дагестан направляет уточненную программу проведения </w:t>
      </w:r>
      <w:proofErr w:type="spellStart"/>
      <w:r w:rsidR="00C326E0" w:rsidRPr="00C326E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C326E0" w:rsidRPr="00C326E0">
        <w:rPr>
          <w:rFonts w:ascii="Times New Roman" w:hAnsi="Times New Roman" w:cs="Times New Roman"/>
          <w:sz w:val="24"/>
          <w:szCs w:val="24"/>
        </w:rPr>
        <w:t xml:space="preserve"> по вопросам внедрения лучших методик и практик воспитательной и профилактической работы на II квартал 2022 года (далее - </w:t>
      </w:r>
      <w:proofErr w:type="spellStart"/>
      <w:r w:rsidR="00C326E0" w:rsidRPr="00C326E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C326E0" w:rsidRPr="00C326E0">
        <w:rPr>
          <w:rFonts w:ascii="Times New Roman" w:hAnsi="Times New Roman" w:cs="Times New Roman"/>
          <w:sz w:val="24"/>
          <w:szCs w:val="24"/>
        </w:rPr>
        <w:t>).</w:t>
      </w: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proofErr w:type="gramStart"/>
      <w:r w:rsidRPr="00C326E0">
        <w:rPr>
          <w:rFonts w:ascii="Times New Roman" w:hAnsi="Times New Roman" w:cs="Times New Roman"/>
          <w:sz w:val="24"/>
          <w:szCs w:val="24"/>
        </w:rPr>
        <w:t xml:space="preserve">Просим обеспечить участие в </w:t>
      </w:r>
      <w:proofErr w:type="spellStart"/>
      <w:r w:rsidRPr="00C326E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 xml:space="preserve"> в режиме подключения к трансляции на специализированном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 xml:space="preserve">-канале Аналитического центра ФИОКО муниципальных кураторов в сфере профилактики деструктивного поведения подростков и обучающейся молодежи, утвержденных приказом </w:t>
      </w:r>
      <w:proofErr w:type="spellStart"/>
      <w:r w:rsidRPr="00C326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 xml:space="preserve"> РД от 20.12.2021 № 08-01-736/21 «Об утверждении состава муниципальных кураторов в сфере профилактики деструктивного поведения подростков и обучающейся молодежи», классных руководителей и специалистов по воспитательной работе образовательных организаций.</w:t>
      </w:r>
      <w:proofErr w:type="gramEnd"/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Pr="00C326E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proofErr w:type="gramStart"/>
      <w:r w:rsidRPr="00C326E0">
        <w:rPr>
          <w:rFonts w:ascii="Times New Roman" w:hAnsi="Times New Roman" w:cs="Times New Roman"/>
          <w:sz w:val="24"/>
          <w:szCs w:val="24"/>
        </w:rPr>
        <w:t>специализированном</w:t>
      </w:r>
      <w:proofErr w:type="gramEnd"/>
      <w:r w:rsidRPr="00C326E0">
        <w:rPr>
          <w:rFonts w:ascii="Times New Roman" w:hAnsi="Times New Roman" w:cs="Times New Roman"/>
          <w:sz w:val="24"/>
          <w:szCs w:val="24"/>
        </w:rPr>
        <w:t xml:space="preserve"> телеграмм-канале Аналитического центра ФИОКО (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326E0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2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C326E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C326E0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fioco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>).</w:t>
      </w: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 xml:space="preserve">Записи </w:t>
      </w:r>
      <w:proofErr w:type="spellStart"/>
      <w:r w:rsidRPr="00C326E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 xml:space="preserve"> размещаются на специализированном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 xml:space="preserve"> </w:t>
      </w:r>
      <w:r w:rsidRPr="00C326E0">
        <w:rPr>
          <w:rFonts w:ascii="Times New Roman" w:hAnsi="Times New Roman" w:cs="Times New Roman"/>
          <w:sz w:val="24"/>
          <w:szCs w:val="24"/>
        </w:rPr>
        <w:t>-канале Аналитического центра ФИОКО (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326E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channel</w:t>
      </w:r>
      <w:r w:rsidRPr="00C326E0">
        <w:rPr>
          <w:rFonts w:ascii="Times New Roman" w:hAnsi="Times New Roman" w:cs="Times New Roman"/>
          <w:sz w:val="24"/>
          <w:szCs w:val="24"/>
        </w:rPr>
        <w:t>/24201132/).</w:t>
      </w: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>.</w:t>
      </w:r>
    </w:p>
    <w:p w:rsid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  <w:lang w:val="en-US"/>
        </w:rPr>
      </w:pPr>
    </w:p>
    <w:p w:rsid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  <w:lang w:val="en-US"/>
        </w:rPr>
      </w:pP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C326E0">
        <w:rPr>
          <w:rFonts w:ascii="Times New Roman" w:hAnsi="Times New Roman" w:cs="Times New Roman"/>
          <w:sz w:val="24"/>
          <w:szCs w:val="24"/>
        </w:rPr>
        <w:t>Приложение</w:t>
      </w:r>
    </w:p>
    <w:p w:rsid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  <w:lang w:val="en-US"/>
        </w:rPr>
      </w:pP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 xml:space="preserve">Программа проведения </w:t>
      </w:r>
      <w:proofErr w:type="spellStart"/>
      <w:r w:rsidRPr="00C326E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 xml:space="preserve"> Аналитического центра</w:t>
      </w: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>на II квартал 2022 года</w:t>
      </w: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>13.04.2022</w:t>
      </w:r>
      <w:r w:rsidRPr="00C326E0">
        <w:rPr>
          <w:rFonts w:ascii="Times New Roman" w:hAnsi="Times New Roman" w:cs="Times New Roman"/>
          <w:sz w:val="24"/>
          <w:szCs w:val="24"/>
        </w:rPr>
        <w:tab/>
        <w:t>Выпуск 5. Социально-психологическое тестирование как инструмент профилактической работы</w:t>
      </w: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>27.04.2022</w:t>
      </w:r>
      <w:r w:rsidRPr="00C326E0">
        <w:rPr>
          <w:rFonts w:ascii="Times New Roman" w:hAnsi="Times New Roman" w:cs="Times New Roman"/>
          <w:sz w:val="24"/>
          <w:szCs w:val="24"/>
        </w:rPr>
        <w:tab/>
        <w:t xml:space="preserve">Выпуск 6. Профилактика </w:t>
      </w:r>
      <w:proofErr w:type="spellStart"/>
      <w:r w:rsidRPr="00C326E0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C326E0"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gramStart"/>
      <w:r w:rsidRPr="00C326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>11.05.2022</w:t>
      </w:r>
      <w:r w:rsidRPr="00C326E0">
        <w:rPr>
          <w:rFonts w:ascii="Times New Roman" w:hAnsi="Times New Roman" w:cs="Times New Roman"/>
          <w:sz w:val="24"/>
          <w:szCs w:val="24"/>
        </w:rPr>
        <w:tab/>
        <w:t xml:space="preserve">Выпуск 7. Региональные модели раннего выявления </w:t>
      </w:r>
      <w:proofErr w:type="gramStart"/>
      <w:r w:rsidRPr="00C326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26E0">
        <w:rPr>
          <w:rFonts w:ascii="Times New Roman" w:hAnsi="Times New Roman" w:cs="Times New Roman"/>
          <w:sz w:val="24"/>
          <w:szCs w:val="24"/>
        </w:rPr>
        <w:t xml:space="preserve"> группы риска суицидального поведения и система кризисного реагирования</w:t>
      </w: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>25.05.2022</w:t>
      </w:r>
      <w:r w:rsidRPr="00C326E0">
        <w:rPr>
          <w:rFonts w:ascii="Times New Roman" w:hAnsi="Times New Roman" w:cs="Times New Roman"/>
          <w:sz w:val="24"/>
          <w:szCs w:val="24"/>
        </w:rPr>
        <w:tab/>
        <w:t xml:space="preserve">Выпуск 8. Психолого-педагогическое и медико-социальное сопровождение </w:t>
      </w:r>
      <w:proofErr w:type="gramStart"/>
      <w:r w:rsidRPr="00C326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26E0">
        <w:rPr>
          <w:rFonts w:ascii="Times New Roman" w:hAnsi="Times New Roman" w:cs="Times New Roman"/>
          <w:sz w:val="24"/>
          <w:szCs w:val="24"/>
        </w:rPr>
        <w:t xml:space="preserve"> группы суицидального риска</w:t>
      </w:r>
    </w:p>
    <w:p w:rsidR="00C326E0" w:rsidRP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C326E0">
        <w:rPr>
          <w:rFonts w:ascii="Times New Roman" w:hAnsi="Times New Roman" w:cs="Times New Roman"/>
          <w:sz w:val="24"/>
          <w:szCs w:val="24"/>
        </w:rPr>
        <w:t>15.06.2022</w:t>
      </w:r>
      <w:r w:rsidRPr="00C326E0">
        <w:rPr>
          <w:rFonts w:ascii="Times New Roman" w:hAnsi="Times New Roman" w:cs="Times New Roman"/>
          <w:sz w:val="24"/>
          <w:szCs w:val="24"/>
        </w:rPr>
        <w:tab/>
        <w:t xml:space="preserve">Выпуск 9. Организация профилактической работы с </w:t>
      </w:r>
      <w:proofErr w:type="gramStart"/>
      <w:r w:rsidRPr="00C326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326E0">
        <w:rPr>
          <w:rFonts w:ascii="Times New Roman" w:hAnsi="Times New Roman" w:cs="Times New Roman"/>
          <w:sz w:val="24"/>
          <w:szCs w:val="24"/>
        </w:rPr>
        <w:t xml:space="preserve"> во время каникул</w:t>
      </w:r>
    </w:p>
    <w:p w:rsidR="00C326E0" w:rsidRDefault="00C326E0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  <w:lang w:val="en-US"/>
        </w:rPr>
      </w:pPr>
      <w:r w:rsidRPr="00C326E0">
        <w:rPr>
          <w:rFonts w:ascii="Times New Roman" w:hAnsi="Times New Roman" w:cs="Times New Roman"/>
          <w:sz w:val="24"/>
          <w:szCs w:val="24"/>
        </w:rPr>
        <w:lastRenderedPageBreak/>
        <w:t>29.06. 2022</w:t>
      </w:r>
      <w:r w:rsidRPr="00C326E0">
        <w:rPr>
          <w:rFonts w:ascii="Times New Roman" w:hAnsi="Times New Roman" w:cs="Times New Roman"/>
          <w:sz w:val="24"/>
          <w:szCs w:val="24"/>
        </w:rPr>
        <w:tab/>
        <w:t>Выпуск 10. Специфика профилактической работы с детьми с задержкой психического развития</w:t>
      </w:r>
      <w:r w:rsidR="00494544" w:rsidRPr="006D19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4544" w:rsidRPr="006D19D1" w:rsidRDefault="00494544" w:rsidP="00C326E0">
      <w:pPr>
        <w:spacing w:after="0" w:line="326" w:lineRule="exact"/>
        <w:ind w:firstLine="800"/>
        <w:rPr>
          <w:rFonts w:ascii="Times New Roman" w:hAnsi="Times New Roman" w:cs="Times New Roman"/>
          <w:sz w:val="24"/>
          <w:szCs w:val="24"/>
        </w:rPr>
      </w:pPr>
      <w:r w:rsidRPr="006D19D1">
        <w:rPr>
          <w:rFonts w:ascii="Times New Roman" w:hAnsi="Times New Roman" w:cs="Times New Roman"/>
          <w:sz w:val="24"/>
          <w:szCs w:val="24"/>
        </w:rPr>
        <w:t xml:space="preserve"> Начальник МКУ «Управление образования»                   </w:t>
      </w:r>
      <w:r w:rsidR="00C326E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D19D1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494544" w:rsidRPr="006D19D1" w:rsidRDefault="00494544" w:rsidP="00494544">
      <w:pPr>
        <w:rPr>
          <w:rFonts w:ascii="Times New Roman" w:hAnsi="Times New Roman" w:cs="Times New Roman"/>
          <w:sz w:val="24"/>
          <w:szCs w:val="24"/>
        </w:rPr>
      </w:pPr>
    </w:p>
    <w:p w:rsidR="00494544" w:rsidRPr="006D19D1" w:rsidRDefault="00494544" w:rsidP="004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9D1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6D19D1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Pr="006D19D1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494544" w:rsidRPr="006D19D1" w:rsidRDefault="00494544" w:rsidP="00494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9D1">
        <w:rPr>
          <w:rFonts w:ascii="Times New Roman" w:hAnsi="Times New Roman" w:cs="Times New Roman"/>
          <w:sz w:val="24"/>
          <w:szCs w:val="24"/>
        </w:rPr>
        <w:t xml:space="preserve">Тел. 8-963-408-46-11 </w:t>
      </w:r>
    </w:p>
    <w:p w:rsidR="003E0205" w:rsidRDefault="003E0205"/>
    <w:sectPr w:rsidR="003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4A"/>
    <w:rsid w:val="0026298B"/>
    <w:rsid w:val="002803CF"/>
    <w:rsid w:val="00283877"/>
    <w:rsid w:val="002A7C4C"/>
    <w:rsid w:val="002F7FA5"/>
    <w:rsid w:val="00331A04"/>
    <w:rsid w:val="003D5446"/>
    <w:rsid w:val="003E0205"/>
    <w:rsid w:val="00466731"/>
    <w:rsid w:val="00494544"/>
    <w:rsid w:val="00563CAE"/>
    <w:rsid w:val="00703564"/>
    <w:rsid w:val="007677F4"/>
    <w:rsid w:val="007711A1"/>
    <w:rsid w:val="008D0E74"/>
    <w:rsid w:val="008E2F3E"/>
    <w:rsid w:val="0098654A"/>
    <w:rsid w:val="009A007E"/>
    <w:rsid w:val="009C15DF"/>
    <w:rsid w:val="00BE5AC7"/>
    <w:rsid w:val="00C326E0"/>
    <w:rsid w:val="00CD20E8"/>
    <w:rsid w:val="00D20EC7"/>
    <w:rsid w:val="00D659CD"/>
    <w:rsid w:val="00D73CF0"/>
    <w:rsid w:val="00E05499"/>
    <w:rsid w:val="00E30F5B"/>
    <w:rsid w:val="00E46318"/>
    <w:rsid w:val="00EB0407"/>
    <w:rsid w:val="00FC2F70"/>
    <w:rsid w:val="00FD0DFC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8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rmalcxspmiddlemrcssattr">
    <w:name w:val="gmail-msonormalcxspmiddle_mr_css_attr"/>
    <w:basedOn w:val="a"/>
    <w:rsid w:val="0098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54A"/>
    <w:rPr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8E2F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F3E"/>
    <w:pPr>
      <w:shd w:val="clear" w:color="auto" w:fill="FFFFFF"/>
      <w:spacing w:before="600" w:after="0" w:line="35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8E2F3E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2F3E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8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rmalcxspmiddlemrcssattr">
    <w:name w:val="gmail-msonormalcxspmiddle_mr_css_attr"/>
    <w:basedOn w:val="a"/>
    <w:rsid w:val="0098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54A"/>
    <w:rPr>
      <w:color w:val="0000FF"/>
      <w:u w:val="single"/>
    </w:rPr>
  </w:style>
  <w:style w:type="character" w:customStyle="1" w:styleId="5">
    <w:name w:val="Основной текст (5)_"/>
    <w:link w:val="50"/>
    <w:uiPriority w:val="99"/>
    <w:locked/>
    <w:rsid w:val="008E2F3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E2F3E"/>
    <w:pPr>
      <w:shd w:val="clear" w:color="auto" w:fill="FFFFFF"/>
      <w:spacing w:before="600" w:after="0" w:line="35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8E2F3E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2F3E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2022-04-07T07:15:00Z</dcterms:created>
  <dcterms:modified xsi:type="dcterms:W3CDTF">2022-04-07T07:24:00Z</dcterms:modified>
</cp:coreProperties>
</file>