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3B" w:rsidRPr="002D5D37" w:rsidRDefault="00502C3B" w:rsidP="00ED0F32">
      <w:pPr>
        <w:spacing w:line="0" w:lineRule="atLeast"/>
        <w:ind w:firstLine="540"/>
        <w:jc w:val="both"/>
        <w:rPr>
          <w:sz w:val="28"/>
          <w:szCs w:val="28"/>
        </w:rPr>
      </w:pPr>
      <w:r w:rsidRPr="002D5D37">
        <w:rPr>
          <w:sz w:val="28"/>
          <w:szCs w:val="28"/>
        </w:rPr>
        <w:t xml:space="preserve">Письмо </w:t>
      </w:r>
      <w:r w:rsidR="00D86892" w:rsidRPr="002D5D37">
        <w:rPr>
          <w:sz w:val="28"/>
          <w:szCs w:val="28"/>
        </w:rPr>
        <w:t>№</w:t>
      </w:r>
      <w:r w:rsidR="00AC10D1" w:rsidRPr="002D5D37">
        <w:rPr>
          <w:sz w:val="28"/>
          <w:szCs w:val="28"/>
        </w:rPr>
        <w:t>9</w:t>
      </w:r>
      <w:r w:rsidR="00AB798D">
        <w:rPr>
          <w:sz w:val="28"/>
          <w:szCs w:val="28"/>
        </w:rPr>
        <w:t>67</w:t>
      </w:r>
      <w:bookmarkStart w:id="0" w:name="_GoBack"/>
      <w:bookmarkEnd w:id="0"/>
      <w:r w:rsidR="00D15C20" w:rsidRPr="002D5D37">
        <w:rPr>
          <w:sz w:val="28"/>
          <w:szCs w:val="28"/>
        </w:rPr>
        <w:t xml:space="preserve"> </w:t>
      </w:r>
      <w:r w:rsidR="00D86892" w:rsidRPr="002D5D37">
        <w:rPr>
          <w:sz w:val="28"/>
          <w:szCs w:val="28"/>
        </w:rPr>
        <w:t xml:space="preserve">от </w:t>
      </w:r>
      <w:r w:rsidR="00561205">
        <w:rPr>
          <w:sz w:val="28"/>
          <w:szCs w:val="28"/>
        </w:rPr>
        <w:t>14</w:t>
      </w:r>
      <w:r w:rsidR="00AC10D1" w:rsidRPr="002D5D37">
        <w:rPr>
          <w:sz w:val="28"/>
          <w:szCs w:val="28"/>
        </w:rPr>
        <w:t xml:space="preserve"> октября </w:t>
      </w:r>
      <w:r w:rsidR="00D86892" w:rsidRPr="002D5D37">
        <w:rPr>
          <w:sz w:val="28"/>
          <w:szCs w:val="28"/>
        </w:rPr>
        <w:t>2020 года</w:t>
      </w:r>
    </w:p>
    <w:p w:rsidR="00F97A47" w:rsidRPr="002D5D37" w:rsidRDefault="00F97A47" w:rsidP="00ED0F32">
      <w:pPr>
        <w:spacing w:line="0" w:lineRule="atLeast"/>
        <w:ind w:firstLine="540"/>
        <w:jc w:val="both"/>
        <w:rPr>
          <w:sz w:val="28"/>
          <w:szCs w:val="28"/>
        </w:rPr>
      </w:pPr>
    </w:p>
    <w:p w:rsidR="002D5D37" w:rsidRPr="002D5D37" w:rsidRDefault="003B574C" w:rsidP="002D5D37">
      <w:pPr>
        <w:spacing w:line="0" w:lineRule="atLeast"/>
        <w:ind w:firstLine="567"/>
        <w:jc w:val="both"/>
        <w:rPr>
          <w:b/>
          <w:sz w:val="28"/>
          <w:szCs w:val="28"/>
        </w:rPr>
      </w:pPr>
      <w:r w:rsidRPr="002D5D37">
        <w:rPr>
          <w:b/>
          <w:sz w:val="28"/>
          <w:szCs w:val="28"/>
        </w:rPr>
        <w:t xml:space="preserve"> </w:t>
      </w:r>
      <w:r w:rsidR="002D5D37" w:rsidRPr="002D5D37">
        <w:rPr>
          <w:b/>
          <w:sz w:val="28"/>
          <w:szCs w:val="28"/>
        </w:rPr>
        <w:t xml:space="preserve">Об организации осуществления образовательной деятельности при сетевой форме реализации образовательных программ </w:t>
      </w:r>
    </w:p>
    <w:p w:rsidR="00F97A47" w:rsidRPr="002D5D37" w:rsidRDefault="00F97A47" w:rsidP="002D5D37">
      <w:pPr>
        <w:spacing w:line="0" w:lineRule="atLeast"/>
        <w:ind w:firstLine="567"/>
        <w:jc w:val="right"/>
        <w:rPr>
          <w:sz w:val="28"/>
          <w:szCs w:val="28"/>
        </w:rPr>
      </w:pPr>
      <w:r w:rsidRPr="002D5D37">
        <w:rPr>
          <w:sz w:val="28"/>
          <w:szCs w:val="28"/>
        </w:rPr>
        <w:t>Руководителям ОО</w:t>
      </w:r>
    </w:p>
    <w:p w:rsidR="00502C3B" w:rsidRPr="002D5D37" w:rsidRDefault="00502C3B" w:rsidP="00ED0F32">
      <w:pPr>
        <w:spacing w:line="0" w:lineRule="atLeast"/>
        <w:ind w:firstLine="540"/>
        <w:jc w:val="both"/>
        <w:rPr>
          <w:sz w:val="28"/>
          <w:szCs w:val="28"/>
        </w:rPr>
      </w:pPr>
    </w:p>
    <w:p w:rsidR="002D5D37" w:rsidRPr="002D5D37" w:rsidRDefault="00486BBF" w:rsidP="00486BBF">
      <w:pPr>
        <w:ind w:left="91" w:firstLine="557"/>
        <w:jc w:val="both"/>
        <w:rPr>
          <w:sz w:val="28"/>
          <w:szCs w:val="28"/>
        </w:rPr>
      </w:pPr>
      <w:r w:rsidRPr="002D5D37">
        <w:rPr>
          <w:sz w:val="28"/>
          <w:szCs w:val="28"/>
        </w:rPr>
        <w:t>Во исполнение приказа Министерства науки и высшего образования Российской Федерации и Министерства просвещения Российской Федерации от 5 августа 2020 г. № 882/391 «Об организации осуществления образовательной деятельности при сетевой форме реализации образовательных программ», а также в с</w:t>
      </w:r>
      <w:r w:rsidR="003B574C" w:rsidRPr="002D5D37">
        <w:rPr>
          <w:sz w:val="28"/>
          <w:szCs w:val="28"/>
        </w:rPr>
        <w:t xml:space="preserve">оответствии с письмом Министерства </w:t>
      </w:r>
      <w:r w:rsidRPr="002D5D37">
        <w:rPr>
          <w:sz w:val="28"/>
          <w:szCs w:val="28"/>
        </w:rPr>
        <w:t>образования и науки Республики Дагестан</w:t>
      </w:r>
      <w:r w:rsidR="003B574C" w:rsidRPr="002D5D37">
        <w:rPr>
          <w:sz w:val="28"/>
          <w:szCs w:val="28"/>
        </w:rPr>
        <w:t xml:space="preserve"> </w:t>
      </w:r>
      <w:r w:rsidRPr="002D5D37">
        <w:rPr>
          <w:sz w:val="28"/>
          <w:szCs w:val="28"/>
        </w:rPr>
        <w:t>№</w:t>
      </w:r>
      <w:r w:rsidR="003B574C" w:rsidRPr="002D5D37">
        <w:rPr>
          <w:sz w:val="28"/>
          <w:szCs w:val="28"/>
        </w:rPr>
        <w:t>06-8</w:t>
      </w:r>
      <w:r w:rsidRPr="002D5D37">
        <w:rPr>
          <w:sz w:val="28"/>
          <w:szCs w:val="28"/>
        </w:rPr>
        <w:t>716</w:t>
      </w:r>
      <w:r w:rsidR="003B574C" w:rsidRPr="002D5D37">
        <w:rPr>
          <w:sz w:val="28"/>
          <w:szCs w:val="28"/>
        </w:rPr>
        <w:t>/0</w:t>
      </w:r>
      <w:r w:rsidRPr="002D5D37">
        <w:rPr>
          <w:sz w:val="28"/>
          <w:szCs w:val="28"/>
        </w:rPr>
        <w:t>6</w:t>
      </w:r>
      <w:r w:rsidR="003B574C" w:rsidRPr="002D5D37">
        <w:rPr>
          <w:sz w:val="28"/>
          <w:szCs w:val="28"/>
        </w:rPr>
        <w:t>-</w:t>
      </w:r>
      <w:r w:rsidRPr="002D5D37">
        <w:rPr>
          <w:sz w:val="28"/>
          <w:szCs w:val="28"/>
        </w:rPr>
        <w:t>0</w:t>
      </w:r>
      <w:r w:rsidR="003B574C" w:rsidRPr="002D5D37">
        <w:rPr>
          <w:sz w:val="28"/>
          <w:szCs w:val="28"/>
        </w:rPr>
        <w:t>8/20 от 0</w:t>
      </w:r>
      <w:r w:rsidRPr="002D5D37">
        <w:rPr>
          <w:sz w:val="28"/>
          <w:szCs w:val="28"/>
        </w:rPr>
        <w:t>6</w:t>
      </w:r>
      <w:r w:rsidR="003B574C" w:rsidRPr="002D5D37">
        <w:rPr>
          <w:sz w:val="28"/>
          <w:szCs w:val="28"/>
        </w:rPr>
        <w:t xml:space="preserve">.10.2020г. МКУ «Управление образования» Сергокалинского района сообщает, что </w:t>
      </w:r>
      <w:r w:rsidR="002D5D37" w:rsidRPr="002D5D37">
        <w:rPr>
          <w:sz w:val="28"/>
          <w:szCs w:val="28"/>
        </w:rPr>
        <w:t xml:space="preserve">вам необходимо разработать </w:t>
      </w:r>
      <w:r w:rsidRPr="002D5D37">
        <w:rPr>
          <w:sz w:val="28"/>
          <w:szCs w:val="28"/>
        </w:rPr>
        <w:t xml:space="preserve"> нормативны</w:t>
      </w:r>
      <w:r w:rsidR="002D5D37" w:rsidRPr="002D5D37">
        <w:rPr>
          <w:sz w:val="28"/>
          <w:szCs w:val="28"/>
        </w:rPr>
        <w:t>е</w:t>
      </w:r>
      <w:r w:rsidRPr="002D5D37">
        <w:rPr>
          <w:sz w:val="28"/>
          <w:szCs w:val="28"/>
        </w:rPr>
        <w:t xml:space="preserve"> акт</w:t>
      </w:r>
      <w:r w:rsidR="002D5D37" w:rsidRPr="002D5D37">
        <w:rPr>
          <w:sz w:val="28"/>
          <w:szCs w:val="28"/>
        </w:rPr>
        <w:t>ы</w:t>
      </w:r>
      <w:r w:rsidRPr="002D5D37">
        <w:rPr>
          <w:sz w:val="28"/>
          <w:szCs w:val="28"/>
        </w:rPr>
        <w:t xml:space="preserve"> образовательных организаций в целях достижения целевого показателя «Не менее 70</w:t>
      </w:r>
      <w:r w:rsidR="002D5D37" w:rsidRPr="002D5D37">
        <w:rPr>
          <w:sz w:val="28"/>
          <w:szCs w:val="28"/>
        </w:rPr>
        <w:t>%</w:t>
      </w:r>
      <w:r w:rsidR="002D5D37" w:rsidRPr="002D5D37">
        <w:rPr>
          <w:sz w:val="28"/>
          <w:szCs w:val="28"/>
          <w:vertAlign w:val="superscript"/>
        </w:rPr>
        <w:t xml:space="preserve"> </w:t>
      </w:r>
      <w:r w:rsidRPr="002D5D37">
        <w:rPr>
          <w:sz w:val="28"/>
          <w:szCs w:val="28"/>
        </w:rPr>
        <w:t xml:space="preserve">образовательных организаций, реализующих программы начального, основного и среднего общего образования, реализуют общеобразовательные программы в сетевой форме» в рамках федерального проекта «Современная школа» национального проекта «Образование». </w:t>
      </w:r>
    </w:p>
    <w:p w:rsidR="0008595E" w:rsidRDefault="00D62F54" w:rsidP="00486BBF">
      <w:pPr>
        <w:ind w:left="91" w:firstLine="557"/>
        <w:jc w:val="both"/>
        <w:rPr>
          <w:sz w:val="28"/>
          <w:szCs w:val="28"/>
        </w:rPr>
      </w:pPr>
      <w:r>
        <w:rPr>
          <w:sz w:val="28"/>
          <w:szCs w:val="28"/>
        </w:rPr>
        <w:t>Вам в первую очередь необходимо провести анализ деятельности школы на предмет оснащенности и достаточности инфраструктурных, материально-технических, кадровых ресурсов, определить приоритетные направленности образовательных программ, планируемых к реали</w:t>
      </w:r>
      <w:r w:rsidR="00AB798D">
        <w:rPr>
          <w:sz w:val="28"/>
          <w:szCs w:val="28"/>
        </w:rPr>
        <w:t>зации в сетевой форме, найти организацию-партнера.</w:t>
      </w:r>
    </w:p>
    <w:p w:rsidR="0069789A" w:rsidRDefault="0069789A" w:rsidP="00486BBF">
      <w:pPr>
        <w:ind w:left="91" w:firstLine="557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образовательных программ в сетевой форме общеобразовательной организации необходимо разработать положение о реализации образовательных программ в сетевой форме и утвердить его локальным нормативным актом (приказом).</w:t>
      </w:r>
    </w:p>
    <w:p w:rsidR="0069789A" w:rsidRDefault="0069789A" w:rsidP="00486BBF">
      <w:pPr>
        <w:ind w:left="91" w:firstLine="557"/>
        <w:jc w:val="both"/>
        <w:rPr>
          <w:sz w:val="28"/>
          <w:szCs w:val="28"/>
        </w:rPr>
      </w:pPr>
      <w:r>
        <w:rPr>
          <w:sz w:val="28"/>
          <w:szCs w:val="28"/>
        </w:rPr>
        <w:t>Примерная форма приказа об утверждении положения о сетевой форме реализации образовательных программ приведена в Приложении №2 к методическим рекомендациям.</w:t>
      </w:r>
    </w:p>
    <w:p w:rsidR="00486BBF" w:rsidRPr="002D5D37" w:rsidRDefault="002F71ED" w:rsidP="00486BBF">
      <w:pPr>
        <w:ind w:left="91" w:firstLine="557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Разработанные, п</w:t>
      </w:r>
      <w:r w:rsidR="00486BBF" w:rsidRPr="002D5D37">
        <w:rPr>
          <w:sz w:val="28"/>
          <w:szCs w:val="28"/>
        </w:rPr>
        <w:t xml:space="preserve">ринятые </w:t>
      </w:r>
      <w:r>
        <w:rPr>
          <w:sz w:val="28"/>
          <w:szCs w:val="28"/>
        </w:rPr>
        <w:t xml:space="preserve">и утверждённые </w:t>
      </w:r>
      <w:r w:rsidR="00486BBF" w:rsidRPr="002D5D37">
        <w:rPr>
          <w:sz w:val="28"/>
          <w:szCs w:val="28"/>
        </w:rPr>
        <w:t xml:space="preserve">нормативные акты </w:t>
      </w:r>
      <w:r>
        <w:rPr>
          <w:sz w:val="28"/>
          <w:szCs w:val="28"/>
        </w:rPr>
        <w:t xml:space="preserve">по реализации общеобразовательных программ в сетевой форме </w:t>
      </w:r>
      <w:r w:rsidR="00486BBF" w:rsidRPr="002D5D37">
        <w:rPr>
          <w:sz w:val="28"/>
          <w:szCs w:val="28"/>
        </w:rPr>
        <w:t xml:space="preserve">необходимо разместить на официальных </w:t>
      </w:r>
      <w:proofErr w:type="spellStart"/>
      <w:r w:rsidR="00486BBF" w:rsidRPr="002D5D37">
        <w:rPr>
          <w:sz w:val="28"/>
          <w:szCs w:val="28"/>
        </w:rPr>
        <w:t>интернет-ресурсах</w:t>
      </w:r>
      <w:proofErr w:type="spellEnd"/>
      <w:r w:rsidR="00486BBF" w:rsidRPr="002D5D37">
        <w:rPr>
          <w:sz w:val="28"/>
          <w:szCs w:val="28"/>
        </w:rPr>
        <w:t xml:space="preserve"> образовательных организаций в срок до </w:t>
      </w:r>
      <w:r w:rsidR="002D5D37" w:rsidRPr="002D5D37">
        <w:rPr>
          <w:sz w:val="28"/>
          <w:szCs w:val="28"/>
        </w:rPr>
        <w:t>25</w:t>
      </w:r>
      <w:r w:rsidR="00486BBF" w:rsidRPr="002D5D37">
        <w:rPr>
          <w:sz w:val="28"/>
          <w:szCs w:val="28"/>
        </w:rPr>
        <w:t xml:space="preserve"> октября 2020 г.</w:t>
      </w:r>
    </w:p>
    <w:p w:rsidR="00486BBF" w:rsidRDefault="00486BBF" w:rsidP="0008595E">
      <w:pPr>
        <w:spacing w:line="276" w:lineRule="auto"/>
        <w:ind w:left="91" w:firstLine="562"/>
        <w:jc w:val="both"/>
        <w:rPr>
          <w:sz w:val="28"/>
          <w:szCs w:val="28"/>
        </w:rPr>
      </w:pPr>
      <w:r w:rsidRPr="002D5D37">
        <w:rPr>
          <w:sz w:val="28"/>
          <w:szCs w:val="28"/>
        </w:rPr>
        <w:t>Также направляем для изучения и использования в работе методические рекомендации по организации образовательного процесса при сетевых формах реализации образовательных программ общеобразовательными организациями и организациями дополнительного образования, утвержденные распоряжением</w:t>
      </w:r>
      <w:r w:rsidR="002D5D37" w:rsidRPr="002D5D37">
        <w:rPr>
          <w:sz w:val="28"/>
          <w:szCs w:val="28"/>
        </w:rPr>
        <w:t xml:space="preserve"> </w:t>
      </w:r>
      <w:r w:rsidRPr="002D5D37">
        <w:rPr>
          <w:sz w:val="28"/>
          <w:szCs w:val="28"/>
        </w:rPr>
        <w:t>Минпросвещения России от 28 июня 2019 г.</w:t>
      </w:r>
    </w:p>
    <w:p w:rsidR="00561205" w:rsidRDefault="00561205" w:rsidP="00AB798D">
      <w:pPr>
        <w:spacing w:line="276" w:lineRule="auto"/>
        <w:ind w:left="91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внимательно изучить направленные документы, определить направления организации сетевой формы реализации образовательных программ, определить по какому предмету вам необходима сетевая форма, с какой организацией вы </w:t>
      </w:r>
      <w:r w:rsidR="0008595E">
        <w:rPr>
          <w:sz w:val="28"/>
          <w:szCs w:val="28"/>
        </w:rPr>
        <w:t>будете</w:t>
      </w:r>
      <w:r>
        <w:rPr>
          <w:sz w:val="28"/>
          <w:szCs w:val="28"/>
        </w:rPr>
        <w:t xml:space="preserve"> заключ</w:t>
      </w:r>
      <w:r w:rsidR="0008595E">
        <w:rPr>
          <w:sz w:val="28"/>
          <w:szCs w:val="28"/>
        </w:rPr>
        <w:t>а</w:t>
      </w:r>
      <w:r>
        <w:rPr>
          <w:sz w:val="28"/>
          <w:szCs w:val="28"/>
        </w:rPr>
        <w:t xml:space="preserve">ть договор, разместить на сайте школы информацию об образовательных программах, реализуемых в сетевой форме, </w:t>
      </w:r>
      <w:r w:rsidR="0008595E">
        <w:rPr>
          <w:sz w:val="28"/>
          <w:szCs w:val="28"/>
        </w:rPr>
        <w:lastRenderedPageBreak/>
        <w:t>разместить информацию об организации-партнере с приложением соответствующих договоров о сетевой форме реализации образовательных программ</w:t>
      </w:r>
      <w:r w:rsidR="00AB798D">
        <w:rPr>
          <w:sz w:val="28"/>
          <w:szCs w:val="28"/>
        </w:rPr>
        <w:t xml:space="preserve">, внести изменения в действующие локальные акты, разработать и утвердить совместную образовательную программу с организацией-партнёром, заключить договор о сетевой форме реализации образовательной программы, информировать учащихся о реализации соответствующей программы в сетевой форме, издать приказы о зачислении обучающихся на обучение по соответствующей образовательной программе в сетевой форме. </w:t>
      </w:r>
    </w:p>
    <w:p w:rsidR="00AB798D" w:rsidRPr="002D5D37" w:rsidRDefault="00AB798D" w:rsidP="00AB798D">
      <w:pPr>
        <w:ind w:left="91" w:firstLine="552"/>
        <w:jc w:val="both"/>
        <w:rPr>
          <w:sz w:val="28"/>
          <w:szCs w:val="28"/>
        </w:rPr>
      </w:pPr>
      <w:r w:rsidRPr="002D5D37">
        <w:rPr>
          <w:sz w:val="28"/>
          <w:szCs w:val="28"/>
        </w:rPr>
        <w:t xml:space="preserve">По итогам проведенной работы просим направить информацию о размещении нормативных актов на адрес электронной почты: </w:t>
      </w:r>
      <w:hyperlink r:id="rId5" w:history="1">
        <w:r w:rsidRPr="00CB64D2">
          <w:rPr>
            <w:rStyle w:val="a6"/>
            <w:sz w:val="28"/>
            <w:szCs w:val="28"/>
            <w:u w:color="000000"/>
            <w:lang w:val="en-US"/>
          </w:rPr>
          <w:t>uma</w:t>
        </w:r>
        <w:r w:rsidRPr="00CB64D2">
          <w:rPr>
            <w:rStyle w:val="a6"/>
            <w:sz w:val="28"/>
            <w:szCs w:val="28"/>
            <w:u w:color="000000"/>
          </w:rPr>
          <w:t>196565@</w:t>
        </w:r>
        <w:r w:rsidRPr="00CB64D2">
          <w:rPr>
            <w:rStyle w:val="a6"/>
            <w:sz w:val="28"/>
            <w:szCs w:val="28"/>
            <w:u w:color="000000"/>
            <w:lang w:val="en-US"/>
          </w:rPr>
          <w:t>mail</w:t>
        </w:r>
        <w:r w:rsidRPr="00CB64D2">
          <w:rPr>
            <w:rStyle w:val="a6"/>
            <w:sz w:val="28"/>
            <w:szCs w:val="28"/>
            <w:u w:color="000000"/>
          </w:rPr>
          <w:t>.</w:t>
        </w:r>
        <w:r w:rsidRPr="00CB64D2">
          <w:rPr>
            <w:rStyle w:val="a6"/>
            <w:sz w:val="28"/>
            <w:szCs w:val="28"/>
            <w:u w:color="000000"/>
            <w:lang w:val="en-US"/>
          </w:rPr>
          <w:t>ru</w:t>
        </w:r>
      </w:hyperlink>
      <w:r>
        <w:rPr>
          <w:sz w:val="28"/>
          <w:szCs w:val="28"/>
          <w:u w:val="single" w:color="000000"/>
        </w:rPr>
        <w:t xml:space="preserve"> </w:t>
      </w:r>
      <w:r w:rsidRPr="002D5D37">
        <w:rPr>
          <w:sz w:val="28"/>
          <w:szCs w:val="28"/>
        </w:rPr>
        <w:t>до 25 октября 2020 года.</w:t>
      </w:r>
    </w:p>
    <w:p w:rsidR="00AB798D" w:rsidRPr="002D5D37" w:rsidRDefault="00AB798D" w:rsidP="002D5D37">
      <w:pPr>
        <w:spacing w:after="240" w:line="276" w:lineRule="auto"/>
        <w:ind w:left="91" w:firstLine="562"/>
        <w:jc w:val="both"/>
        <w:rPr>
          <w:sz w:val="28"/>
          <w:szCs w:val="28"/>
        </w:rPr>
      </w:pPr>
    </w:p>
    <w:p w:rsidR="00486BBF" w:rsidRPr="002D5D37" w:rsidRDefault="00486BBF" w:rsidP="00486BBF">
      <w:pPr>
        <w:spacing w:after="101"/>
        <w:ind w:left="567"/>
        <w:jc w:val="both"/>
        <w:rPr>
          <w:sz w:val="28"/>
          <w:szCs w:val="28"/>
        </w:rPr>
      </w:pPr>
      <w:r w:rsidRPr="002D5D37">
        <w:rPr>
          <w:sz w:val="28"/>
          <w:szCs w:val="28"/>
        </w:rPr>
        <w:t>Приложение: в электронном виде.</w:t>
      </w:r>
    </w:p>
    <w:p w:rsidR="00F97A47" w:rsidRPr="002D5D37" w:rsidRDefault="00F97A47" w:rsidP="00486BBF">
      <w:pPr>
        <w:spacing w:line="322" w:lineRule="exact"/>
        <w:ind w:right="20" w:firstLine="560"/>
        <w:jc w:val="both"/>
        <w:rPr>
          <w:sz w:val="28"/>
          <w:szCs w:val="28"/>
        </w:rPr>
      </w:pPr>
    </w:p>
    <w:p w:rsidR="00486BBF" w:rsidRPr="002D5D37" w:rsidRDefault="00486BBF" w:rsidP="00486BBF">
      <w:pPr>
        <w:spacing w:line="322" w:lineRule="exact"/>
        <w:ind w:right="20" w:firstLine="560"/>
        <w:jc w:val="both"/>
        <w:rPr>
          <w:sz w:val="28"/>
          <w:szCs w:val="28"/>
        </w:rPr>
      </w:pPr>
    </w:p>
    <w:p w:rsidR="00486BBF" w:rsidRPr="002D5D37" w:rsidRDefault="00486BBF" w:rsidP="00486BBF">
      <w:pPr>
        <w:spacing w:line="322" w:lineRule="exact"/>
        <w:ind w:right="20" w:firstLine="560"/>
        <w:jc w:val="both"/>
        <w:rPr>
          <w:sz w:val="28"/>
          <w:szCs w:val="28"/>
        </w:rPr>
      </w:pPr>
    </w:p>
    <w:p w:rsidR="00F97A47" w:rsidRPr="002D5D37" w:rsidRDefault="00F97A47" w:rsidP="00710DF4">
      <w:pPr>
        <w:spacing w:line="0" w:lineRule="atLeast"/>
        <w:ind w:firstLine="540"/>
        <w:jc w:val="both"/>
        <w:rPr>
          <w:sz w:val="28"/>
          <w:szCs w:val="28"/>
        </w:rPr>
      </w:pPr>
      <w:r w:rsidRPr="002D5D37">
        <w:rPr>
          <w:sz w:val="28"/>
          <w:szCs w:val="28"/>
        </w:rPr>
        <w:t>Начальник МКУ «УО</w:t>
      </w:r>
      <w:proofErr w:type="gramStart"/>
      <w:r w:rsidRPr="002D5D37">
        <w:rPr>
          <w:sz w:val="28"/>
          <w:szCs w:val="28"/>
        </w:rPr>
        <w:t xml:space="preserve">»:   </w:t>
      </w:r>
      <w:proofErr w:type="gramEnd"/>
      <w:r w:rsidRPr="002D5D37">
        <w:rPr>
          <w:sz w:val="28"/>
          <w:szCs w:val="28"/>
        </w:rPr>
        <w:t xml:space="preserve">                                  </w:t>
      </w:r>
      <w:r w:rsidR="006C585F" w:rsidRPr="002D5D37">
        <w:rPr>
          <w:sz w:val="28"/>
          <w:szCs w:val="28"/>
        </w:rPr>
        <w:t xml:space="preserve">                  </w:t>
      </w:r>
      <w:r w:rsidRPr="002D5D37">
        <w:rPr>
          <w:sz w:val="28"/>
          <w:szCs w:val="28"/>
        </w:rPr>
        <w:t xml:space="preserve"> </w:t>
      </w:r>
      <w:proofErr w:type="spellStart"/>
      <w:r w:rsidRPr="002D5D37">
        <w:rPr>
          <w:sz w:val="28"/>
          <w:szCs w:val="28"/>
        </w:rPr>
        <w:t>Х.Исаева</w:t>
      </w:r>
      <w:proofErr w:type="spellEnd"/>
    </w:p>
    <w:p w:rsidR="00055C96" w:rsidRPr="004159E2" w:rsidRDefault="00055C96" w:rsidP="00710DF4">
      <w:pPr>
        <w:spacing w:line="0" w:lineRule="atLeast"/>
        <w:ind w:firstLine="540"/>
        <w:jc w:val="both"/>
        <w:rPr>
          <w:sz w:val="26"/>
          <w:szCs w:val="26"/>
        </w:rPr>
      </w:pPr>
    </w:p>
    <w:p w:rsidR="00055C96" w:rsidRPr="002D5D37" w:rsidRDefault="00055C96" w:rsidP="00710DF4">
      <w:pPr>
        <w:spacing w:line="0" w:lineRule="atLeast"/>
        <w:ind w:firstLine="540"/>
        <w:jc w:val="both"/>
        <w:rPr>
          <w:i/>
          <w:szCs w:val="26"/>
        </w:rPr>
      </w:pPr>
      <w:r w:rsidRPr="002D5D37">
        <w:rPr>
          <w:i/>
          <w:szCs w:val="26"/>
        </w:rPr>
        <w:t>Исп.</w:t>
      </w:r>
      <w:r w:rsidR="00AD4F39" w:rsidRPr="002D5D37">
        <w:rPr>
          <w:i/>
          <w:szCs w:val="26"/>
        </w:rPr>
        <w:t xml:space="preserve"> </w:t>
      </w:r>
      <w:r w:rsidRPr="002D5D37">
        <w:rPr>
          <w:i/>
          <w:szCs w:val="26"/>
        </w:rPr>
        <w:t>Магомедова У.К.</w:t>
      </w:r>
    </w:p>
    <w:p w:rsidR="00AD4F39" w:rsidRPr="002D5D37" w:rsidRDefault="00AD4F39" w:rsidP="00710DF4">
      <w:pPr>
        <w:spacing w:line="0" w:lineRule="atLeast"/>
        <w:ind w:firstLine="540"/>
        <w:jc w:val="both"/>
        <w:rPr>
          <w:i/>
          <w:szCs w:val="26"/>
        </w:rPr>
      </w:pPr>
      <w:r w:rsidRPr="002D5D37">
        <w:rPr>
          <w:i/>
          <w:szCs w:val="26"/>
        </w:rPr>
        <w:t>Тел.: 8 (903) 482 -57- 46</w:t>
      </w:r>
    </w:p>
    <w:p w:rsidR="008044AF" w:rsidRPr="004159E2" w:rsidRDefault="008044AF" w:rsidP="00710DF4">
      <w:pPr>
        <w:spacing w:line="0" w:lineRule="atLeast"/>
        <w:ind w:firstLine="540"/>
        <w:jc w:val="both"/>
        <w:rPr>
          <w:i/>
          <w:sz w:val="26"/>
          <w:szCs w:val="26"/>
        </w:rPr>
      </w:pPr>
    </w:p>
    <w:sectPr w:rsidR="008044AF" w:rsidRPr="004159E2" w:rsidSect="0008595E">
      <w:pgSz w:w="11906" w:h="16838"/>
      <w:pgMar w:top="993" w:right="850" w:bottom="993" w:left="12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3B"/>
    <w:rsid w:val="00051C7C"/>
    <w:rsid w:val="00055C96"/>
    <w:rsid w:val="0008595E"/>
    <w:rsid w:val="00105E73"/>
    <w:rsid w:val="00111A3B"/>
    <w:rsid w:val="00113887"/>
    <w:rsid w:val="001237D9"/>
    <w:rsid w:val="00135802"/>
    <w:rsid w:val="00177EC0"/>
    <w:rsid w:val="001845D4"/>
    <w:rsid w:val="00233092"/>
    <w:rsid w:val="002527E4"/>
    <w:rsid w:val="00285B70"/>
    <w:rsid w:val="002D5D37"/>
    <w:rsid w:val="002F1210"/>
    <w:rsid w:val="002F71ED"/>
    <w:rsid w:val="00303043"/>
    <w:rsid w:val="003245EF"/>
    <w:rsid w:val="00363334"/>
    <w:rsid w:val="00376FDD"/>
    <w:rsid w:val="00392D41"/>
    <w:rsid w:val="003A00D8"/>
    <w:rsid w:val="003B574C"/>
    <w:rsid w:val="003B612B"/>
    <w:rsid w:val="003C0294"/>
    <w:rsid w:val="003E5F6A"/>
    <w:rsid w:val="00412B32"/>
    <w:rsid w:val="004159E2"/>
    <w:rsid w:val="004336AE"/>
    <w:rsid w:val="00460165"/>
    <w:rsid w:val="00486BBF"/>
    <w:rsid w:val="004A1B74"/>
    <w:rsid w:val="004E2818"/>
    <w:rsid w:val="00502C3B"/>
    <w:rsid w:val="0052558F"/>
    <w:rsid w:val="005438D6"/>
    <w:rsid w:val="00553775"/>
    <w:rsid w:val="00561205"/>
    <w:rsid w:val="00595C6A"/>
    <w:rsid w:val="005A293F"/>
    <w:rsid w:val="005B2631"/>
    <w:rsid w:val="005B5E5D"/>
    <w:rsid w:val="005C7C09"/>
    <w:rsid w:val="005E583B"/>
    <w:rsid w:val="005F6D4A"/>
    <w:rsid w:val="006624AC"/>
    <w:rsid w:val="00683850"/>
    <w:rsid w:val="0069789A"/>
    <w:rsid w:val="006C1199"/>
    <w:rsid w:val="006C585F"/>
    <w:rsid w:val="00710DF4"/>
    <w:rsid w:val="00765FB0"/>
    <w:rsid w:val="0077391C"/>
    <w:rsid w:val="007878E2"/>
    <w:rsid w:val="007A35BA"/>
    <w:rsid w:val="007B6CCC"/>
    <w:rsid w:val="007E78EA"/>
    <w:rsid w:val="007F2E00"/>
    <w:rsid w:val="008044AF"/>
    <w:rsid w:val="00807318"/>
    <w:rsid w:val="008238F2"/>
    <w:rsid w:val="008429BC"/>
    <w:rsid w:val="00845685"/>
    <w:rsid w:val="008858AA"/>
    <w:rsid w:val="0089248B"/>
    <w:rsid w:val="008A73FB"/>
    <w:rsid w:val="008A7720"/>
    <w:rsid w:val="008D4EA7"/>
    <w:rsid w:val="00915D30"/>
    <w:rsid w:val="00936621"/>
    <w:rsid w:val="00994026"/>
    <w:rsid w:val="009B630D"/>
    <w:rsid w:val="009B72DE"/>
    <w:rsid w:val="009C6C21"/>
    <w:rsid w:val="00A518A2"/>
    <w:rsid w:val="00A902E5"/>
    <w:rsid w:val="00AB798D"/>
    <w:rsid w:val="00AC10D1"/>
    <w:rsid w:val="00AD4F39"/>
    <w:rsid w:val="00B123F0"/>
    <w:rsid w:val="00B337B7"/>
    <w:rsid w:val="00BC0C86"/>
    <w:rsid w:val="00BC168C"/>
    <w:rsid w:val="00BD158D"/>
    <w:rsid w:val="00BD5146"/>
    <w:rsid w:val="00C10F03"/>
    <w:rsid w:val="00C154B6"/>
    <w:rsid w:val="00C91919"/>
    <w:rsid w:val="00CE6639"/>
    <w:rsid w:val="00CF1EB4"/>
    <w:rsid w:val="00CF380B"/>
    <w:rsid w:val="00D15C20"/>
    <w:rsid w:val="00D24753"/>
    <w:rsid w:val="00D30044"/>
    <w:rsid w:val="00D40DAB"/>
    <w:rsid w:val="00D517C3"/>
    <w:rsid w:val="00D62F54"/>
    <w:rsid w:val="00D86892"/>
    <w:rsid w:val="00D97182"/>
    <w:rsid w:val="00DB15B9"/>
    <w:rsid w:val="00DF23AF"/>
    <w:rsid w:val="00E01337"/>
    <w:rsid w:val="00E07814"/>
    <w:rsid w:val="00EA5F27"/>
    <w:rsid w:val="00EA6AE0"/>
    <w:rsid w:val="00ED0F32"/>
    <w:rsid w:val="00EF1D8D"/>
    <w:rsid w:val="00EF509B"/>
    <w:rsid w:val="00F2715E"/>
    <w:rsid w:val="00F76727"/>
    <w:rsid w:val="00F97A47"/>
    <w:rsid w:val="00FA2823"/>
    <w:rsid w:val="00FA7E46"/>
    <w:rsid w:val="00FD4AFC"/>
    <w:rsid w:val="38803067"/>
    <w:rsid w:val="4E7342F4"/>
    <w:rsid w:val="58F44555"/>
    <w:rsid w:val="5CBB090D"/>
    <w:rsid w:val="749E0939"/>
    <w:rsid w:val="76C407E5"/>
    <w:rsid w:val="7968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765D0D9"/>
  <w15:docId w15:val="{19D12725-A919-4C68-86E3-D80A8822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04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30044"/>
    <w:pPr>
      <w:spacing w:before="100" w:beforeAutospacing="1" w:after="100" w:afterAutospacing="1"/>
    </w:pPr>
  </w:style>
  <w:style w:type="paragraph" w:customStyle="1" w:styleId="ConsPlusNormal">
    <w:name w:val="ConsPlusNormal"/>
    <w:rsid w:val="00D30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4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84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ma1965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2020-04-12T22:52:00Z</cp:lastPrinted>
  <dcterms:created xsi:type="dcterms:W3CDTF">2020-10-07T06:40:00Z</dcterms:created>
  <dcterms:modified xsi:type="dcterms:W3CDTF">2020-10-14T07:37:00Z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