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D0" w:rsidRPr="00F40E9E" w:rsidRDefault="00B22380" w:rsidP="00AA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A6DD0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873DA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AA6DD0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Письмо №</w:t>
        </w:r>
        <w:r w:rsidR="00BB41A2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1</w:t>
        </w:r>
        <w:r w:rsidR="00160D5C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111</w:t>
        </w:r>
        <w:r w:rsidR="00AA6DD0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 xml:space="preserve"> от </w:t>
        </w:r>
        <w:r w:rsidR="00F22344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17</w:t>
        </w:r>
        <w:r w:rsidR="00557216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 xml:space="preserve"> ноября </w:t>
        </w:r>
        <w:r w:rsidR="00AA6DD0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 xml:space="preserve"> 20</w:t>
        </w:r>
        <w:r w:rsidR="00BB41A2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20</w:t>
        </w:r>
        <w:r w:rsidR="00AA6DD0" w:rsidRPr="00F40E9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г.</w:t>
        </w:r>
      </w:hyperlink>
    </w:p>
    <w:p w:rsidR="00AA6DD0" w:rsidRPr="00F40E9E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FC3F78" w:rsidRPr="00F40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r w:rsidR="00F22344" w:rsidRPr="00F40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операции «Защита»</w:t>
      </w:r>
    </w:p>
    <w:p w:rsidR="00AA6DD0" w:rsidRPr="00F40E9E" w:rsidRDefault="00AA6DD0" w:rsidP="00F40E9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3EE3" w:rsidRPr="00F40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F40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</w:t>
      </w:r>
      <w:bookmarkStart w:id="0" w:name="_GoBack"/>
      <w:bookmarkEnd w:id="0"/>
      <w:r w:rsidRPr="00F40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ителям </w:t>
      </w:r>
      <w:r w:rsidR="00FC3F78" w:rsidRPr="00F40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</w:p>
    <w:p w:rsidR="00F22344" w:rsidRPr="00F40E9E" w:rsidRDefault="00AA6DD0" w:rsidP="00F40E9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557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F78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FC3F78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Сергокалинского</w:t>
      </w:r>
      <w:r w:rsidR="00FC3F78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22344" w:rsidRPr="00F40E9E">
        <w:rPr>
          <w:rStyle w:val="2"/>
          <w:rFonts w:eastAsiaTheme="minorHAnsi"/>
          <w:sz w:val="24"/>
          <w:szCs w:val="24"/>
        </w:rPr>
        <w:t>в соответствии с Федеральным законом от 24.06.1999 г. №120-ФЗ «Об основах системы профилактики безнадзорности и правонарушений несовершеннолетних» и пункта 7.3.4 «О проведении межведомственной оперативно-профилактической операции «Защита» подпрограммы «Профилактика правонарушений и преступлений несовершеннолетних в Республике Дагестан на 2019 — 2021 годы</w:t>
      </w:r>
      <w:r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70D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FC3F78" w:rsidRP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письмом  Министерства образования и науки РД </w:t>
      </w:r>
      <w:r w:rsidR="00FC3F78" w:rsidRPr="00F40E9E">
        <w:rPr>
          <w:rStyle w:val="2"/>
          <w:rFonts w:eastAsiaTheme="minorHAnsi"/>
          <w:sz w:val="24"/>
          <w:szCs w:val="24"/>
        </w:rPr>
        <w:t xml:space="preserve">от </w:t>
      </w:r>
      <w:r w:rsidR="00557216" w:rsidRPr="00F40E9E">
        <w:rPr>
          <w:rStyle w:val="2"/>
          <w:rFonts w:eastAsiaTheme="minorHAnsi"/>
          <w:sz w:val="24"/>
          <w:szCs w:val="24"/>
        </w:rPr>
        <w:t>0</w:t>
      </w:r>
      <w:r w:rsidR="00D3770D" w:rsidRPr="00F40E9E">
        <w:rPr>
          <w:rStyle w:val="2"/>
          <w:rFonts w:eastAsiaTheme="minorHAnsi"/>
          <w:sz w:val="24"/>
          <w:szCs w:val="24"/>
        </w:rPr>
        <w:t>9</w:t>
      </w:r>
      <w:r w:rsidR="00557216" w:rsidRPr="00F40E9E">
        <w:rPr>
          <w:rStyle w:val="2"/>
          <w:rFonts w:eastAsiaTheme="minorHAnsi"/>
          <w:sz w:val="24"/>
          <w:szCs w:val="24"/>
        </w:rPr>
        <w:t>.11</w:t>
      </w:r>
      <w:r w:rsidR="00FC3F78" w:rsidRPr="00F40E9E">
        <w:rPr>
          <w:rStyle w:val="2"/>
          <w:rFonts w:eastAsiaTheme="minorHAnsi"/>
          <w:sz w:val="24"/>
          <w:szCs w:val="24"/>
        </w:rPr>
        <w:t>.2020 г. №06-</w:t>
      </w:r>
      <w:r w:rsidR="009C58CC" w:rsidRPr="00F40E9E">
        <w:rPr>
          <w:rStyle w:val="2"/>
          <w:rFonts w:eastAsiaTheme="minorHAnsi"/>
          <w:sz w:val="24"/>
          <w:szCs w:val="24"/>
        </w:rPr>
        <w:t>101</w:t>
      </w:r>
      <w:r w:rsidR="00D3770D" w:rsidRPr="00F40E9E">
        <w:rPr>
          <w:rStyle w:val="2"/>
          <w:rFonts w:eastAsiaTheme="minorHAnsi"/>
          <w:sz w:val="24"/>
          <w:szCs w:val="24"/>
        </w:rPr>
        <w:t>56</w:t>
      </w:r>
      <w:r w:rsidR="00557216" w:rsidRPr="00F40E9E">
        <w:rPr>
          <w:rStyle w:val="2"/>
          <w:rFonts w:eastAsiaTheme="minorHAnsi"/>
          <w:sz w:val="24"/>
          <w:szCs w:val="24"/>
        </w:rPr>
        <w:t>/06-</w:t>
      </w:r>
      <w:r w:rsidR="00D3770D" w:rsidRPr="00F40E9E">
        <w:rPr>
          <w:rStyle w:val="2"/>
          <w:rFonts w:eastAsiaTheme="minorHAnsi"/>
          <w:sz w:val="24"/>
          <w:szCs w:val="24"/>
        </w:rPr>
        <w:t>08</w:t>
      </w:r>
      <w:r w:rsidR="00557216" w:rsidRPr="00F40E9E">
        <w:rPr>
          <w:rStyle w:val="2"/>
          <w:rFonts w:eastAsiaTheme="minorHAnsi"/>
          <w:sz w:val="24"/>
          <w:szCs w:val="24"/>
        </w:rPr>
        <w:t>/</w:t>
      </w:r>
      <w:r w:rsidR="00D3770D" w:rsidRPr="00F40E9E">
        <w:rPr>
          <w:rStyle w:val="2"/>
          <w:rFonts w:eastAsiaTheme="minorHAnsi"/>
          <w:sz w:val="24"/>
          <w:szCs w:val="24"/>
        </w:rPr>
        <w:t>20г.</w:t>
      </w:r>
      <w:r w:rsidR="009C58CC" w:rsidRPr="00F40E9E">
        <w:rPr>
          <w:rStyle w:val="2"/>
          <w:rFonts w:eastAsiaTheme="minorHAnsi"/>
          <w:sz w:val="24"/>
          <w:szCs w:val="24"/>
        </w:rPr>
        <w:t xml:space="preserve"> 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 необходимости проведения в образовательных организациях с 1</w:t>
      </w:r>
      <w:r w:rsidR="007E60CE"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7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по 27 ноября 2020 г. межведомственной оперативно-профилактической операции «Защита» (далее - операция «Защита»),</w:t>
      </w:r>
    </w:p>
    <w:p w:rsidR="00F22344" w:rsidRPr="00F40E9E" w:rsidRDefault="00D3770D" w:rsidP="00F40E9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проведения мероприятий операции «Защита» необходимо предусмотреть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3770D" w:rsidRPr="00F40E9E" w:rsidRDefault="00D3770D" w:rsidP="00F40E9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Профилактические мероприятия, направленные па проведение  разъяснительной работы с несовершеннолетними и их родителями о предотвращении насилия и жестокого обращения с детьми.</w:t>
      </w:r>
    </w:p>
    <w:p w:rsidR="00D3770D" w:rsidRPr="00F40E9E" w:rsidRDefault="00D3770D" w:rsidP="00F40E9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BA4D61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Работу по выявлению детей, находящихся в социально опасном положении и передачу информации в органы системы профила</w:t>
      </w:r>
      <w:r w:rsidR="0057726C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BA4D61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тики для принятия конкретных мер по решению проблемы.</w:t>
      </w:r>
    </w:p>
    <w:p w:rsidR="00F22344" w:rsidRPr="00F40E9E" w:rsidRDefault="00BA4D61" w:rsidP="00F40E9E">
      <w:pPr>
        <w:widowControl w:val="0"/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3.Ч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еткую координацию в деятельности классных руководителей и специалистов служб сопровождения по вопросу оказания педагогической, социально-психологической помощи выявленным в ходе операции «Защита» детям;</w:t>
      </w:r>
    </w:p>
    <w:p w:rsidR="00FC1F6E" w:rsidRPr="00F40E9E" w:rsidRDefault="00BA4D61" w:rsidP="00F40E9E">
      <w:pPr>
        <w:spacing w:line="240" w:lineRule="auto"/>
        <w:jc w:val="both"/>
        <w:rPr>
          <w:rStyle w:val="2"/>
          <w:rFonts w:eastAsiaTheme="minorHAnsi"/>
          <w:color w:val="auto"/>
          <w:sz w:val="24"/>
          <w:szCs w:val="24"/>
          <w:lang w:eastAsia="en-US" w:bidi="ar-SA"/>
        </w:rPr>
      </w:pPr>
      <w:r w:rsidRPr="00F40E9E">
        <w:rPr>
          <w:rStyle w:val="2"/>
          <w:rFonts w:eastAsiaTheme="minorHAnsi"/>
          <w:sz w:val="24"/>
          <w:szCs w:val="24"/>
        </w:rPr>
        <w:t>4</w:t>
      </w:r>
      <w:r w:rsidR="00D3770D" w:rsidRPr="00F40E9E">
        <w:rPr>
          <w:rStyle w:val="2"/>
          <w:rFonts w:eastAsiaTheme="minorHAnsi"/>
          <w:sz w:val="24"/>
          <w:szCs w:val="24"/>
        </w:rPr>
        <w:t>.</w:t>
      </w:r>
      <w:r w:rsidRPr="00F40E9E">
        <w:rPr>
          <w:rStyle w:val="2"/>
          <w:rFonts w:eastAsiaTheme="minorHAnsi"/>
          <w:sz w:val="24"/>
          <w:szCs w:val="24"/>
        </w:rPr>
        <w:t>О</w:t>
      </w:r>
      <w:r w:rsidR="00F22344" w:rsidRPr="00F40E9E">
        <w:rPr>
          <w:rStyle w:val="2"/>
          <w:rFonts w:eastAsiaTheme="minorHAnsi"/>
          <w:sz w:val="24"/>
          <w:szCs w:val="24"/>
        </w:rPr>
        <w:t>бследование условий жизни детей в неблагополучных семьях (по мере необходимости) совместно с представителями органов внутренних дел и учреждений социальной защиты населения, а также общественности;</w:t>
      </w:r>
    </w:p>
    <w:p w:rsidR="00FC1F6E" w:rsidRPr="00F40E9E" w:rsidRDefault="00BA4D61" w:rsidP="00F40E9E">
      <w:pPr>
        <w:spacing w:line="240" w:lineRule="auto"/>
        <w:jc w:val="both"/>
        <w:rPr>
          <w:rStyle w:val="2"/>
          <w:rFonts w:eastAsiaTheme="minorHAnsi"/>
          <w:color w:val="auto"/>
          <w:sz w:val="24"/>
          <w:szCs w:val="24"/>
          <w:lang w:eastAsia="en-US" w:bidi="ar-SA"/>
        </w:rPr>
      </w:pPr>
      <w:r w:rsidRPr="00F40E9E">
        <w:rPr>
          <w:rStyle w:val="2"/>
          <w:rFonts w:eastAsiaTheme="minorHAnsi"/>
          <w:sz w:val="24"/>
          <w:szCs w:val="24"/>
        </w:rPr>
        <w:t>5.П</w:t>
      </w:r>
      <w:r w:rsidR="00F22344" w:rsidRPr="00F40E9E">
        <w:rPr>
          <w:rStyle w:val="2"/>
          <w:rFonts w:eastAsiaTheme="minorHAnsi"/>
          <w:sz w:val="24"/>
          <w:szCs w:val="24"/>
        </w:rPr>
        <w:t xml:space="preserve">роведение родительских собраний, лекториев по теме: «Права </w:t>
      </w:r>
      <w:r w:rsidR="00F22344" w:rsidRPr="00F40E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="00F22344" w:rsidRPr="00F40E9E">
        <w:rPr>
          <w:rStyle w:val="2"/>
          <w:rFonts w:eastAsiaTheme="minorHAnsi"/>
          <w:sz w:val="24"/>
          <w:szCs w:val="24"/>
        </w:rPr>
        <w:t>обязанности детей и родителей в детско-родительских взаимоотношениях в семье», бесед для детей и подростков по теме: «Опасные грани жизни и пути их преодоления»,</w:t>
      </w:r>
      <w:r w:rsidRPr="00F40E9E">
        <w:rPr>
          <w:rStyle w:val="2"/>
          <w:rFonts w:eastAsiaTheme="minorHAnsi"/>
          <w:sz w:val="24"/>
          <w:szCs w:val="24"/>
        </w:rPr>
        <w:t xml:space="preserve"> «Как не стать жертвой преступления» и др.; привлечь органы родительского самоуправления, попечительские советы к работе с асоциальными семьями.</w:t>
      </w:r>
    </w:p>
    <w:p w:rsidR="00F22344" w:rsidRPr="00F40E9E" w:rsidRDefault="00BA4D61" w:rsidP="00F40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6.М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еры по созданию условий благоприятного психологического климата для взаимодействия всех участников образовательного процесса;</w:t>
      </w:r>
    </w:p>
    <w:p w:rsidR="00F22344" w:rsidRPr="00F40E9E" w:rsidRDefault="00BA4D61" w:rsidP="00F40E9E">
      <w:pPr>
        <w:widowControl w:val="0"/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7.О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бновление информационных уголков профилактики по проблеме правового просвещения детей;</w:t>
      </w:r>
    </w:p>
    <w:p w:rsidR="00FC1F6E" w:rsidRPr="00F40E9E" w:rsidRDefault="00BA4D61" w:rsidP="00F40E9E">
      <w:pPr>
        <w:widowControl w:val="0"/>
        <w:tabs>
          <w:tab w:val="left" w:pos="100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8.Н</w:t>
      </w:r>
      <w:r w:rsidR="00F22344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апоминание обучающимся и их законным представителям о функционировании круглосуточных телефонов доверия и телефонов «горячей линии»;</w:t>
      </w:r>
      <w:r w:rsidR="0057726C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726C" w:rsidRPr="00F40E9E" w:rsidRDefault="0057726C" w:rsidP="00F40E9E">
      <w:pPr>
        <w:widowControl w:val="0"/>
        <w:tabs>
          <w:tab w:val="left" w:pos="100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9.Работу школьного сайта </w:t>
      </w:r>
      <w:r w:rsidR="00FC1F6E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операции «Защита» по проблеме 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жестокого обращения с детьми</w:t>
      </w:r>
      <w:r w:rsidR="00FC1F6E"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подростками.</w:t>
      </w:r>
    </w:p>
    <w:p w:rsidR="00FC1F6E" w:rsidRPr="00F40E9E" w:rsidRDefault="00FC1F6E" w:rsidP="00F40E9E">
      <w:pPr>
        <w:widowControl w:val="0"/>
        <w:tabs>
          <w:tab w:val="left" w:pos="100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Работу по выявлению неохваченных обучением детей..</w:t>
      </w:r>
    </w:p>
    <w:p w:rsidR="00FC1F6E" w:rsidRPr="00F40E9E" w:rsidRDefault="00FC1F6E" w:rsidP="00F40E9E">
      <w:pPr>
        <w:widowControl w:val="0"/>
        <w:tabs>
          <w:tab w:val="left" w:pos="100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40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Информацию о проделанной работе </w:t>
      </w:r>
      <w:r w:rsidR="00843784"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по всем пунктам 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представить в Управление образования не позднее 2</w:t>
      </w:r>
      <w:r w:rsidR="007E60CE"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7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ноября на электронную почту: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kumsiget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@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mail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ru</w:t>
      </w:r>
      <w:r w:rsidRPr="00F4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p w:rsidR="0057726C" w:rsidRPr="00F40E9E" w:rsidRDefault="0057726C" w:rsidP="00F40E9E">
      <w:pPr>
        <w:widowControl w:val="0"/>
        <w:tabs>
          <w:tab w:val="left" w:pos="100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2380" w:rsidRPr="00FC1F6E" w:rsidRDefault="00B22380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«УО»</w:t>
      </w:r>
      <w:r w:rsidR="00AA6DD0" w:rsidRPr="00FC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</w:t>
      </w:r>
      <w:r w:rsidR="00F4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A6DD0" w:rsidRPr="00FC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Х.Исаева</w:t>
      </w:r>
    </w:p>
    <w:p w:rsidR="00B22380" w:rsidRPr="00F40E9E" w:rsidRDefault="00B22380" w:rsidP="00AA6DD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0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="00E873DA" w:rsidRPr="00F40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F40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Исп.: К.Адзиева</w:t>
      </w:r>
    </w:p>
    <w:p w:rsidR="006372FA" w:rsidRPr="00F40E9E" w:rsidRDefault="00B22380" w:rsidP="00B22380">
      <w:pPr>
        <w:rPr>
          <w:rFonts w:ascii="Times New Roman" w:hAnsi="Times New Roman" w:cs="Times New Roman"/>
          <w:i/>
          <w:sz w:val="20"/>
          <w:szCs w:val="20"/>
        </w:rPr>
      </w:pPr>
      <w:r w:rsidRPr="00F40E9E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E873DA" w:rsidRPr="00F40E9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33EE3" w:rsidRPr="00F40E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40E9E">
        <w:rPr>
          <w:rFonts w:ascii="Times New Roman" w:hAnsi="Times New Roman" w:cs="Times New Roman"/>
          <w:i/>
          <w:sz w:val="20"/>
          <w:szCs w:val="20"/>
        </w:rPr>
        <w:t>Тел.:89634084611</w:t>
      </w:r>
    </w:p>
    <w:sectPr w:rsidR="006372FA" w:rsidRPr="00F40E9E" w:rsidSect="00F40E9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13" w:rsidRDefault="00866213" w:rsidP="009C58CC">
      <w:pPr>
        <w:spacing w:after="0" w:line="240" w:lineRule="auto"/>
      </w:pPr>
      <w:r>
        <w:separator/>
      </w:r>
    </w:p>
  </w:endnote>
  <w:endnote w:type="continuationSeparator" w:id="0">
    <w:p w:rsidR="00866213" w:rsidRDefault="00866213" w:rsidP="009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13" w:rsidRDefault="00866213" w:rsidP="009C58CC">
      <w:pPr>
        <w:spacing w:after="0" w:line="240" w:lineRule="auto"/>
      </w:pPr>
      <w:r>
        <w:separator/>
      </w:r>
    </w:p>
  </w:footnote>
  <w:footnote w:type="continuationSeparator" w:id="0">
    <w:p w:rsidR="00866213" w:rsidRDefault="00866213" w:rsidP="009C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60F2"/>
    <w:multiLevelType w:val="multilevel"/>
    <w:tmpl w:val="DC48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51270"/>
    <w:multiLevelType w:val="multilevel"/>
    <w:tmpl w:val="23A259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80"/>
    <w:rsid w:val="00113628"/>
    <w:rsid w:val="00133EE3"/>
    <w:rsid w:val="00160D5C"/>
    <w:rsid w:val="00290B4F"/>
    <w:rsid w:val="003D32F4"/>
    <w:rsid w:val="00535CA1"/>
    <w:rsid w:val="00557216"/>
    <w:rsid w:val="0057726C"/>
    <w:rsid w:val="006372FA"/>
    <w:rsid w:val="007E60CE"/>
    <w:rsid w:val="00843784"/>
    <w:rsid w:val="00866213"/>
    <w:rsid w:val="00920882"/>
    <w:rsid w:val="009C58CC"/>
    <w:rsid w:val="00A60532"/>
    <w:rsid w:val="00A76F4E"/>
    <w:rsid w:val="00A92DB0"/>
    <w:rsid w:val="00AA6DD0"/>
    <w:rsid w:val="00AA74B3"/>
    <w:rsid w:val="00B22380"/>
    <w:rsid w:val="00BA4D61"/>
    <w:rsid w:val="00BB0E8E"/>
    <w:rsid w:val="00BB41A2"/>
    <w:rsid w:val="00D3770D"/>
    <w:rsid w:val="00E30F6D"/>
    <w:rsid w:val="00E873DA"/>
    <w:rsid w:val="00F22344"/>
    <w:rsid w:val="00F40E9E"/>
    <w:rsid w:val="00FC1F6E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B4B3"/>
  <w15:docId w15:val="{D1B163AD-AC45-4AE3-B921-F0D053F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DD0"/>
    <w:rPr>
      <w:color w:val="0000FF"/>
      <w:u w:val="single"/>
    </w:rPr>
  </w:style>
  <w:style w:type="character" w:customStyle="1" w:styleId="2">
    <w:name w:val="Основной текст (2)"/>
    <w:basedOn w:val="a0"/>
    <w:rsid w:val="00FC3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5721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57216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C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8CC"/>
  </w:style>
  <w:style w:type="paragraph" w:styleId="a6">
    <w:name w:val="footer"/>
    <w:basedOn w:val="a"/>
    <w:link w:val="a7"/>
    <w:uiPriority w:val="99"/>
    <w:unhideWhenUsed/>
    <w:rsid w:val="009C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8CC"/>
  </w:style>
  <w:style w:type="paragraph" w:styleId="a8">
    <w:name w:val="List Paragraph"/>
    <w:basedOn w:val="a"/>
    <w:uiPriority w:val="34"/>
    <w:qFormat/>
    <w:rsid w:val="00F2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informacionnie_pisma/pismo_0612066011818_ot_15_noyabrya_201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2020-11-17T06:09:00Z</dcterms:created>
  <dcterms:modified xsi:type="dcterms:W3CDTF">2020-11-17T07:24:00Z</dcterms:modified>
</cp:coreProperties>
</file>