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5910" w14:textId="70AD33D1" w:rsidR="006427A2" w:rsidRDefault="006427A2" w:rsidP="00656E6E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0559DE" w:rsidRPr="004C61A9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1008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 </w:t>
      </w:r>
      <w:r w:rsidR="000559DE" w:rsidRPr="004C61A9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14</w:t>
      </w:r>
      <w:r w:rsidR="0041785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0559DE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дека</w:t>
      </w:r>
      <w:r w:rsidR="0041785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бря 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202</w:t>
      </w:r>
      <w:r w:rsidR="00F4167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 </w:t>
      </w:r>
    </w:p>
    <w:p w14:paraId="38ED51BC" w14:textId="31AA57E6" w:rsidR="006427A2" w:rsidRPr="00A24288" w:rsidRDefault="006427A2" w:rsidP="00A24288">
      <w:pPr>
        <w:pStyle w:val="1"/>
        <w:spacing w:after="0" w:line="276" w:lineRule="auto"/>
        <w:ind w:firstLine="0"/>
        <w:jc w:val="both"/>
        <w:rPr>
          <w:b/>
          <w:color w:val="2F5496" w:themeColor="accent1" w:themeShade="BF"/>
          <w:lang w:eastAsia="ru-RU"/>
        </w:rPr>
      </w:pPr>
      <w:r w:rsidRPr="00A24288">
        <w:rPr>
          <w:b/>
          <w:color w:val="2F5496" w:themeColor="accent1" w:themeShade="BF"/>
        </w:rPr>
        <w:t xml:space="preserve">О </w:t>
      </w:r>
      <w:r w:rsidRPr="00A24288">
        <w:rPr>
          <w:b/>
          <w:bCs/>
          <w:color w:val="2F5496" w:themeColor="accent1" w:themeShade="BF"/>
        </w:rPr>
        <w:t xml:space="preserve">проведении </w:t>
      </w:r>
      <w:r w:rsidR="000559DE" w:rsidRPr="000559DE">
        <w:rPr>
          <w:b/>
          <w:color w:val="2F5496" w:themeColor="accent1" w:themeShade="BF"/>
        </w:rPr>
        <w:t>республиканск</w:t>
      </w:r>
      <w:r w:rsidR="004C61A9">
        <w:rPr>
          <w:b/>
          <w:color w:val="2F5496" w:themeColor="accent1" w:themeShade="BF"/>
        </w:rPr>
        <w:t>ого</w:t>
      </w:r>
      <w:r w:rsidR="000559DE" w:rsidRPr="000559DE">
        <w:rPr>
          <w:b/>
          <w:color w:val="2F5496" w:themeColor="accent1" w:themeShade="BF"/>
        </w:rPr>
        <w:t xml:space="preserve"> форум</w:t>
      </w:r>
      <w:r w:rsidR="004C61A9">
        <w:rPr>
          <w:b/>
          <w:color w:val="2F5496" w:themeColor="accent1" w:themeShade="BF"/>
        </w:rPr>
        <w:t>а</w:t>
      </w:r>
      <w:r w:rsidR="000559DE" w:rsidRPr="000559DE">
        <w:rPr>
          <w:b/>
          <w:color w:val="2F5496" w:themeColor="accent1" w:themeShade="BF"/>
        </w:rPr>
        <w:t xml:space="preserve"> «Я, ты, он, она - вместе целая страна»</w:t>
      </w:r>
    </w:p>
    <w:p w14:paraId="03657A09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67074B7D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26BF1F6C" w14:textId="50185425" w:rsidR="000559DE" w:rsidRDefault="005B45BA" w:rsidP="000559DE">
      <w:pPr>
        <w:pStyle w:val="1"/>
        <w:spacing w:after="0" w:line="276" w:lineRule="auto"/>
        <w:ind w:firstLine="540"/>
        <w:jc w:val="both"/>
      </w:pPr>
      <w:proofErr w:type="gramStart"/>
      <w:r w:rsidRPr="005B45BA">
        <w:t>МКУ «Управление образования</w:t>
      </w:r>
      <w:r w:rsidR="0019682B">
        <w:t>»</w:t>
      </w:r>
      <w:r w:rsidRPr="005B45BA">
        <w:t xml:space="preserve"> по Сергокалинскому району в соответствии с письмом </w:t>
      </w:r>
      <w:r w:rsidR="000559DE">
        <w:t xml:space="preserve">Министерство образования и науки Республики Дагестан </w:t>
      </w:r>
      <w:r w:rsidR="0019682B">
        <w:t>№ 0</w:t>
      </w:r>
      <w:r w:rsidR="000559DE">
        <w:t>6</w:t>
      </w:r>
      <w:r w:rsidR="0019682B">
        <w:t>-</w:t>
      </w:r>
      <w:r w:rsidR="000559DE">
        <w:t>14430/06-18/21</w:t>
      </w:r>
      <w:r w:rsidR="0019682B">
        <w:t xml:space="preserve"> от 1</w:t>
      </w:r>
      <w:r w:rsidR="000559DE">
        <w:t>0</w:t>
      </w:r>
      <w:r w:rsidR="0019682B">
        <w:t xml:space="preserve"> </w:t>
      </w:r>
      <w:r w:rsidR="000559DE">
        <w:t>дека</w:t>
      </w:r>
      <w:r w:rsidR="0019682B">
        <w:t xml:space="preserve">бря 2021 года </w:t>
      </w:r>
      <w:r w:rsidR="000559DE">
        <w:t>сообщает, что с целью реализации п. 93 Перечня мероприятий государственной программы Республики Дагестан «Комплексная программа противодействия идеологии терроризма в Республике Дагестан», утвержденного постановлением Правительства Республики Дагестан от 24 января 2018 г. № 6, 16 декабря 2021 года</w:t>
      </w:r>
      <w:proofErr w:type="gramEnd"/>
      <w:r w:rsidR="000559DE">
        <w:t xml:space="preserve"> </w:t>
      </w:r>
      <w:proofErr w:type="gramStart"/>
      <w:r w:rsidR="000559DE">
        <w:t>МО</w:t>
      </w:r>
      <w:proofErr w:type="gramEnd"/>
      <w:r w:rsidR="000559DE">
        <w:t xml:space="preserve"> «город Хасавюрт» пройдет республиканский форум «Я, ты, он, она - вместе целая страна» среди детских общественных организаций (далее - Форум).</w:t>
      </w:r>
    </w:p>
    <w:p w14:paraId="0D254A34" w14:textId="040A3DD6" w:rsidR="000559DE" w:rsidRDefault="000559DE" w:rsidP="000559DE">
      <w:pPr>
        <w:pStyle w:val="1"/>
        <w:spacing w:after="0" w:line="276" w:lineRule="auto"/>
        <w:ind w:firstLine="540"/>
        <w:jc w:val="both"/>
      </w:pPr>
      <w:r>
        <w:t>В программе Форума предусмотрен гаджет-кросс «Твой выбор», который пройдет в социальной сети «</w:t>
      </w:r>
      <w:proofErr w:type="spellStart"/>
      <w:r>
        <w:t>ВКонтакте</w:t>
      </w:r>
      <w:proofErr w:type="spellEnd"/>
      <w:r>
        <w:t>», на странице #РДШ Дагестан https://vk.com/rdsh</w:t>
      </w:r>
      <w:r w:rsidRPr="000559DE">
        <w:t>_</w:t>
      </w:r>
      <w:r>
        <w:t>dag .</w:t>
      </w:r>
    </w:p>
    <w:p w14:paraId="6A9C69CE" w14:textId="1D8F4390" w:rsidR="000559DE" w:rsidRDefault="000559DE" w:rsidP="000559DE">
      <w:pPr>
        <w:pStyle w:val="1"/>
        <w:spacing w:after="0" w:line="276" w:lineRule="auto"/>
        <w:ind w:firstLine="540"/>
        <w:jc w:val="both"/>
      </w:pPr>
      <w:r>
        <w:t xml:space="preserve">Согласно Положению о гаджет-кроссе в нем могут принять участие только лица, зарегистрированные и получившие подтверждение на сайте </w:t>
      </w:r>
      <w:r>
        <w:rPr>
          <w:lang w:val="en-US"/>
        </w:rPr>
        <w:t>https</w:t>
      </w:r>
      <w:r>
        <w:t>://</w:t>
      </w:r>
      <w:proofErr w:type="spellStart"/>
      <w:r>
        <w:t>рдш.рф</w:t>
      </w:r>
      <w:proofErr w:type="spellEnd"/>
      <w:r>
        <w:t>. Начало регистрации команд в 10.00 ч.</w:t>
      </w:r>
    </w:p>
    <w:p w14:paraId="0D93F787" w14:textId="0E9B31CD" w:rsidR="000559DE" w:rsidRDefault="000559DE" w:rsidP="000559DE">
      <w:pPr>
        <w:pStyle w:val="1"/>
        <w:spacing w:after="0" w:line="276" w:lineRule="auto"/>
        <w:ind w:firstLine="540"/>
        <w:jc w:val="both"/>
      </w:pPr>
      <w:r>
        <w:t>Просим Вас обеспечить участие в форуме обучающихся, в том числе детей «групп риска».</w:t>
      </w:r>
    </w:p>
    <w:p w14:paraId="008BBAE8" w14:textId="77777777" w:rsidR="000559DE" w:rsidRDefault="000559DE" w:rsidP="000559DE">
      <w:pPr>
        <w:pStyle w:val="1"/>
        <w:spacing w:after="0" w:line="276" w:lineRule="auto"/>
        <w:ind w:firstLine="540"/>
        <w:jc w:val="both"/>
      </w:pPr>
      <w:r>
        <w:t xml:space="preserve">Контактное лицо - </w:t>
      </w:r>
      <w:proofErr w:type="spellStart"/>
      <w:r>
        <w:t>Амишова</w:t>
      </w:r>
      <w:proofErr w:type="spellEnd"/>
      <w:r>
        <w:t xml:space="preserve"> </w:t>
      </w:r>
      <w:proofErr w:type="spellStart"/>
      <w:r>
        <w:t>Дианаханум</w:t>
      </w:r>
      <w:proofErr w:type="spellEnd"/>
      <w:r>
        <w:t xml:space="preserve"> </w:t>
      </w:r>
      <w:proofErr w:type="spellStart"/>
      <w:r>
        <w:t>Яшаровна</w:t>
      </w:r>
      <w:proofErr w:type="spellEnd"/>
      <w:r>
        <w:t>, педагог-организатор Ресурсного центра Дагестанского регионального отделения Российского движения школьников, тел.: 8-(989)-460-42-05.</w:t>
      </w:r>
    </w:p>
    <w:p w14:paraId="543B7D13" w14:textId="17F2E022" w:rsidR="0040690B" w:rsidRDefault="000559DE" w:rsidP="000559DE">
      <w:pPr>
        <w:pStyle w:val="1"/>
        <w:spacing w:after="0" w:line="276" w:lineRule="auto"/>
        <w:ind w:firstLine="540"/>
        <w:jc w:val="both"/>
      </w:pPr>
      <w:r>
        <w:t>Приложение на 3 стр. в 1 экз.</w:t>
      </w:r>
    </w:p>
    <w:p w14:paraId="52B0AB12" w14:textId="1326EB55" w:rsidR="00A24288" w:rsidRDefault="00A24288" w:rsidP="0040690B">
      <w:pPr>
        <w:pStyle w:val="1"/>
        <w:spacing w:after="0" w:line="276" w:lineRule="auto"/>
        <w:ind w:firstLine="560"/>
        <w:jc w:val="both"/>
      </w:pPr>
    </w:p>
    <w:p w14:paraId="4E134672" w14:textId="77777777" w:rsidR="007D3C02" w:rsidRDefault="007D3C02" w:rsidP="0040690B">
      <w:pPr>
        <w:pStyle w:val="1"/>
        <w:spacing w:after="0" w:line="276" w:lineRule="auto"/>
        <w:ind w:firstLine="560"/>
        <w:jc w:val="both"/>
      </w:pPr>
      <w:bookmarkStart w:id="0" w:name="_GoBack"/>
      <w:bookmarkEnd w:id="0"/>
    </w:p>
    <w:p w14:paraId="1E27BD8F" w14:textId="77777777" w:rsidR="0040690B" w:rsidRDefault="0040690B" w:rsidP="0040690B">
      <w:pPr>
        <w:pStyle w:val="1"/>
        <w:spacing w:after="0" w:line="276" w:lineRule="auto"/>
        <w:ind w:firstLine="560"/>
        <w:jc w:val="both"/>
      </w:pPr>
    </w:p>
    <w:p w14:paraId="0D74199A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A06DF6B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14:paraId="34B5E7BC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B70B4D1" w14:textId="77777777" w:rsidR="00240235" w:rsidRDefault="00240235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57471D3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F3F5DA2" w14:textId="77777777" w:rsidR="006427A2" w:rsidRPr="005B45BA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5B45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2CF7C940" w14:textId="77777777" w:rsidR="006427A2" w:rsidRPr="007D13F7" w:rsidRDefault="006427A2" w:rsidP="006427A2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5" w:history="1">
        <w:r w:rsidRPr="00DF67E4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sectPr w:rsidR="006427A2" w:rsidRPr="007D13F7" w:rsidSect="005B45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43101"/>
    <w:rsid w:val="000559DE"/>
    <w:rsid w:val="00143F33"/>
    <w:rsid w:val="00167BCD"/>
    <w:rsid w:val="0019682B"/>
    <w:rsid w:val="00240235"/>
    <w:rsid w:val="00303531"/>
    <w:rsid w:val="00320A00"/>
    <w:rsid w:val="0040690B"/>
    <w:rsid w:val="00417858"/>
    <w:rsid w:val="004C61A9"/>
    <w:rsid w:val="005360D6"/>
    <w:rsid w:val="005624BA"/>
    <w:rsid w:val="005876E6"/>
    <w:rsid w:val="005B45BA"/>
    <w:rsid w:val="006427A2"/>
    <w:rsid w:val="00656E6E"/>
    <w:rsid w:val="006B5CCD"/>
    <w:rsid w:val="007D13F7"/>
    <w:rsid w:val="007D3C02"/>
    <w:rsid w:val="00846224"/>
    <w:rsid w:val="009A33E9"/>
    <w:rsid w:val="009C14F0"/>
    <w:rsid w:val="00A24288"/>
    <w:rsid w:val="00A45C08"/>
    <w:rsid w:val="00AF04C9"/>
    <w:rsid w:val="00B74E9E"/>
    <w:rsid w:val="00C9105E"/>
    <w:rsid w:val="00DF67E4"/>
    <w:rsid w:val="00EA647D"/>
    <w:rsid w:val="00EB36A6"/>
    <w:rsid w:val="00F41676"/>
    <w:rsid w:val="00F8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arat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29</cp:revision>
  <dcterms:created xsi:type="dcterms:W3CDTF">2020-06-26T12:20:00Z</dcterms:created>
  <dcterms:modified xsi:type="dcterms:W3CDTF">2021-12-14T13:10:00Z</dcterms:modified>
</cp:coreProperties>
</file>