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BE9" w:rsidRDefault="00E82BE9" w:rsidP="00E82BE9">
      <w:pPr>
        <w:rPr>
          <w:rFonts w:ascii="Times New Roman" w:hAnsi="Times New Roman"/>
          <w:sz w:val="28"/>
          <w:szCs w:val="28"/>
        </w:rPr>
      </w:pPr>
      <w:r w:rsidRPr="006E3F31">
        <w:rPr>
          <w:rFonts w:ascii="Times New Roman" w:hAnsi="Times New Roman"/>
          <w:sz w:val="28"/>
          <w:szCs w:val="28"/>
        </w:rPr>
        <w:t>Письмо №</w:t>
      </w:r>
      <w:r>
        <w:rPr>
          <w:rFonts w:ascii="Times New Roman" w:hAnsi="Times New Roman"/>
          <w:sz w:val="28"/>
          <w:szCs w:val="28"/>
        </w:rPr>
        <w:t>942</w:t>
      </w:r>
      <w:r w:rsidRPr="006E3F31">
        <w:rPr>
          <w:rFonts w:ascii="Times New Roman" w:hAnsi="Times New Roman"/>
          <w:sz w:val="28"/>
          <w:szCs w:val="28"/>
        </w:rPr>
        <w:t xml:space="preserve">  от  </w:t>
      </w:r>
      <w:r>
        <w:rPr>
          <w:rFonts w:ascii="Times New Roman" w:hAnsi="Times New Roman"/>
          <w:sz w:val="28"/>
          <w:szCs w:val="28"/>
        </w:rPr>
        <w:t>7</w:t>
      </w:r>
      <w:r w:rsidRPr="006E3F31">
        <w:rPr>
          <w:rFonts w:ascii="Times New Roman" w:hAnsi="Times New Roman"/>
          <w:sz w:val="28"/>
          <w:szCs w:val="28"/>
        </w:rPr>
        <w:t xml:space="preserve"> октября  2020 года.</w:t>
      </w:r>
    </w:p>
    <w:p w:rsidR="00E82BE9" w:rsidRPr="00E82BE9" w:rsidRDefault="00E82BE9" w:rsidP="00E82BE9">
      <w:pPr>
        <w:rPr>
          <w:rFonts w:ascii="Times New Roman" w:hAnsi="Times New Roman"/>
          <w:b/>
          <w:sz w:val="28"/>
          <w:szCs w:val="28"/>
        </w:rPr>
      </w:pPr>
      <w:bookmarkStart w:id="0" w:name="_GoBack"/>
      <w:r w:rsidRPr="00E82BE9">
        <w:rPr>
          <w:rFonts w:ascii="Times New Roman" w:hAnsi="Times New Roman"/>
          <w:b/>
          <w:color w:val="000000"/>
          <w:sz w:val="28"/>
          <w:szCs w:val="28"/>
          <w:lang w:eastAsia="ru-RU" w:bidi="ru-RU"/>
        </w:rPr>
        <w:t xml:space="preserve">О </w:t>
      </w:r>
      <w:bookmarkStart w:id="1" w:name="bookmark1"/>
      <w:r w:rsidRPr="00E82BE9">
        <w:rPr>
          <w:rFonts w:ascii="Times New Roman" w:hAnsi="Times New Roman"/>
          <w:b/>
          <w:color w:val="000000"/>
          <w:sz w:val="28"/>
          <w:szCs w:val="28"/>
          <w:lang w:eastAsia="ru-RU" w:bidi="ru-RU"/>
        </w:rPr>
        <w:t xml:space="preserve"> проведении конкурса «Народов много - страна одна»</w:t>
      </w:r>
      <w:bookmarkEnd w:id="1"/>
    </w:p>
    <w:bookmarkEnd w:id="0"/>
    <w:p w:rsidR="00E82BE9" w:rsidRDefault="00E82BE9" w:rsidP="00E82BE9">
      <w:pPr>
        <w:pStyle w:val="a4"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</w:p>
    <w:p w:rsidR="00E82BE9" w:rsidRPr="006E3F31" w:rsidRDefault="00E82BE9" w:rsidP="00E82BE9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E82BE9" w:rsidRPr="00CA4D04" w:rsidRDefault="00E82BE9" w:rsidP="00E82BE9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CA4D04">
        <w:rPr>
          <w:rFonts w:ascii="Times New Roman" w:hAnsi="Times New Roman"/>
          <w:sz w:val="28"/>
          <w:szCs w:val="28"/>
        </w:rPr>
        <w:t>Руководителям ОО</w:t>
      </w:r>
    </w:p>
    <w:p w:rsidR="00E82BE9" w:rsidRPr="00CA4D04" w:rsidRDefault="00E82BE9" w:rsidP="00E82BE9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E82BE9" w:rsidRDefault="00E82BE9" w:rsidP="00E82BE9">
      <w:pPr>
        <w:pStyle w:val="20"/>
        <w:shd w:val="clear" w:color="auto" w:fill="auto"/>
        <w:spacing w:before="0" w:after="277"/>
        <w:ind w:firstLine="760"/>
        <w:jc w:val="left"/>
      </w:pPr>
      <w:r>
        <w:rPr>
          <w:color w:val="000000"/>
          <w:lang w:eastAsia="ru-RU" w:bidi="ru-RU"/>
        </w:rPr>
        <w:t>МКУ «Управление образования» информирует  о том, что Дагестанский гуманитарный институт по заказу Министерства по национальной политике и делам религий РД проводит конкурс «Народов много - страна одна» (далее - Конкурс).</w:t>
      </w:r>
      <w:r>
        <w:t xml:space="preserve">                                                                                                                                </w:t>
      </w:r>
      <w:r>
        <w:rPr>
          <w:color w:val="000000"/>
          <w:lang w:eastAsia="ru-RU" w:bidi="ru-RU"/>
        </w:rPr>
        <w:t>Конкурс проводится в три этапа:</w:t>
      </w:r>
    </w:p>
    <w:p w:rsidR="00E82BE9" w:rsidRDefault="00E82BE9" w:rsidP="00E82BE9">
      <w:pPr>
        <w:pStyle w:val="20"/>
        <w:numPr>
          <w:ilvl w:val="0"/>
          <w:numId w:val="1"/>
        </w:numPr>
        <w:shd w:val="clear" w:color="auto" w:fill="auto"/>
        <w:tabs>
          <w:tab w:val="left" w:pos="1066"/>
        </w:tabs>
        <w:spacing w:before="0" w:line="346" w:lineRule="exact"/>
        <w:ind w:firstLine="760"/>
        <w:jc w:val="left"/>
      </w:pPr>
      <w:r>
        <w:rPr>
          <w:color w:val="000000"/>
          <w:lang w:eastAsia="ru-RU" w:bidi="ru-RU"/>
        </w:rPr>
        <w:t>муниципальный отборочный этап проводят муниципалитеты самостоятельно (от каждого муниципалитета в полуфинал выходит 5 команд - по одной в каждой из номинаций);</w:t>
      </w:r>
    </w:p>
    <w:p w:rsidR="00E82BE9" w:rsidRDefault="00E82BE9" w:rsidP="00E82BE9">
      <w:pPr>
        <w:pStyle w:val="20"/>
        <w:numPr>
          <w:ilvl w:val="0"/>
          <w:numId w:val="1"/>
        </w:numPr>
        <w:shd w:val="clear" w:color="auto" w:fill="auto"/>
        <w:tabs>
          <w:tab w:val="left" w:pos="1054"/>
        </w:tabs>
        <w:spacing w:before="0" w:line="346" w:lineRule="exact"/>
        <w:ind w:firstLine="760"/>
        <w:jc w:val="left"/>
      </w:pPr>
      <w:r>
        <w:rPr>
          <w:color w:val="000000"/>
          <w:lang w:eastAsia="ru-RU" w:bidi="ru-RU"/>
        </w:rPr>
        <w:t>окружной полуфинальный этап (в Центральном, Северном, Горном и Южном территориальных округах республики) - 19 - 22 октября:</w:t>
      </w:r>
    </w:p>
    <w:p w:rsidR="00E82BE9" w:rsidRDefault="00E82BE9" w:rsidP="00E82BE9">
      <w:pPr>
        <w:pStyle w:val="20"/>
        <w:numPr>
          <w:ilvl w:val="0"/>
          <w:numId w:val="2"/>
        </w:numPr>
        <w:shd w:val="clear" w:color="auto" w:fill="auto"/>
        <w:tabs>
          <w:tab w:val="left" w:pos="1195"/>
        </w:tabs>
        <w:spacing w:before="0" w:line="346" w:lineRule="exact"/>
        <w:ind w:firstLine="760"/>
        <w:jc w:val="left"/>
      </w:pPr>
      <w:r>
        <w:rPr>
          <w:color w:val="000000"/>
          <w:lang w:eastAsia="ru-RU" w:bidi="ru-RU"/>
        </w:rPr>
        <w:t xml:space="preserve">октября - пос. </w:t>
      </w:r>
      <w:proofErr w:type="spellStart"/>
      <w:r>
        <w:rPr>
          <w:color w:val="000000"/>
          <w:lang w:eastAsia="ru-RU" w:bidi="ru-RU"/>
        </w:rPr>
        <w:t>Шамилькала</w:t>
      </w:r>
      <w:proofErr w:type="spellEnd"/>
    </w:p>
    <w:p w:rsidR="00E82BE9" w:rsidRDefault="00E82BE9" w:rsidP="00E82BE9">
      <w:pPr>
        <w:pStyle w:val="20"/>
        <w:numPr>
          <w:ilvl w:val="0"/>
          <w:numId w:val="2"/>
        </w:numPr>
        <w:shd w:val="clear" w:color="auto" w:fill="auto"/>
        <w:tabs>
          <w:tab w:val="left" w:pos="1224"/>
        </w:tabs>
        <w:spacing w:before="0" w:line="346" w:lineRule="exact"/>
        <w:ind w:firstLine="760"/>
        <w:jc w:val="left"/>
      </w:pPr>
      <w:r>
        <w:rPr>
          <w:color w:val="000000"/>
          <w:lang w:eastAsia="ru-RU" w:bidi="ru-RU"/>
        </w:rPr>
        <w:t>октября - г. Дербент</w:t>
      </w:r>
    </w:p>
    <w:p w:rsidR="00E82BE9" w:rsidRDefault="00E82BE9" w:rsidP="00E82BE9">
      <w:pPr>
        <w:pStyle w:val="20"/>
        <w:numPr>
          <w:ilvl w:val="0"/>
          <w:numId w:val="2"/>
        </w:numPr>
        <w:shd w:val="clear" w:color="auto" w:fill="auto"/>
        <w:tabs>
          <w:tab w:val="left" w:pos="1224"/>
        </w:tabs>
        <w:spacing w:before="0" w:line="346" w:lineRule="exact"/>
        <w:ind w:firstLine="760"/>
        <w:jc w:val="left"/>
      </w:pPr>
      <w:r>
        <w:rPr>
          <w:color w:val="000000"/>
          <w:lang w:eastAsia="ru-RU" w:bidi="ru-RU"/>
        </w:rPr>
        <w:t>октября - г. Кизляр</w:t>
      </w:r>
    </w:p>
    <w:p w:rsidR="00E82BE9" w:rsidRDefault="00E82BE9" w:rsidP="00E82BE9">
      <w:pPr>
        <w:pStyle w:val="20"/>
        <w:numPr>
          <w:ilvl w:val="0"/>
          <w:numId w:val="2"/>
        </w:numPr>
        <w:shd w:val="clear" w:color="auto" w:fill="auto"/>
        <w:tabs>
          <w:tab w:val="left" w:pos="1224"/>
        </w:tabs>
        <w:spacing w:before="0" w:line="346" w:lineRule="exact"/>
        <w:ind w:firstLine="760"/>
        <w:jc w:val="left"/>
      </w:pPr>
      <w:r>
        <w:rPr>
          <w:color w:val="000000"/>
          <w:lang w:eastAsia="ru-RU" w:bidi="ru-RU"/>
        </w:rPr>
        <w:t>октября - г. Махачкала;</w:t>
      </w:r>
    </w:p>
    <w:p w:rsidR="00E82BE9" w:rsidRDefault="00E82BE9" w:rsidP="00E82BE9">
      <w:pPr>
        <w:pStyle w:val="20"/>
        <w:numPr>
          <w:ilvl w:val="0"/>
          <w:numId w:val="1"/>
        </w:numPr>
        <w:shd w:val="clear" w:color="auto" w:fill="auto"/>
        <w:tabs>
          <w:tab w:val="left" w:pos="1104"/>
        </w:tabs>
        <w:spacing w:before="0" w:after="308" w:line="346" w:lineRule="exact"/>
        <w:ind w:firstLine="760"/>
        <w:jc w:val="left"/>
      </w:pPr>
      <w:r>
        <w:rPr>
          <w:color w:val="000000"/>
          <w:lang w:eastAsia="ru-RU" w:bidi="ru-RU"/>
        </w:rPr>
        <w:t>итоговый финальный этап (г. Махачкала) - 11 ноября.</w:t>
      </w:r>
      <w:r>
        <w:t xml:space="preserve">                                          </w:t>
      </w:r>
      <w:r w:rsidRPr="00E82BE9">
        <w:rPr>
          <w:color w:val="000000"/>
          <w:lang w:eastAsia="ru-RU" w:bidi="ru-RU"/>
        </w:rPr>
        <w:t>Конкурс пройдёт по следующим номинациям: «Национальные подворья народов России», «Обычаи, обряды и традиции народов России», «Танцы народов России», «Игры народов России» и «Стихи о войне на языках народов России».</w:t>
      </w:r>
      <w:r>
        <w:t xml:space="preserve">    </w:t>
      </w:r>
      <w:r w:rsidRPr="00E82BE9">
        <w:rPr>
          <w:color w:val="000000"/>
          <w:lang w:eastAsia="ru-RU" w:bidi="ru-RU"/>
        </w:rPr>
        <w:t>Участники финала, занявшие 1, 2 и 3 места, будут награждены денежными призами:</w:t>
      </w:r>
    </w:p>
    <w:p w:rsidR="00E82BE9" w:rsidRDefault="00E82BE9" w:rsidP="00E82BE9">
      <w:pPr>
        <w:pStyle w:val="20"/>
        <w:shd w:val="clear" w:color="auto" w:fill="auto"/>
        <w:tabs>
          <w:tab w:val="left" w:pos="1037"/>
        </w:tabs>
        <w:spacing w:before="0" w:line="346" w:lineRule="exact"/>
        <w:ind w:firstLine="0"/>
        <w:jc w:val="left"/>
      </w:pPr>
      <w:proofErr w:type="gramStart"/>
      <w:r>
        <w:rPr>
          <w:color w:val="000000"/>
          <w:lang w:val="en-US" w:eastAsia="ru-RU" w:bidi="ru-RU"/>
        </w:rPr>
        <w:t>I</w:t>
      </w:r>
      <w:r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место - по 50 тыс.</w:t>
      </w:r>
      <w:proofErr w:type="gramEnd"/>
      <w:r>
        <w:rPr>
          <w:color w:val="000000"/>
          <w:lang w:eastAsia="ru-RU" w:bidi="ru-RU"/>
        </w:rPr>
        <w:t xml:space="preserve"> рублей (5 номинаций),</w:t>
      </w:r>
    </w:p>
    <w:p w:rsidR="00E82BE9" w:rsidRDefault="00E82BE9" w:rsidP="00E82BE9">
      <w:pPr>
        <w:pStyle w:val="20"/>
        <w:shd w:val="clear" w:color="auto" w:fill="auto"/>
        <w:tabs>
          <w:tab w:val="left" w:pos="1133"/>
        </w:tabs>
        <w:spacing w:before="0" w:line="346" w:lineRule="exact"/>
        <w:ind w:firstLine="0"/>
        <w:jc w:val="left"/>
      </w:pPr>
      <w:proofErr w:type="gramStart"/>
      <w:r>
        <w:rPr>
          <w:color w:val="000000"/>
          <w:lang w:val="en-US" w:eastAsia="ru-RU" w:bidi="ru-RU"/>
        </w:rPr>
        <w:t>II</w:t>
      </w:r>
      <w:r w:rsidRPr="00E82BE9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место - по 30 тыс.</w:t>
      </w:r>
      <w:proofErr w:type="gramEnd"/>
      <w:r>
        <w:rPr>
          <w:color w:val="000000"/>
          <w:lang w:eastAsia="ru-RU" w:bidi="ru-RU"/>
        </w:rPr>
        <w:t xml:space="preserve"> рублей (5 номинаций),</w:t>
      </w:r>
    </w:p>
    <w:p w:rsidR="00E82BE9" w:rsidRPr="00E82BE9" w:rsidRDefault="00E82BE9" w:rsidP="00E82BE9">
      <w:pPr>
        <w:pStyle w:val="20"/>
        <w:shd w:val="clear" w:color="auto" w:fill="auto"/>
        <w:tabs>
          <w:tab w:val="left" w:pos="1224"/>
        </w:tabs>
        <w:spacing w:before="0" w:line="346" w:lineRule="exact"/>
        <w:ind w:firstLine="0"/>
        <w:jc w:val="left"/>
      </w:pPr>
      <w:proofErr w:type="gramStart"/>
      <w:r>
        <w:rPr>
          <w:color w:val="000000"/>
          <w:lang w:val="en-US" w:eastAsia="ru-RU" w:bidi="ru-RU"/>
        </w:rPr>
        <w:t>III</w:t>
      </w:r>
      <w:r w:rsidRPr="00E82BE9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место - по 20 тыс.</w:t>
      </w:r>
      <w:proofErr w:type="gramEnd"/>
      <w:r>
        <w:rPr>
          <w:color w:val="000000"/>
          <w:lang w:eastAsia="ru-RU" w:bidi="ru-RU"/>
        </w:rPr>
        <w:t xml:space="preserve"> рублей (5 номинаций).</w:t>
      </w:r>
    </w:p>
    <w:p w:rsidR="00E82BE9" w:rsidRDefault="00E82BE9" w:rsidP="00E82BE9">
      <w:pPr>
        <w:pStyle w:val="20"/>
        <w:shd w:val="clear" w:color="auto" w:fill="auto"/>
        <w:spacing w:before="0"/>
        <w:ind w:firstLine="0"/>
        <w:jc w:val="lef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Просим довести до сведения учителей, и принять участие в конкурсе. </w:t>
      </w:r>
    </w:p>
    <w:p w:rsidR="00E82BE9" w:rsidRPr="00E82BE9" w:rsidRDefault="00E82BE9" w:rsidP="00E82BE9">
      <w:pPr>
        <w:pStyle w:val="20"/>
        <w:shd w:val="clear" w:color="auto" w:fill="auto"/>
        <w:spacing w:before="0" w:after="349" w:line="322" w:lineRule="exact"/>
        <w:ind w:firstLine="0"/>
        <w:jc w:val="left"/>
      </w:pPr>
      <w:r>
        <w:rPr>
          <w:color w:val="000000"/>
          <w:lang w:eastAsia="ru-RU" w:bidi="ru-RU"/>
        </w:rPr>
        <w:t xml:space="preserve">По возникшим вопросам обращаться по тел.: +7 909 480-30-33 Магомедов </w:t>
      </w:r>
      <w:proofErr w:type="spellStart"/>
      <w:r>
        <w:rPr>
          <w:color w:val="000000"/>
          <w:lang w:eastAsia="ru-RU" w:bidi="ru-RU"/>
        </w:rPr>
        <w:t>Далгат</w:t>
      </w:r>
      <w:proofErr w:type="spellEnd"/>
      <w:r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 xml:space="preserve"> </w:t>
      </w:r>
      <w:proofErr w:type="spellStart"/>
      <w:r>
        <w:rPr>
          <w:color w:val="000000"/>
          <w:lang w:eastAsia="ru-RU" w:bidi="ru-RU"/>
        </w:rPr>
        <w:t>Зубаирович</w:t>
      </w:r>
      <w:proofErr w:type="spellEnd"/>
      <w:proofErr w:type="gramStart"/>
      <w:r w:rsidRPr="00E82BE9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.</w:t>
      </w:r>
      <w:proofErr w:type="gramEnd"/>
    </w:p>
    <w:p w:rsidR="00E82BE9" w:rsidRPr="00E82BE9" w:rsidRDefault="00E82BE9" w:rsidP="00E82BE9">
      <w:pPr>
        <w:pStyle w:val="20"/>
        <w:shd w:val="clear" w:color="auto" w:fill="auto"/>
        <w:spacing w:before="0"/>
        <w:jc w:val="lef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Приложение:</w:t>
      </w:r>
      <w:r>
        <w:rPr>
          <w:color w:val="000000"/>
          <w:lang w:eastAsia="ru-RU" w:bidi="ru-RU"/>
        </w:rPr>
        <w:t xml:space="preserve"> на 16 л. в  1экз.</w:t>
      </w:r>
    </w:p>
    <w:p w:rsidR="00E82BE9" w:rsidRPr="00CA4D04" w:rsidRDefault="00E82BE9" w:rsidP="00E82BE9">
      <w:pPr>
        <w:pStyle w:val="a4"/>
        <w:rPr>
          <w:rFonts w:ascii="Times New Roman" w:hAnsi="Times New Roman"/>
          <w:sz w:val="28"/>
          <w:szCs w:val="28"/>
        </w:rPr>
      </w:pPr>
    </w:p>
    <w:p w:rsidR="00E82BE9" w:rsidRPr="00CA4D04" w:rsidRDefault="00E82BE9" w:rsidP="00E82BE9">
      <w:pPr>
        <w:pStyle w:val="a4"/>
        <w:rPr>
          <w:rFonts w:ascii="Times New Roman" w:hAnsi="Times New Roman"/>
          <w:sz w:val="28"/>
          <w:szCs w:val="28"/>
        </w:rPr>
      </w:pPr>
    </w:p>
    <w:p w:rsidR="00E82BE9" w:rsidRPr="00E82BE9" w:rsidRDefault="00E82BE9" w:rsidP="00E82BE9">
      <w:pPr>
        <w:pStyle w:val="a4"/>
        <w:rPr>
          <w:rFonts w:ascii="Times New Roman" w:hAnsi="Times New Roman"/>
          <w:b/>
          <w:sz w:val="28"/>
          <w:szCs w:val="28"/>
        </w:rPr>
      </w:pPr>
      <w:r w:rsidRPr="00CA4D04">
        <w:rPr>
          <w:rFonts w:ascii="Times New Roman" w:hAnsi="Times New Roman"/>
          <w:b/>
          <w:sz w:val="28"/>
          <w:szCs w:val="28"/>
        </w:rPr>
        <w:t>Начальник МКУ «</w:t>
      </w:r>
      <w:r>
        <w:rPr>
          <w:rFonts w:ascii="Times New Roman" w:hAnsi="Times New Roman"/>
          <w:b/>
          <w:sz w:val="28"/>
          <w:szCs w:val="28"/>
        </w:rPr>
        <w:t xml:space="preserve">Управления образования»: </w:t>
      </w:r>
      <w:r w:rsidRPr="00CA4D04">
        <w:rPr>
          <w:rFonts w:ascii="Times New Roman" w:hAnsi="Times New Roman"/>
          <w:b/>
          <w:sz w:val="28"/>
          <w:szCs w:val="28"/>
        </w:rPr>
        <w:t xml:space="preserve">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Х.Н.Исаева</w:t>
      </w:r>
      <w:proofErr w:type="spellEnd"/>
    </w:p>
    <w:p w:rsidR="00E82BE9" w:rsidRPr="00CA4D04" w:rsidRDefault="00E82BE9" w:rsidP="00E82BE9">
      <w:pPr>
        <w:pStyle w:val="a4"/>
        <w:rPr>
          <w:rFonts w:ascii="Times New Roman" w:hAnsi="Times New Roman"/>
          <w:sz w:val="24"/>
          <w:szCs w:val="24"/>
        </w:rPr>
      </w:pPr>
    </w:p>
    <w:p w:rsidR="00E82BE9" w:rsidRPr="00CA4D04" w:rsidRDefault="00E82BE9" w:rsidP="00E82BE9">
      <w:pPr>
        <w:pStyle w:val="a4"/>
        <w:rPr>
          <w:rFonts w:ascii="Times New Roman" w:hAnsi="Times New Roman"/>
          <w:i/>
          <w:sz w:val="24"/>
          <w:szCs w:val="24"/>
        </w:rPr>
      </w:pPr>
      <w:proofErr w:type="spellStart"/>
      <w:r w:rsidRPr="00CA4D04">
        <w:rPr>
          <w:rFonts w:ascii="Times New Roman" w:hAnsi="Times New Roman"/>
          <w:i/>
          <w:sz w:val="24"/>
          <w:szCs w:val="24"/>
        </w:rPr>
        <w:t>Исп</w:t>
      </w:r>
      <w:proofErr w:type="spellEnd"/>
      <w:r w:rsidRPr="00CA4D04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CA4D04">
        <w:rPr>
          <w:rFonts w:ascii="Times New Roman" w:hAnsi="Times New Roman"/>
          <w:i/>
          <w:sz w:val="24"/>
          <w:szCs w:val="24"/>
        </w:rPr>
        <w:t>:М</w:t>
      </w:r>
      <w:proofErr w:type="gramEnd"/>
      <w:r w:rsidRPr="00CA4D04">
        <w:rPr>
          <w:rFonts w:ascii="Times New Roman" w:hAnsi="Times New Roman"/>
          <w:i/>
          <w:sz w:val="24"/>
          <w:szCs w:val="24"/>
        </w:rPr>
        <w:t>агомедова Б.М.</w:t>
      </w:r>
    </w:p>
    <w:p w:rsidR="00E82BE9" w:rsidRPr="00CA4D04" w:rsidRDefault="00E82BE9" w:rsidP="00E82BE9">
      <w:pPr>
        <w:pStyle w:val="a4"/>
        <w:rPr>
          <w:rFonts w:ascii="Times New Roman" w:hAnsi="Times New Roman"/>
          <w:i/>
          <w:sz w:val="24"/>
          <w:szCs w:val="24"/>
        </w:rPr>
      </w:pPr>
      <w:r w:rsidRPr="00CA4D04">
        <w:rPr>
          <w:rFonts w:ascii="Times New Roman" w:hAnsi="Times New Roman"/>
          <w:i/>
          <w:sz w:val="24"/>
          <w:szCs w:val="24"/>
        </w:rPr>
        <w:t>Тел:89697478888</w:t>
      </w:r>
    </w:p>
    <w:p w:rsidR="00E82BE9" w:rsidRDefault="00E82BE9" w:rsidP="00E82BE9"/>
    <w:p w:rsidR="00E82BE9" w:rsidRDefault="00E82BE9" w:rsidP="00E82BE9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107BB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ПОЛОЖЕНИЕ </w:t>
      </w:r>
    </w:p>
    <w:p w:rsidR="00E82BE9" w:rsidRDefault="00E82BE9" w:rsidP="00E82BE9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9107B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КОНКУРСЕ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Pr="00BD78D4">
        <w:rPr>
          <w:rFonts w:ascii="Times New Roman" w:hAnsi="Times New Roman"/>
          <w:b/>
          <w:bCs/>
          <w:sz w:val="28"/>
          <w:szCs w:val="28"/>
        </w:rPr>
        <w:t>НАРОДОВ МНОГО - СТРАНА ОДНА»</w:t>
      </w:r>
    </w:p>
    <w:p w:rsidR="00E82BE9" w:rsidRPr="00AB618B" w:rsidRDefault="00E82BE9" w:rsidP="00E82BE9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82BE9" w:rsidRDefault="00E82BE9" w:rsidP="00E82BE9">
      <w:pPr>
        <w:shd w:val="clear" w:color="auto" w:fill="FFFFFF"/>
        <w:spacing w:after="0" w:line="360" w:lineRule="auto"/>
        <w:ind w:left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1. </w:t>
      </w:r>
      <w:r w:rsidRPr="009107BB">
        <w:rPr>
          <w:rFonts w:ascii="Times New Roman" w:eastAsia="Times New Roman" w:hAnsi="Times New Roman"/>
          <w:b/>
          <w:sz w:val="28"/>
          <w:szCs w:val="28"/>
          <w:lang w:eastAsia="ru-RU"/>
        </w:rPr>
        <w:t>ОБЩИЕ ПОЛОЖЕНИЯ</w:t>
      </w:r>
    </w:p>
    <w:p w:rsidR="00E82BE9" w:rsidRPr="009107BB" w:rsidRDefault="00E82BE9" w:rsidP="00E82BE9">
      <w:pPr>
        <w:shd w:val="clear" w:color="auto" w:fill="FFFFFF"/>
        <w:spacing w:after="0" w:line="360" w:lineRule="auto"/>
        <w:ind w:left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82BE9" w:rsidRPr="00BD78D4" w:rsidRDefault="00E82BE9" w:rsidP="00E82BE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78D4">
        <w:rPr>
          <w:rFonts w:ascii="Times New Roman" w:eastAsia="Times New Roman" w:hAnsi="Times New Roman"/>
          <w:sz w:val="28"/>
          <w:szCs w:val="28"/>
          <w:lang w:eastAsia="ru-RU"/>
        </w:rPr>
        <w:t>1.1.  Настоящее Положение является основным документом, регулирующим порядок организации и проведения конкурса</w:t>
      </w:r>
      <w:r w:rsidRPr="00BD78D4">
        <w:rPr>
          <w:rFonts w:ascii="Times New Roman" w:hAnsi="Times New Roman"/>
          <w:sz w:val="28"/>
          <w:szCs w:val="28"/>
        </w:rPr>
        <w:t xml:space="preserve"> «Народов много </w:t>
      </w:r>
      <w:r>
        <w:rPr>
          <w:rFonts w:ascii="Times New Roman" w:hAnsi="Times New Roman"/>
          <w:sz w:val="28"/>
          <w:szCs w:val="28"/>
        </w:rPr>
        <w:t>–</w:t>
      </w:r>
      <w:r w:rsidRPr="00BD78D4">
        <w:rPr>
          <w:rFonts w:ascii="Times New Roman" w:hAnsi="Times New Roman"/>
          <w:sz w:val="28"/>
          <w:szCs w:val="28"/>
        </w:rPr>
        <w:t xml:space="preserve"> страна одна»</w:t>
      </w:r>
      <w:r w:rsidRPr="00BD78D4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D78D4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D78D4">
        <w:rPr>
          <w:rFonts w:ascii="Times New Roman" w:eastAsia="Times New Roman" w:hAnsi="Times New Roman"/>
          <w:sz w:val="28"/>
          <w:szCs w:val="28"/>
          <w:lang w:eastAsia="ru-RU"/>
        </w:rPr>
        <w:t>Конкурс)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 w:rsidRPr="00BD78D4">
        <w:rPr>
          <w:rFonts w:ascii="Times New Roman" w:eastAsia="Times New Roman" w:hAnsi="Times New Roman"/>
          <w:sz w:val="28"/>
          <w:szCs w:val="28"/>
          <w:lang w:eastAsia="ru-RU"/>
        </w:rPr>
        <w:t xml:space="preserve"> определяет цели, задач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и, порядок и организацию проведения</w:t>
      </w:r>
      <w:r w:rsidRPr="00A04163">
        <w:rPr>
          <w:rFonts w:ascii="Times New Roman" w:eastAsia="Times New Roman" w:hAnsi="Times New Roman"/>
          <w:sz w:val="28"/>
          <w:szCs w:val="28"/>
          <w:lang w:eastAsia="ru-RU"/>
        </w:rPr>
        <w:t>, порядок определения и награждения победителей.</w:t>
      </w:r>
    </w:p>
    <w:p w:rsidR="00E82BE9" w:rsidRPr="009107BB" w:rsidRDefault="00E82BE9" w:rsidP="00E82BE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78D4">
        <w:rPr>
          <w:rFonts w:ascii="Times New Roman" w:eastAsia="Times New Roman" w:hAnsi="Times New Roman"/>
          <w:sz w:val="28"/>
          <w:szCs w:val="28"/>
          <w:lang w:eastAsia="ru-RU"/>
        </w:rPr>
        <w:t xml:space="preserve">1.2. Конкурс проводится с целью </w:t>
      </w:r>
      <w:r w:rsidRPr="00BD78D4">
        <w:rPr>
          <w:rFonts w:ascii="Times New Roman" w:hAnsi="Times New Roman"/>
          <w:sz w:val="28"/>
          <w:szCs w:val="28"/>
        </w:rPr>
        <w:t>содействия гармонизации межнациональных отношений путем формирования общероссийской гражданской идентичности и взаимооб</w:t>
      </w:r>
      <w:r>
        <w:rPr>
          <w:rFonts w:ascii="Times New Roman" w:hAnsi="Times New Roman"/>
          <w:sz w:val="28"/>
          <w:szCs w:val="28"/>
        </w:rPr>
        <w:t xml:space="preserve">огащения культур народов России и </w:t>
      </w:r>
      <w:r>
        <w:rPr>
          <w:rFonts w:ascii="Times New Roman" w:hAnsi="Times New Roman"/>
          <w:sz w:val="28"/>
          <w:szCs w:val="28"/>
          <w:lang w:val="ru"/>
        </w:rPr>
        <w:t>р</w:t>
      </w:r>
      <w:r w:rsidRPr="00BD78D4">
        <w:rPr>
          <w:rFonts w:ascii="Times New Roman" w:hAnsi="Times New Roman"/>
          <w:sz w:val="28"/>
          <w:szCs w:val="28"/>
          <w:lang w:val="ru"/>
        </w:rPr>
        <w:t>еализаци</w:t>
      </w:r>
      <w:r>
        <w:rPr>
          <w:rFonts w:ascii="Times New Roman" w:hAnsi="Times New Roman"/>
          <w:sz w:val="28"/>
          <w:szCs w:val="28"/>
          <w:lang w:val="ru"/>
        </w:rPr>
        <w:t>и</w:t>
      </w:r>
      <w:r w:rsidRPr="00BD78D4">
        <w:rPr>
          <w:rFonts w:ascii="Times New Roman" w:hAnsi="Times New Roman"/>
          <w:sz w:val="28"/>
          <w:szCs w:val="28"/>
          <w:lang w:val="ru"/>
        </w:rPr>
        <w:t xml:space="preserve"> государственной национальной политики в муниципальных образованиях Республики Дагестан</w:t>
      </w:r>
      <w:r w:rsidRPr="00BD78D4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E82BE9" w:rsidRDefault="00E82BE9" w:rsidP="00E82BE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78D4">
        <w:rPr>
          <w:rFonts w:ascii="Times New Roman" w:eastAsia="Times New Roman" w:hAnsi="Times New Roman"/>
          <w:sz w:val="28"/>
          <w:szCs w:val="28"/>
          <w:lang w:eastAsia="ru-RU"/>
        </w:rPr>
        <w:t>1.3. Организатор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ами</w:t>
      </w:r>
      <w:r w:rsidRPr="00BD78D4">
        <w:rPr>
          <w:rFonts w:ascii="Times New Roman" w:eastAsia="Times New Roman" w:hAnsi="Times New Roman"/>
          <w:sz w:val="28"/>
          <w:szCs w:val="28"/>
          <w:lang w:eastAsia="ru-RU"/>
        </w:rPr>
        <w:t xml:space="preserve"> Конкурса являются</w:t>
      </w:r>
      <w:r w:rsidRPr="00BD78D4">
        <w:rPr>
          <w:rFonts w:ascii="Times New Roman" w:hAnsi="Times New Roman"/>
          <w:sz w:val="28"/>
          <w:szCs w:val="28"/>
        </w:rPr>
        <w:t xml:space="preserve"> Министерств</w:t>
      </w:r>
      <w:r>
        <w:rPr>
          <w:rFonts w:ascii="Times New Roman" w:hAnsi="Times New Roman"/>
          <w:sz w:val="28"/>
          <w:szCs w:val="28"/>
        </w:rPr>
        <w:t>о</w:t>
      </w:r>
      <w:r w:rsidRPr="00BD78D4">
        <w:rPr>
          <w:rFonts w:ascii="Times New Roman" w:hAnsi="Times New Roman"/>
          <w:sz w:val="28"/>
          <w:szCs w:val="28"/>
        </w:rPr>
        <w:t xml:space="preserve"> по национальной политике и делам религий Республики Дагестан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Pr="00BD78D4">
        <w:rPr>
          <w:rFonts w:ascii="Times New Roman" w:eastAsia="Times New Roman" w:hAnsi="Times New Roman"/>
          <w:sz w:val="28"/>
          <w:szCs w:val="28"/>
          <w:lang w:eastAsia="ru-RU"/>
        </w:rPr>
        <w:t xml:space="preserve">ОАНО </w:t>
      </w:r>
      <w:proofErr w:type="gramStart"/>
      <w:r w:rsidRPr="00BD78D4">
        <w:rPr>
          <w:rFonts w:ascii="Times New Roman" w:eastAsia="Times New Roman" w:hAnsi="Times New Roman"/>
          <w:sz w:val="28"/>
          <w:szCs w:val="28"/>
          <w:lang w:eastAsia="ru-RU"/>
        </w:rPr>
        <w:t>ВО</w:t>
      </w:r>
      <w:proofErr w:type="gramEnd"/>
      <w:r w:rsidRPr="00BD78D4">
        <w:rPr>
          <w:rFonts w:ascii="Times New Roman" w:eastAsia="Times New Roman" w:hAnsi="Times New Roman"/>
          <w:sz w:val="28"/>
          <w:szCs w:val="28"/>
          <w:lang w:eastAsia="ru-RU"/>
        </w:rPr>
        <w:t xml:space="preserve"> «Дагестанск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ий гуманитарный институт».</w:t>
      </w:r>
    </w:p>
    <w:p w:rsidR="00E82BE9" w:rsidRDefault="00E82BE9" w:rsidP="00E82BE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1.4. </w:t>
      </w:r>
      <w:r w:rsidRPr="00A04163">
        <w:rPr>
          <w:rFonts w:ascii="Times New Roman" w:eastAsia="Times New Roman" w:hAnsi="Times New Roman"/>
          <w:sz w:val="28"/>
          <w:szCs w:val="28"/>
          <w:lang w:eastAsia="ru-RU"/>
        </w:rPr>
        <w:t xml:space="preserve">Конкурс проводится для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муниципальных образований Республики Дагестан, государственных, муниципальных и общественных организаций Республики Дагестан</w:t>
      </w:r>
      <w:r w:rsidRPr="00A04163">
        <w:rPr>
          <w:rFonts w:ascii="Times New Roman" w:eastAsia="Times New Roman" w:hAnsi="Times New Roman"/>
          <w:sz w:val="28"/>
          <w:szCs w:val="28"/>
          <w:lang w:eastAsia="ru-RU"/>
        </w:rPr>
        <w:t>, которые подали заявку на участие в Конкурсе.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82BE9" w:rsidRDefault="00E82BE9" w:rsidP="00E82BE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1.5. </w:t>
      </w:r>
      <w:r w:rsidRPr="000535FA">
        <w:rPr>
          <w:rFonts w:ascii="Times New Roman" w:eastAsia="Times New Roman" w:hAnsi="Times New Roman"/>
          <w:sz w:val="28"/>
          <w:szCs w:val="28"/>
          <w:lang w:eastAsia="ru-RU"/>
        </w:rPr>
        <w:t>Подать заявку на конкурс можно на сайте</w:t>
      </w:r>
      <w:r w:rsidRPr="00C61DC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6" w:history="1">
        <w:r w:rsidRPr="00C61DC4">
          <w:rPr>
            <w:rFonts w:ascii="Times New Roman" w:hAnsi="Times New Roman"/>
            <w:color w:val="0000FF"/>
            <w:sz w:val="28"/>
            <w:szCs w:val="28"/>
            <w:u w:val="single"/>
          </w:rPr>
          <w:t>http://dagforum05.ru/</w:t>
        </w:r>
      </w:hyperlink>
      <w:r w:rsidRPr="00C61DC4"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 образцу, приведенном в Приложении 1 к настоящему Положению</w:t>
      </w:r>
      <w:r w:rsidRPr="000535FA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E82BE9" w:rsidRPr="009107BB" w:rsidRDefault="00E82BE9" w:rsidP="00E82BE9">
      <w:pPr>
        <w:shd w:val="clear" w:color="auto" w:fill="FFFFFF"/>
        <w:spacing w:after="0" w:line="360" w:lineRule="auto"/>
        <w:ind w:left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107BB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ЦЕЛИ </w:t>
      </w:r>
      <w:r w:rsidRPr="009107BB">
        <w:rPr>
          <w:rFonts w:ascii="Times New Roman" w:eastAsia="Times New Roman" w:hAnsi="Times New Roman"/>
          <w:b/>
          <w:sz w:val="28"/>
          <w:szCs w:val="28"/>
          <w:lang w:eastAsia="ru-RU"/>
        </w:rPr>
        <w:t>КОНКУРСА</w:t>
      </w:r>
    </w:p>
    <w:p w:rsidR="00E82BE9" w:rsidRDefault="00E82BE9" w:rsidP="00E82BE9">
      <w:pPr>
        <w:pStyle w:val="a5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9107BB">
        <w:rPr>
          <w:rFonts w:ascii="Times New Roman" w:hAnsi="Times New Roman" w:cs="Times New Roman"/>
          <w:sz w:val="28"/>
          <w:szCs w:val="28"/>
        </w:rPr>
        <w:t>одействие гармонизации межнациональных отношений путем формирования общероссийской гражданской идентичности и взаимообогащения культур народов России.</w:t>
      </w:r>
    </w:p>
    <w:p w:rsidR="00E82BE9" w:rsidRPr="000535FA" w:rsidRDefault="00E82BE9" w:rsidP="00E82BE9">
      <w:pPr>
        <w:pStyle w:val="a5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7BB">
        <w:rPr>
          <w:rFonts w:ascii="Times New Roman" w:hAnsi="Times New Roman" w:cs="Times New Roman"/>
          <w:sz w:val="28"/>
          <w:szCs w:val="28"/>
          <w:lang w:val="ru"/>
        </w:rPr>
        <w:t>Реализация государственной национальной политики в муниципальных образованиях Республики Дагестан</w:t>
      </w:r>
      <w:r>
        <w:rPr>
          <w:rFonts w:ascii="Times New Roman" w:hAnsi="Times New Roman" w:cs="Times New Roman"/>
          <w:sz w:val="28"/>
          <w:szCs w:val="28"/>
          <w:lang w:val="ru"/>
        </w:rPr>
        <w:t>.</w:t>
      </w:r>
    </w:p>
    <w:p w:rsidR="00E82BE9" w:rsidRPr="009107BB" w:rsidRDefault="00E82BE9" w:rsidP="00E82BE9">
      <w:pPr>
        <w:pStyle w:val="a5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82BE9" w:rsidRPr="00950CD0" w:rsidRDefault="00E82BE9" w:rsidP="00E82BE9">
      <w:pPr>
        <w:pStyle w:val="a5"/>
        <w:numPr>
          <w:ilvl w:val="0"/>
          <w:numId w:val="6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CD0">
        <w:rPr>
          <w:rFonts w:ascii="Times New Roman" w:hAnsi="Times New Roman" w:cs="Times New Roman"/>
          <w:b/>
          <w:sz w:val="28"/>
          <w:szCs w:val="28"/>
        </w:rPr>
        <w:t>ЗАДАЧИ КОНКУРСА:</w:t>
      </w:r>
    </w:p>
    <w:p w:rsidR="00E82BE9" w:rsidRPr="00950CD0" w:rsidRDefault="00E82BE9" w:rsidP="00E82BE9">
      <w:pPr>
        <w:pStyle w:val="a5"/>
        <w:spacing w:after="0" w:line="36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:rsidR="00E82BE9" w:rsidRPr="00BD78D4" w:rsidRDefault="00E82BE9" w:rsidP="00E82BE9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78D4">
        <w:rPr>
          <w:rFonts w:ascii="Times New Roman" w:hAnsi="Times New Roman"/>
          <w:sz w:val="28"/>
          <w:szCs w:val="28"/>
        </w:rPr>
        <w:lastRenderedPageBreak/>
        <w:t>гармонизация межнациональных отношений народов как единой социальной группы в общероссийском культурном пространстве;</w:t>
      </w:r>
    </w:p>
    <w:p w:rsidR="00E82BE9" w:rsidRPr="00BD78D4" w:rsidRDefault="00E82BE9" w:rsidP="00E82BE9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78D4">
        <w:rPr>
          <w:rFonts w:ascii="Times New Roman" w:hAnsi="Times New Roman"/>
          <w:sz w:val="28"/>
          <w:szCs w:val="28"/>
        </w:rPr>
        <w:t>гармонизация межнациональных и межконфессиональных отношений между жителями муниципальных образований Республики Дагестан;</w:t>
      </w:r>
    </w:p>
    <w:p w:rsidR="00E82BE9" w:rsidRPr="00BD78D4" w:rsidRDefault="00E82BE9" w:rsidP="00E82BE9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78D4">
        <w:rPr>
          <w:rFonts w:ascii="Times New Roman" w:hAnsi="Times New Roman"/>
          <w:sz w:val="28"/>
          <w:szCs w:val="28"/>
        </w:rPr>
        <w:t>формирование общероссийской гражданской идентичности, патриотизма, гражданской ответственности, чувства гордости за историю России;</w:t>
      </w:r>
    </w:p>
    <w:p w:rsidR="00E82BE9" w:rsidRDefault="00E82BE9" w:rsidP="00E82BE9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78D4">
        <w:rPr>
          <w:rFonts w:ascii="Times New Roman" w:hAnsi="Times New Roman"/>
          <w:sz w:val="28"/>
          <w:szCs w:val="28"/>
        </w:rPr>
        <w:t>воспитание культуры межнационального общения, основанной на уважении чести и национального достоинства граждан, традиционных российских духовно-нравственных ценностей.</w:t>
      </w:r>
    </w:p>
    <w:p w:rsidR="00E82BE9" w:rsidRPr="00BD78D4" w:rsidRDefault="00E82BE9" w:rsidP="00E82BE9">
      <w:pPr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E82BE9" w:rsidRDefault="00E82BE9" w:rsidP="00E82BE9">
      <w:pPr>
        <w:pStyle w:val="a5"/>
        <w:spacing w:after="0" w:line="360" w:lineRule="auto"/>
        <w:ind w:left="128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9107BB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АКТУАЛЬНОСТЬ</w:t>
      </w:r>
      <w:r w:rsidRPr="009107B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ПРОВЕДЕНИЯ </w:t>
      </w:r>
      <w:r w:rsidRPr="009107BB">
        <w:rPr>
          <w:rFonts w:ascii="Times New Roman" w:hAnsi="Times New Roman" w:cs="Times New Roman"/>
          <w:b/>
          <w:sz w:val="28"/>
          <w:szCs w:val="28"/>
        </w:rPr>
        <w:t>КОНКУРСА:</w:t>
      </w:r>
    </w:p>
    <w:p w:rsidR="00E82BE9" w:rsidRDefault="00E82BE9" w:rsidP="00E82BE9">
      <w:pPr>
        <w:pStyle w:val="a5"/>
        <w:spacing w:after="0" w:line="360" w:lineRule="auto"/>
        <w:ind w:left="128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2BE9" w:rsidRDefault="00E82BE9" w:rsidP="00E82BE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 проводится в рамках реализации:</w:t>
      </w:r>
    </w:p>
    <w:p w:rsidR="00E82BE9" w:rsidRPr="000E469A" w:rsidRDefault="00E82BE9" w:rsidP="00E82BE9">
      <w:pPr>
        <w:pStyle w:val="a5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9A">
        <w:rPr>
          <w:rFonts w:ascii="Times New Roman" w:hAnsi="Times New Roman" w:cs="Times New Roman"/>
          <w:sz w:val="28"/>
          <w:szCs w:val="28"/>
        </w:rPr>
        <w:t xml:space="preserve">Подпрограммы «Формирование общероссийской гражданской идентичности и развитие национальных отношений в Республике Дагестан» государственной программы «Реализация государственной национальной политики в Республике Дагестан»; </w:t>
      </w:r>
    </w:p>
    <w:p w:rsidR="00E82BE9" w:rsidRPr="000E469A" w:rsidRDefault="00E82BE9" w:rsidP="00E82BE9">
      <w:pPr>
        <w:pStyle w:val="a5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9A">
        <w:rPr>
          <w:rFonts w:ascii="Times New Roman" w:hAnsi="Times New Roman" w:cs="Times New Roman"/>
          <w:sz w:val="28"/>
          <w:szCs w:val="28"/>
        </w:rPr>
        <w:t>Государственн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0E469A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E469A">
        <w:rPr>
          <w:rFonts w:ascii="Times New Roman" w:hAnsi="Times New Roman" w:cs="Times New Roman"/>
          <w:sz w:val="28"/>
          <w:szCs w:val="28"/>
        </w:rPr>
        <w:t xml:space="preserve"> Российской Федерации «Реализация государственной национальной политики».</w:t>
      </w:r>
    </w:p>
    <w:p w:rsidR="00E82BE9" w:rsidRPr="009107BB" w:rsidRDefault="00E82BE9" w:rsidP="00E82BE9">
      <w:pPr>
        <w:pStyle w:val="a5"/>
        <w:spacing w:after="0" w:line="360" w:lineRule="auto"/>
        <w:ind w:left="1287"/>
        <w:jc w:val="center"/>
        <w:rPr>
          <w:rFonts w:ascii="Times New Roman" w:hAnsi="Times New Roman" w:cs="Times New Roman"/>
          <w:sz w:val="28"/>
          <w:szCs w:val="28"/>
        </w:rPr>
      </w:pPr>
    </w:p>
    <w:p w:rsidR="00E82BE9" w:rsidRDefault="00E82BE9" w:rsidP="00E82BE9">
      <w:pPr>
        <w:pStyle w:val="a5"/>
        <w:spacing w:after="0" w:line="360" w:lineRule="auto"/>
        <w:ind w:left="128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9107BB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ЦЕЛЕВАЯ АУДИТОРИЯ КОНКУРСА</w:t>
      </w:r>
      <w:r w:rsidRPr="009107BB">
        <w:rPr>
          <w:rFonts w:ascii="Times New Roman" w:hAnsi="Times New Roman" w:cs="Times New Roman"/>
          <w:b/>
          <w:sz w:val="28"/>
          <w:szCs w:val="28"/>
        </w:rPr>
        <w:t>:</w:t>
      </w:r>
    </w:p>
    <w:p w:rsidR="00E82BE9" w:rsidRPr="005650D1" w:rsidRDefault="00E82BE9" w:rsidP="00E82BE9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0D1">
        <w:rPr>
          <w:rFonts w:ascii="Times New Roman" w:hAnsi="Times New Roman" w:cs="Times New Roman"/>
          <w:sz w:val="28"/>
          <w:szCs w:val="28"/>
        </w:rPr>
        <w:t>1. Муниципальные образования Республики Дагестан.</w:t>
      </w:r>
    </w:p>
    <w:p w:rsidR="00E82BE9" w:rsidRDefault="00E82BE9" w:rsidP="00E82BE9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0D1">
        <w:rPr>
          <w:rFonts w:ascii="Times New Roman" w:hAnsi="Times New Roman" w:cs="Times New Roman"/>
          <w:sz w:val="28"/>
          <w:szCs w:val="28"/>
        </w:rPr>
        <w:t>2. Государственные и муниципальные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Республики Дагестан.</w:t>
      </w:r>
    </w:p>
    <w:p w:rsidR="00E82BE9" w:rsidRDefault="00E82BE9" w:rsidP="00E82BE9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Общественные организации и объединения граждан, действующие на территории Республики Дагестан.</w:t>
      </w:r>
    </w:p>
    <w:p w:rsidR="00E82BE9" w:rsidRDefault="00E82BE9" w:rsidP="00E82BE9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Физические лица – граждане Российской Федерации, постоянно проживающие на территории Республики Дагестан.</w:t>
      </w:r>
    </w:p>
    <w:p w:rsidR="00E82BE9" w:rsidRDefault="00E82BE9" w:rsidP="00E82BE9">
      <w:pPr>
        <w:pStyle w:val="a5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2BE9" w:rsidRPr="002160DA" w:rsidRDefault="00E82BE9" w:rsidP="00E82BE9">
      <w:pPr>
        <w:pStyle w:val="a5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ПРОГРАММА И ОРГАНИЗАЦИЯ ПРОВЕДЕНИЯ КОНКУРСА </w:t>
      </w:r>
    </w:p>
    <w:p w:rsidR="00E82BE9" w:rsidRDefault="00E82BE9" w:rsidP="00E82BE9">
      <w:pPr>
        <w:pStyle w:val="a5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2BE9" w:rsidRDefault="00E82BE9" w:rsidP="00E82BE9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28B">
        <w:rPr>
          <w:rFonts w:ascii="Times New Roman" w:hAnsi="Times New Roman" w:cs="Times New Roman"/>
          <w:sz w:val="28"/>
          <w:szCs w:val="28"/>
        </w:rPr>
        <w:lastRenderedPageBreak/>
        <w:t xml:space="preserve">6.1. В целях организации и проведения конкурса </w:t>
      </w:r>
      <w:r>
        <w:rPr>
          <w:rFonts w:ascii="Times New Roman" w:hAnsi="Times New Roman" w:cs="Times New Roman"/>
          <w:sz w:val="28"/>
          <w:szCs w:val="28"/>
        </w:rPr>
        <w:t>формируется жюри</w:t>
      </w:r>
      <w:r w:rsidRPr="0010328B">
        <w:rPr>
          <w:rFonts w:ascii="Times New Roman" w:hAnsi="Times New Roman" w:cs="Times New Roman"/>
          <w:sz w:val="28"/>
          <w:szCs w:val="28"/>
        </w:rPr>
        <w:t xml:space="preserve"> Конкурса.</w:t>
      </w:r>
    </w:p>
    <w:p w:rsidR="00E82BE9" w:rsidRDefault="00E82BE9" w:rsidP="00E82BE9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</w:t>
      </w:r>
      <w:r w:rsidRPr="0010328B">
        <w:rPr>
          <w:rFonts w:ascii="Times New Roman" w:hAnsi="Times New Roman" w:cs="Times New Roman"/>
          <w:sz w:val="28"/>
          <w:szCs w:val="28"/>
        </w:rPr>
        <w:t xml:space="preserve">Состав </w:t>
      </w:r>
      <w:r>
        <w:rPr>
          <w:rFonts w:ascii="Times New Roman" w:hAnsi="Times New Roman" w:cs="Times New Roman"/>
          <w:sz w:val="28"/>
          <w:szCs w:val="28"/>
        </w:rPr>
        <w:t>жюри</w:t>
      </w:r>
      <w:r w:rsidRPr="0010328B">
        <w:rPr>
          <w:rFonts w:ascii="Times New Roman" w:hAnsi="Times New Roman" w:cs="Times New Roman"/>
          <w:sz w:val="28"/>
          <w:szCs w:val="28"/>
        </w:rPr>
        <w:t xml:space="preserve"> Конкурса формируется из числа</w:t>
      </w:r>
      <w:r>
        <w:rPr>
          <w:rFonts w:ascii="Times New Roman" w:hAnsi="Times New Roman" w:cs="Times New Roman"/>
          <w:sz w:val="28"/>
          <w:szCs w:val="28"/>
        </w:rPr>
        <w:t xml:space="preserve"> руководителей органов исполнительной власти Республики Дагестан и их заместителей, представителей Организаторов, государственных и общественных организаций, экспертов по номинациям конкурса.</w:t>
      </w:r>
    </w:p>
    <w:p w:rsidR="00E82BE9" w:rsidRPr="00AE6824" w:rsidRDefault="00E82BE9" w:rsidP="00E82BE9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824">
        <w:rPr>
          <w:rFonts w:ascii="Times New Roman" w:hAnsi="Times New Roman" w:cs="Times New Roman"/>
          <w:sz w:val="28"/>
          <w:szCs w:val="28"/>
        </w:rPr>
        <w:t xml:space="preserve">6.2. Председатель жюри Конкурса осуществляет общее руководство, координирует деятельность и ведет заседания жюри Конкурса. </w:t>
      </w:r>
    </w:p>
    <w:p w:rsidR="00E82BE9" w:rsidRDefault="00E82BE9" w:rsidP="00E82BE9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824">
        <w:rPr>
          <w:rFonts w:ascii="Times New Roman" w:hAnsi="Times New Roman" w:cs="Times New Roman"/>
          <w:sz w:val="28"/>
          <w:szCs w:val="28"/>
        </w:rPr>
        <w:t>6.3.  Жюри Конкурса принимает решение о допуске заявки на участие в Конкурсе либо об отказе заявки на участие в Конкурсе.</w:t>
      </w:r>
    </w:p>
    <w:p w:rsidR="00E82BE9" w:rsidRDefault="00E82BE9" w:rsidP="00E82BE9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6.4. </w:t>
      </w:r>
      <w:r w:rsidRPr="00AE6824">
        <w:rPr>
          <w:rFonts w:ascii="Times New Roman" w:hAnsi="Times New Roman" w:cs="Times New Roman"/>
          <w:sz w:val="28"/>
          <w:szCs w:val="28"/>
        </w:rPr>
        <w:t xml:space="preserve">Заседание жюри Конкурса считается правомочным, если на нем присутствует более половины членов </w:t>
      </w:r>
      <w:r>
        <w:rPr>
          <w:rFonts w:ascii="Times New Roman" w:hAnsi="Times New Roman" w:cs="Times New Roman"/>
          <w:sz w:val="28"/>
          <w:szCs w:val="28"/>
        </w:rPr>
        <w:t>жюри</w:t>
      </w:r>
      <w:r w:rsidRPr="00AE6824">
        <w:rPr>
          <w:rFonts w:ascii="Times New Roman" w:hAnsi="Times New Roman" w:cs="Times New Roman"/>
          <w:sz w:val="28"/>
          <w:szCs w:val="28"/>
        </w:rPr>
        <w:t xml:space="preserve"> Конкурса.</w:t>
      </w:r>
    </w:p>
    <w:p w:rsidR="00E82BE9" w:rsidRPr="00AE6824" w:rsidRDefault="00E82BE9" w:rsidP="00E82BE9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6.5. По решению Организаторов заседание жюри может быть проведено в дистанционном формате либо </w:t>
      </w:r>
      <w:r w:rsidRPr="00AE6824">
        <w:rPr>
          <w:rFonts w:ascii="Times New Roman" w:hAnsi="Times New Roman" w:cs="Times New Roman"/>
          <w:sz w:val="28"/>
          <w:szCs w:val="28"/>
        </w:rPr>
        <w:t xml:space="preserve">заочным голосованием (методом опроса) членов жюри Конкурса </w:t>
      </w:r>
      <w:r>
        <w:rPr>
          <w:rFonts w:ascii="Times New Roman" w:hAnsi="Times New Roman" w:cs="Times New Roman"/>
          <w:sz w:val="28"/>
          <w:szCs w:val="28"/>
        </w:rPr>
        <w:t xml:space="preserve">в связи с необходимостью противодействия распространению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</w:t>
      </w:r>
      <w:r>
        <w:rPr>
          <w:rFonts w:ascii="Times New Roman" w:hAnsi="Times New Roman" w:cs="Times New Roman"/>
          <w:sz w:val="28"/>
          <w:szCs w:val="28"/>
          <w:lang w:val="en-GB"/>
        </w:rPr>
        <w:t>COVID</w:t>
      </w:r>
      <w:r w:rsidRPr="00AE6824">
        <w:rPr>
          <w:rFonts w:ascii="Times New Roman" w:hAnsi="Times New Roman" w:cs="Times New Roman"/>
          <w:sz w:val="28"/>
          <w:szCs w:val="28"/>
        </w:rPr>
        <w:t>-19.</w:t>
      </w:r>
    </w:p>
    <w:p w:rsidR="00E82BE9" w:rsidRPr="00AE6824" w:rsidRDefault="00E82BE9" w:rsidP="00E82BE9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82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.6. </w:t>
      </w:r>
      <w:r w:rsidRPr="00AE6824">
        <w:rPr>
          <w:rFonts w:ascii="Times New Roman" w:hAnsi="Times New Roman" w:cs="Times New Roman"/>
          <w:sz w:val="28"/>
          <w:szCs w:val="28"/>
        </w:rPr>
        <w:t>Решения жюри Конкурса принимаются большинством голосов членов жюри Конкурса, присутствующих на заседании членов жюри Конкурса (либо участвующих в заочном голосовании (методом опроса) членов жюри Конкурса).</w:t>
      </w:r>
    </w:p>
    <w:p w:rsidR="00E82BE9" w:rsidRDefault="00E82BE9" w:rsidP="00E82BE9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6.7. </w:t>
      </w:r>
      <w:r w:rsidRPr="00AE6824">
        <w:rPr>
          <w:rFonts w:ascii="Times New Roman" w:hAnsi="Times New Roman" w:cs="Times New Roman"/>
          <w:sz w:val="28"/>
          <w:szCs w:val="28"/>
        </w:rPr>
        <w:t xml:space="preserve">Решения </w:t>
      </w:r>
      <w:r>
        <w:rPr>
          <w:rFonts w:ascii="Times New Roman" w:hAnsi="Times New Roman" w:cs="Times New Roman"/>
          <w:sz w:val="28"/>
          <w:szCs w:val="28"/>
        </w:rPr>
        <w:t>жюри</w:t>
      </w:r>
      <w:r w:rsidRPr="00AE6824">
        <w:rPr>
          <w:rFonts w:ascii="Times New Roman" w:hAnsi="Times New Roman" w:cs="Times New Roman"/>
          <w:sz w:val="28"/>
          <w:szCs w:val="28"/>
        </w:rPr>
        <w:t xml:space="preserve"> Конкурса оформляются протоколом. </w:t>
      </w:r>
    </w:p>
    <w:p w:rsidR="00E82BE9" w:rsidRDefault="00E82BE9" w:rsidP="00E82BE9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6.8</w:t>
      </w:r>
      <w:r w:rsidRPr="00AE6824">
        <w:rPr>
          <w:rFonts w:ascii="Times New Roman" w:hAnsi="Times New Roman" w:cs="Times New Roman"/>
          <w:sz w:val="28"/>
          <w:szCs w:val="28"/>
        </w:rPr>
        <w:t xml:space="preserve">. Заявки на участие в конкурсе подаются заочно с </w:t>
      </w:r>
      <w:r>
        <w:rPr>
          <w:rFonts w:ascii="Times New Roman" w:hAnsi="Times New Roman" w:cs="Times New Roman"/>
          <w:sz w:val="28"/>
          <w:szCs w:val="28"/>
        </w:rPr>
        <w:t>1 сентября</w:t>
      </w:r>
      <w:r w:rsidRPr="00AE6824">
        <w:rPr>
          <w:rFonts w:ascii="Times New Roman" w:hAnsi="Times New Roman" w:cs="Times New Roman"/>
          <w:sz w:val="28"/>
          <w:szCs w:val="28"/>
        </w:rPr>
        <w:t xml:space="preserve"> 2020 года по </w:t>
      </w:r>
      <w:r>
        <w:rPr>
          <w:rFonts w:ascii="Times New Roman" w:hAnsi="Times New Roman" w:cs="Times New Roman"/>
          <w:sz w:val="28"/>
          <w:szCs w:val="28"/>
        </w:rPr>
        <w:t>8 сентября</w:t>
      </w:r>
      <w:r w:rsidRPr="00AE6824">
        <w:rPr>
          <w:rFonts w:ascii="Times New Roman" w:hAnsi="Times New Roman" w:cs="Times New Roman"/>
          <w:sz w:val="28"/>
          <w:szCs w:val="28"/>
        </w:rPr>
        <w:t xml:space="preserve"> 2020 года (включительно) на официальном сайте Конкурса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82BE9" w:rsidRDefault="00E82BE9" w:rsidP="00E82BE9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6.9. </w:t>
      </w:r>
      <w:r w:rsidRPr="006C15FB">
        <w:rPr>
          <w:rFonts w:ascii="Times New Roman" w:hAnsi="Times New Roman" w:cs="Times New Roman"/>
          <w:sz w:val="28"/>
          <w:szCs w:val="28"/>
        </w:rPr>
        <w:t xml:space="preserve">К рассмотрению </w:t>
      </w:r>
      <w:r>
        <w:rPr>
          <w:rFonts w:ascii="Times New Roman" w:hAnsi="Times New Roman" w:cs="Times New Roman"/>
          <w:sz w:val="28"/>
          <w:szCs w:val="28"/>
        </w:rPr>
        <w:t>жюри</w:t>
      </w:r>
      <w:r w:rsidRPr="006C15FB">
        <w:rPr>
          <w:rFonts w:ascii="Times New Roman" w:hAnsi="Times New Roman" w:cs="Times New Roman"/>
          <w:sz w:val="28"/>
          <w:szCs w:val="28"/>
        </w:rPr>
        <w:t xml:space="preserve"> Конкурса не допускаются заявки: </w:t>
      </w:r>
    </w:p>
    <w:p w:rsidR="00E82BE9" w:rsidRDefault="00E82BE9" w:rsidP="00E82BE9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5FB">
        <w:rPr>
          <w:rFonts w:ascii="Times New Roman" w:hAnsi="Times New Roman" w:cs="Times New Roman"/>
          <w:sz w:val="28"/>
          <w:szCs w:val="28"/>
        </w:rPr>
        <w:t xml:space="preserve">а) не соответствующие законодательству Российской Федерации; </w:t>
      </w:r>
    </w:p>
    <w:p w:rsidR="00E82BE9" w:rsidRDefault="00E82BE9" w:rsidP="00E82BE9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5FB">
        <w:rPr>
          <w:rFonts w:ascii="Times New Roman" w:hAnsi="Times New Roman" w:cs="Times New Roman"/>
          <w:sz w:val="28"/>
          <w:szCs w:val="28"/>
        </w:rPr>
        <w:t xml:space="preserve">б) поданные после даты окончания приема заявок; </w:t>
      </w:r>
    </w:p>
    <w:p w:rsidR="00E82BE9" w:rsidRDefault="00E82BE9" w:rsidP="00E82BE9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5FB">
        <w:rPr>
          <w:rFonts w:ascii="Times New Roman" w:hAnsi="Times New Roman" w:cs="Times New Roman"/>
          <w:sz w:val="28"/>
          <w:szCs w:val="28"/>
        </w:rPr>
        <w:t xml:space="preserve">в) содержащие материалы, не относящиеся к тематике </w:t>
      </w:r>
      <w:r>
        <w:rPr>
          <w:rFonts w:ascii="Times New Roman" w:hAnsi="Times New Roman" w:cs="Times New Roman"/>
          <w:sz w:val="28"/>
          <w:szCs w:val="28"/>
        </w:rPr>
        <w:t>номинаций Конкурса</w:t>
      </w:r>
      <w:r w:rsidRPr="006C15F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82BE9" w:rsidRDefault="00E82BE9" w:rsidP="00E82BE9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5FB">
        <w:rPr>
          <w:rFonts w:ascii="Times New Roman" w:hAnsi="Times New Roman" w:cs="Times New Roman"/>
          <w:sz w:val="28"/>
          <w:szCs w:val="28"/>
        </w:rPr>
        <w:t xml:space="preserve">г) </w:t>
      </w:r>
      <w:proofErr w:type="gramStart"/>
      <w:r w:rsidRPr="006C15FB">
        <w:rPr>
          <w:rFonts w:ascii="Times New Roman" w:hAnsi="Times New Roman" w:cs="Times New Roman"/>
          <w:sz w:val="28"/>
          <w:szCs w:val="28"/>
        </w:rPr>
        <w:t>содержащие</w:t>
      </w:r>
      <w:proofErr w:type="gramEnd"/>
      <w:r w:rsidRPr="006C15FB">
        <w:rPr>
          <w:rFonts w:ascii="Times New Roman" w:hAnsi="Times New Roman" w:cs="Times New Roman"/>
          <w:sz w:val="28"/>
          <w:szCs w:val="28"/>
        </w:rPr>
        <w:t xml:space="preserve"> нецензурную лексику; </w:t>
      </w:r>
    </w:p>
    <w:p w:rsidR="00E82BE9" w:rsidRPr="003F1CE7" w:rsidRDefault="00E82BE9" w:rsidP="00E82BE9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6C15FB">
        <w:rPr>
          <w:rFonts w:ascii="Times New Roman" w:hAnsi="Times New Roman" w:cs="Times New Roman"/>
          <w:sz w:val="28"/>
          <w:szCs w:val="28"/>
        </w:rPr>
        <w:t xml:space="preserve">) заявки, содержащие не подтвердившуюся или неактуальную </w:t>
      </w:r>
      <w:r w:rsidRPr="00D4254D">
        <w:rPr>
          <w:rFonts w:ascii="Times New Roman" w:hAnsi="Times New Roman" w:cs="Times New Roman"/>
          <w:sz w:val="28"/>
          <w:szCs w:val="28"/>
        </w:rPr>
        <w:t>информацию.</w:t>
      </w:r>
    </w:p>
    <w:p w:rsidR="00E82BE9" w:rsidRPr="00D4254D" w:rsidRDefault="00E82BE9" w:rsidP="00E82BE9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54D">
        <w:rPr>
          <w:rFonts w:ascii="Times New Roman" w:hAnsi="Times New Roman" w:cs="Times New Roman"/>
          <w:sz w:val="28"/>
          <w:szCs w:val="28"/>
        </w:rPr>
        <w:lastRenderedPageBreak/>
        <w:t>6.10. Рассмотрение заявок и определение победителей Конкурса проводится в три этапа в соответствии с Планом-графиком Конкурса, приведенным в Приложении 2 к настоящему Положению:</w:t>
      </w:r>
    </w:p>
    <w:p w:rsidR="00E82BE9" w:rsidRPr="00D4254D" w:rsidRDefault="00E82BE9" w:rsidP="00E82BE9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54D">
        <w:rPr>
          <w:rFonts w:ascii="Times New Roman" w:hAnsi="Times New Roman" w:cs="Times New Roman"/>
          <w:sz w:val="28"/>
          <w:szCs w:val="28"/>
        </w:rPr>
        <w:t xml:space="preserve">муниципальный отборочный этап </w:t>
      </w:r>
      <w:r>
        <w:rPr>
          <w:rFonts w:ascii="Times New Roman" w:hAnsi="Times New Roman" w:cs="Times New Roman"/>
          <w:sz w:val="28"/>
          <w:szCs w:val="28"/>
        </w:rPr>
        <w:t>проводят муниципалитеты</w:t>
      </w:r>
      <w:r w:rsidRPr="00D4254D">
        <w:rPr>
          <w:rFonts w:ascii="Times New Roman" w:hAnsi="Times New Roman" w:cs="Times New Roman"/>
          <w:sz w:val="28"/>
          <w:szCs w:val="28"/>
        </w:rPr>
        <w:t xml:space="preserve"> - включает отбор команд по номинациям на уровне муниципального образования Республики Дагестан</w:t>
      </w:r>
      <w:r>
        <w:rPr>
          <w:rFonts w:ascii="Times New Roman" w:hAnsi="Times New Roman" w:cs="Times New Roman"/>
          <w:sz w:val="28"/>
          <w:szCs w:val="28"/>
        </w:rPr>
        <w:t xml:space="preserve"> (от каждого муниципалитета в полуфинал выходит по одной команде по каждой номинации)</w:t>
      </w:r>
      <w:r w:rsidRPr="00D4254D">
        <w:rPr>
          <w:rFonts w:ascii="Times New Roman" w:hAnsi="Times New Roman" w:cs="Times New Roman"/>
          <w:sz w:val="28"/>
          <w:szCs w:val="28"/>
        </w:rPr>
        <w:t>.</w:t>
      </w:r>
    </w:p>
    <w:p w:rsidR="00E82BE9" w:rsidRPr="00D4254D" w:rsidRDefault="00E82BE9" w:rsidP="00E82BE9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254D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D4254D">
        <w:rPr>
          <w:rFonts w:ascii="Times New Roman" w:hAnsi="Times New Roman" w:cs="Times New Roman"/>
          <w:sz w:val="28"/>
          <w:szCs w:val="28"/>
        </w:rPr>
        <w:t xml:space="preserve">кружной полуфинальный этап – с 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D4254D">
        <w:rPr>
          <w:rFonts w:ascii="Times New Roman" w:hAnsi="Times New Roman" w:cs="Times New Roman"/>
          <w:sz w:val="28"/>
          <w:szCs w:val="28"/>
        </w:rPr>
        <w:t xml:space="preserve"> октября 2020 года по </w:t>
      </w:r>
      <w:r>
        <w:rPr>
          <w:rFonts w:ascii="Times New Roman" w:hAnsi="Times New Roman" w:cs="Times New Roman"/>
          <w:sz w:val="28"/>
          <w:szCs w:val="28"/>
        </w:rPr>
        <w:t xml:space="preserve">22 </w:t>
      </w:r>
      <w:r w:rsidRPr="00D4254D">
        <w:rPr>
          <w:rFonts w:ascii="Times New Roman" w:hAnsi="Times New Roman" w:cs="Times New Roman"/>
          <w:sz w:val="28"/>
          <w:szCs w:val="28"/>
        </w:rPr>
        <w:t xml:space="preserve">октября 2020 года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4254D">
        <w:rPr>
          <w:rFonts w:ascii="Times New Roman" w:hAnsi="Times New Roman" w:cs="Times New Roman"/>
          <w:sz w:val="28"/>
          <w:szCs w:val="28"/>
        </w:rPr>
        <w:t xml:space="preserve"> включает организацию и проведение в Центральном, Северном, Горном и Южном территориальных округах республики полуфинала Конкурса.</w:t>
      </w:r>
    </w:p>
    <w:p w:rsidR="00E82BE9" w:rsidRPr="006C15FB" w:rsidRDefault="00E82BE9" w:rsidP="00E82BE9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54D">
        <w:rPr>
          <w:rFonts w:ascii="Times New Roman" w:hAnsi="Times New Roman" w:cs="Times New Roman"/>
          <w:sz w:val="28"/>
          <w:szCs w:val="28"/>
        </w:rPr>
        <w:t xml:space="preserve">итоговый финальный этап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D425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</w:t>
      </w:r>
      <w:r w:rsidRPr="00D4254D">
        <w:rPr>
          <w:rFonts w:ascii="Times New Roman" w:hAnsi="Times New Roman" w:cs="Times New Roman"/>
          <w:sz w:val="28"/>
          <w:szCs w:val="28"/>
        </w:rPr>
        <w:t xml:space="preserve">ября 2020 года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4254D">
        <w:rPr>
          <w:rFonts w:ascii="Times New Roman" w:hAnsi="Times New Roman" w:cs="Times New Roman"/>
          <w:sz w:val="28"/>
          <w:szCs w:val="28"/>
        </w:rPr>
        <w:t xml:space="preserve"> включает организацию и проведение в Махачкале финала Конкурса.</w:t>
      </w:r>
    </w:p>
    <w:p w:rsidR="00E82BE9" w:rsidRDefault="00E82BE9" w:rsidP="00E82BE9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6.11. По решению Организаторов в рамках противодействия распространению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</w:t>
      </w:r>
      <w:r>
        <w:rPr>
          <w:rFonts w:ascii="Times New Roman" w:hAnsi="Times New Roman" w:cs="Times New Roman"/>
          <w:sz w:val="28"/>
          <w:szCs w:val="28"/>
          <w:lang w:val="en-GB"/>
        </w:rPr>
        <w:t>COVID</w:t>
      </w:r>
      <w:r w:rsidRPr="00710D5B">
        <w:rPr>
          <w:rFonts w:ascii="Times New Roman" w:hAnsi="Times New Roman" w:cs="Times New Roman"/>
          <w:sz w:val="28"/>
          <w:szCs w:val="28"/>
        </w:rPr>
        <w:t>-19</w:t>
      </w:r>
      <w:r>
        <w:rPr>
          <w:rFonts w:ascii="Times New Roman" w:hAnsi="Times New Roman" w:cs="Times New Roman"/>
          <w:sz w:val="28"/>
          <w:szCs w:val="28"/>
        </w:rPr>
        <w:t xml:space="preserve"> сроки и формат проведения конкурса могут быть изменены.</w:t>
      </w:r>
    </w:p>
    <w:p w:rsidR="00E82BE9" w:rsidRDefault="00E82BE9" w:rsidP="00E82BE9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D5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.12. </w:t>
      </w:r>
      <w:r w:rsidRPr="00710D5B">
        <w:rPr>
          <w:rFonts w:ascii="Times New Roman" w:hAnsi="Times New Roman" w:cs="Times New Roman"/>
          <w:sz w:val="28"/>
          <w:szCs w:val="28"/>
        </w:rPr>
        <w:t xml:space="preserve">В ходе </w:t>
      </w:r>
      <w:r w:rsidRPr="00D4254D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4254D">
        <w:rPr>
          <w:rFonts w:ascii="Times New Roman" w:hAnsi="Times New Roman" w:cs="Times New Roman"/>
          <w:sz w:val="28"/>
          <w:szCs w:val="28"/>
        </w:rPr>
        <w:t xml:space="preserve"> отборочн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4254D">
        <w:rPr>
          <w:rFonts w:ascii="Times New Roman" w:hAnsi="Times New Roman" w:cs="Times New Roman"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10D5B">
        <w:rPr>
          <w:rFonts w:ascii="Times New Roman" w:hAnsi="Times New Roman" w:cs="Times New Roman"/>
          <w:sz w:val="28"/>
          <w:szCs w:val="28"/>
        </w:rPr>
        <w:t xml:space="preserve"> заявки, допущенные жюри Конкурса к участию в Конкурсе, оцениваются экспертными советами, созданными для </w:t>
      </w:r>
      <w:r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Pr="00710D5B">
        <w:rPr>
          <w:rFonts w:ascii="Times New Roman" w:hAnsi="Times New Roman" w:cs="Times New Roman"/>
          <w:sz w:val="28"/>
          <w:szCs w:val="28"/>
        </w:rPr>
        <w:t xml:space="preserve">Конкурса </w:t>
      </w:r>
      <w:r>
        <w:rPr>
          <w:rFonts w:ascii="Times New Roman" w:hAnsi="Times New Roman" w:cs="Times New Roman"/>
          <w:sz w:val="28"/>
          <w:szCs w:val="28"/>
        </w:rPr>
        <w:t>администрациями</w:t>
      </w:r>
      <w:r w:rsidRPr="00710D5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Республик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10D5B">
        <w:rPr>
          <w:rFonts w:ascii="Times New Roman" w:hAnsi="Times New Roman" w:cs="Times New Roman"/>
          <w:sz w:val="28"/>
          <w:szCs w:val="28"/>
        </w:rPr>
        <w:t xml:space="preserve"> Дагестан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0D5B">
        <w:rPr>
          <w:rFonts w:ascii="Times New Roman" w:hAnsi="Times New Roman" w:cs="Times New Roman"/>
          <w:sz w:val="28"/>
          <w:szCs w:val="28"/>
        </w:rPr>
        <w:t>в соответствии с критериями оценки путем выставления баллов (от ноля до десяти, где ноль – минимальное значение, а десять – максимальное значение</w:t>
      </w:r>
      <w:r>
        <w:rPr>
          <w:rFonts w:ascii="Times New Roman" w:hAnsi="Times New Roman" w:cs="Times New Roman"/>
          <w:sz w:val="28"/>
          <w:szCs w:val="28"/>
        </w:rPr>
        <w:t xml:space="preserve">). В составе экспертных советов муниципальных образований должно входит не менее трех экспертов. Выбор экспертов определяется администрациями муниципальных образований Республики Дагестан. </w:t>
      </w:r>
      <w:r w:rsidRPr="00073F2C">
        <w:rPr>
          <w:rFonts w:ascii="Times New Roman" w:hAnsi="Times New Roman" w:cs="Times New Roman"/>
          <w:sz w:val="28"/>
          <w:szCs w:val="28"/>
        </w:rPr>
        <w:t>По результатам голосования оформляется протокол с указанием суммарного количества баллов по ка</w:t>
      </w:r>
      <w:r>
        <w:rPr>
          <w:rFonts w:ascii="Times New Roman" w:hAnsi="Times New Roman" w:cs="Times New Roman"/>
          <w:sz w:val="28"/>
          <w:szCs w:val="28"/>
        </w:rPr>
        <w:t>ждой заявке в каждой номинации, и рекомендация для участия в окружном полуфинале по каждой номинации (не менее пяти рекомендаций) с 19 октября 2020 года по 22 октября 2020 года.</w:t>
      </w:r>
    </w:p>
    <w:p w:rsidR="00E82BE9" w:rsidRDefault="00E82BE9" w:rsidP="00E82BE9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6.13. </w:t>
      </w:r>
      <w:r w:rsidRPr="00710D5B">
        <w:rPr>
          <w:rFonts w:ascii="Times New Roman" w:hAnsi="Times New Roman" w:cs="Times New Roman"/>
          <w:sz w:val="28"/>
          <w:szCs w:val="28"/>
        </w:rPr>
        <w:t xml:space="preserve">В ходе </w:t>
      </w:r>
      <w:r w:rsidRPr="00D4254D">
        <w:rPr>
          <w:rFonts w:ascii="Times New Roman" w:hAnsi="Times New Roman" w:cs="Times New Roman"/>
          <w:sz w:val="28"/>
          <w:szCs w:val="28"/>
        </w:rPr>
        <w:t>окружно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D4254D">
        <w:rPr>
          <w:rFonts w:ascii="Times New Roman" w:hAnsi="Times New Roman" w:cs="Times New Roman"/>
          <w:sz w:val="28"/>
          <w:szCs w:val="28"/>
        </w:rPr>
        <w:t xml:space="preserve"> полуфинальн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4254D">
        <w:rPr>
          <w:rFonts w:ascii="Times New Roman" w:hAnsi="Times New Roman" w:cs="Times New Roman"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10D5B">
        <w:rPr>
          <w:rFonts w:ascii="Times New Roman" w:hAnsi="Times New Roman" w:cs="Times New Roman"/>
          <w:sz w:val="28"/>
          <w:szCs w:val="28"/>
        </w:rPr>
        <w:t>, проводимого с</w:t>
      </w:r>
      <w:r>
        <w:rPr>
          <w:rFonts w:ascii="Times New Roman" w:hAnsi="Times New Roman" w:cs="Times New Roman"/>
          <w:sz w:val="28"/>
          <w:szCs w:val="28"/>
        </w:rPr>
        <w:t xml:space="preserve"> 19 октября 2020 года по 22 октября 2020 года, </w:t>
      </w:r>
      <w:r w:rsidRPr="00710D5B">
        <w:rPr>
          <w:rFonts w:ascii="Times New Roman" w:hAnsi="Times New Roman" w:cs="Times New Roman"/>
          <w:sz w:val="28"/>
          <w:szCs w:val="28"/>
        </w:rPr>
        <w:t xml:space="preserve">жюри Конкурса </w:t>
      </w:r>
      <w:r>
        <w:rPr>
          <w:rFonts w:ascii="Times New Roman" w:hAnsi="Times New Roman" w:cs="Times New Roman"/>
          <w:sz w:val="28"/>
          <w:szCs w:val="28"/>
        </w:rPr>
        <w:t xml:space="preserve">оценивает выступления, рекомендованные для участия в полуфинале </w:t>
      </w:r>
      <w:r w:rsidRPr="00710D5B">
        <w:rPr>
          <w:rFonts w:ascii="Times New Roman" w:hAnsi="Times New Roman" w:cs="Times New Roman"/>
          <w:sz w:val="28"/>
          <w:szCs w:val="28"/>
        </w:rPr>
        <w:t>Конкурс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10D5B">
        <w:rPr>
          <w:rFonts w:ascii="Times New Roman" w:hAnsi="Times New Roman" w:cs="Times New Roman"/>
          <w:sz w:val="28"/>
          <w:szCs w:val="28"/>
        </w:rPr>
        <w:t xml:space="preserve"> экспертными советами, </w:t>
      </w:r>
      <w:r w:rsidRPr="00710D5B">
        <w:rPr>
          <w:rFonts w:ascii="Times New Roman" w:hAnsi="Times New Roman" w:cs="Times New Roman"/>
          <w:sz w:val="28"/>
          <w:szCs w:val="28"/>
        </w:rPr>
        <w:lastRenderedPageBreak/>
        <w:t xml:space="preserve">созданными для </w:t>
      </w:r>
      <w:r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Pr="00710D5B">
        <w:rPr>
          <w:rFonts w:ascii="Times New Roman" w:hAnsi="Times New Roman" w:cs="Times New Roman"/>
          <w:sz w:val="28"/>
          <w:szCs w:val="28"/>
        </w:rPr>
        <w:t xml:space="preserve">Конкурса </w:t>
      </w:r>
      <w:r>
        <w:rPr>
          <w:rFonts w:ascii="Times New Roman" w:hAnsi="Times New Roman" w:cs="Times New Roman"/>
          <w:sz w:val="28"/>
          <w:szCs w:val="28"/>
        </w:rPr>
        <w:t>администрациями</w:t>
      </w:r>
      <w:r w:rsidRPr="00710D5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Республик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10D5B">
        <w:rPr>
          <w:rFonts w:ascii="Times New Roman" w:hAnsi="Times New Roman" w:cs="Times New Roman"/>
          <w:sz w:val="28"/>
          <w:szCs w:val="28"/>
        </w:rPr>
        <w:t xml:space="preserve"> Дагестан</w:t>
      </w:r>
      <w:r>
        <w:rPr>
          <w:rFonts w:ascii="Times New Roman" w:hAnsi="Times New Roman" w:cs="Times New Roman"/>
          <w:sz w:val="28"/>
          <w:szCs w:val="28"/>
        </w:rPr>
        <w:t xml:space="preserve">. Оценка производится </w:t>
      </w:r>
      <w:r w:rsidRPr="00710D5B">
        <w:rPr>
          <w:rFonts w:ascii="Times New Roman" w:hAnsi="Times New Roman" w:cs="Times New Roman"/>
          <w:sz w:val="28"/>
          <w:szCs w:val="28"/>
        </w:rPr>
        <w:t>путем выставления баллов (от 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10D5B">
        <w:rPr>
          <w:rFonts w:ascii="Times New Roman" w:hAnsi="Times New Roman" w:cs="Times New Roman"/>
          <w:sz w:val="28"/>
          <w:szCs w:val="28"/>
        </w:rPr>
        <w:t>ля до десяти, где ноль – минимальное значение, а десять – максимальное значение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  <w:r w:rsidRPr="00073F2C">
        <w:rPr>
          <w:rFonts w:ascii="Times New Roman" w:hAnsi="Times New Roman" w:cs="Times New Roman"/>
          <w:sz w:val="28"/>
          <w:szCs w:val="28"/>
        </w:rPr>
        <w:t>По результатам голосования оформляется протокол с указанием суммарного количества баллов по ка</w:t>
      </w:r>
      <w:r>
        <w:rPr>
          <w:rFonts w:ascii="Times New Roman" w:hAnsi="Times New Roman" w:cs="Times New Roman"/>
          <w:sz w:val="28"/>
          <w:szCs w:val="28"/>
        </w:rPr>
        <w:t>ждой заявке в каждой номинации, и рекомендация для участия финале Конкурса 11 ноября 2020 года.</w:t>
      </w:r>
    </w:p>
    <w:p w:rsidR="00E82BE9" w:rsidRDefault="00E82BE9" w:rsidP="00E82BE9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6.14. </w:t>
      </w:r>
      <w:r w:rsidRPr="00710D5B">
        <w:rPr>
          <w:rFonts w:ascii="Times New Roman" w:hAnsi="Times New Roman" w:cs="Times New Roman"/>
          <w:sz w:val="28"/>
          <w:szCs w:val="28"/>
        </w:rPr>
        <w:t xml:space="preserve">В ходе </w:t>
      </w:r>
      <w:r w:rsidRPr="00D4254D">
        <w:rPr>
          <w:rFonts w:ascii="Times New Roman" w:hAnsi="Times New Roman" w:cs="Times New Roman"/>
          <w:sz w:val="28"/>
          <w:szCs w:val="28"/>
        </w:rPr>
        <w:t>итогов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4254D">
        <w:rPr>
          <w:rFonts w:ascii="Times New Roman" w:hAnsi="Times New Roman" w:cs="Times New Roman"/>
          <w:sz w:val="28"/>
          <w:szCs w:val="28"/>
        </w:rPr>
        <w:t xml:space="preserve"> финальн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4254D">
        <w:rPr>
          <w:rFonts w:ascii="Times New Roman" w:hAnsi="Times New Roman" w:cs="Times New Roman"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10D5B">
        <w:rPr>
          <w:rFonts w:ascii="Times New Roman" w:hAnsi="Times New Roman" w:cs="Times New Roman"/>
          <w:sz w:val="28"/>
          <w:szCs w:val="28"/>
        </w:rPr>
        <w:t xml:space="preserve">, проводимого </w:t>
      </w:r>
      <w:r>
        <w:rPr>
          <w:rFonts w:ascii="Times New Roman" w:hAnsi="Times New Roman" w:cs="Times New Roman"/>
          <w:sz w:val="28"/>
          <w:szCs w:val="28"/>
        </w:rPr>
        <w:t xml:space="preserve">11 ноября 2020 года, </w:t>
      </w:r>
      <w:r w:rsidRPr="00710D5B">
        <w:rPr>
          <w:rFonts w:ascii="Times New Roman" w:hAnsi="Times New Roman" w:cs="Times New Roman"/>
          <w:sz w:val="28"/>
          <w:szCs w:val="28"/>
        </w:rPr>
        <w:t xml:space="preserve">жюри Конкурса </w:t>
      </w:r>
      <w:r>
        <w:rPr>
          <w:rFonts w:ascii="Times New Roman" w:hAnsi="Times New Roman" w:cs="Times New Roman"/>
          <w:sz w:val="28"/>
          <w:szCs w:val="28"/>
        </w:rPr>
        <w:t xml:space="preserve">оценивает выступления, рекомендованные для участия в финале Конкурса. Оценка производится </w:t>
      </w:r>
      <w:r w:rsidRPr="00710D5B">
        <w:rPr>
          <w:rFonts w:ascii="Times New Roman" w:hAnsi="Times New Roman" w:cs="Times New Roman"/>
          <w:sz w:val="28"/>
          <w:szCs w:val="28"/>
        </w:rPr>
        <w:t>путем выставления баллов (от 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10D5B">
        <w:rPr>
          <w:rFonts w:ascii="Times New Roman" w:hAnsi="Times New Roman" w:cs="Times New Roman"/>
          <w:sz w:val="28"/>
          <w:szCs w:val="28"/>
        </w:rPr>
        <w:t>ля до десяти, где ноль – минимальное значение, а десять – максимальное значение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  <w:r w:rsidRPr="00073F2C">
        <w:rPr>
          <w:rFonts w:ascii="Times New Roman" w:hAnsi="Times New Roman" w:cs="Times New Roman"/>
          <w:sz w:val="28"/>
          <w:szCs w:val="28"/>
        </w:rPr>
        <w:t>По результатам голосования оформляется протокол с указанием суммарного количества баллов по ка</w:t>
      </w:r>
      <w:r>
        <w:rPr>
          <w:rFonts w:ascii="Times New Roman" w:hAnsi="Times New Roman" w:cs="Times New Roman"/>
          <w:sz w:val="28"/>
          <w:szCs w:val="28"/>
        </w:rPr>
        <w:t>ждой заявке с указанием занятого места (первое, второе или третье места) по каждой номинации Конкурса.</w:t>
      </w:r>
    </w:p>
    <w:p w:rsidR="00E82BE9" w:rsidRDefault="00E82BE9" w:rsidP="00E82BE9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6.15. Все победители окружных полуфиналов Конкурса награждаются дипломом победителя полуфинала Конкурса.</w:t>
      </w:r>
    </w:p>
    <w:p w:rsidR="00E82BE9" w:rsidRDefault="00E82BE9" w:rsidP="00E82BE9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7DC">
        <w:rPr>
          <w:rFonts w:ascii="Times New Roman" w:hAnsi="Times New Roman" w:cs="Times New Roman"/>
          <w:sz w:val="28"/>
          <w:szCs w:val="28"/>
        </w:rPr>
        <w:t>6.1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227D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27DC">
        <w:rPr>
          <w:rFonts w:ascii="Times New Roman" w:hAnsi="Times New Roman" w:cs="Times New Roman"/>
          <w:sz w:val="28"/>
          <w:szCs w:val="28"/>
        </w:rPr>
        <w:t>Победителями Конкурса признаются выступления, набравшие по итогам голосования членов жюри Конкурса наибольшее суммарное количество баллов (первые три места)</w:t>
      </w:r>
      <w:r>
        <w:rPr>
          <w:rFonts w:ascii="Times New Roman" w:hAnsi="Times New Roman" w:cs="Times New Roman"/>
          <w:sz w:val="28"/>
          <w:szCs w:val="28"/>
        </w:rPr>
        <w:t xml:space="preserve"> по каждой номинации Конкурса</w:t>
      </w:r>
      <w:r w:rsidRPr="002227DC">
        <w:rPr>
          <w:rFonts w:ascii="Times New Roman" w:hAnsi="Times New Roman" w:cs="Times New Roman"/>
          <w:sz w:val="28"/>
          <w:szCs w:val="28"/>
        </w:rPr>
        <w:t>.</w:t>
      </w:r>
    </w:p>
    <w:p w:rsidR="00E82BE9" w:rsidRDefault="00E82BE9" w:rsidP="00E82BE9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6.17. </w:t>
      </w:r>
      <w:r w:rsidRPr="00C769DE">
        <w:rPr>
          <w:rFonts w:ascii="Times New Roman" w:hAnsi="Times New Roman" w:cs="Times New Roman"/>
          <w:sz w:val="28"/>
          <w:szCs w:val="28"/>
        </w:rPr>
        <w:t xml:space="preserve">Награждение победителей осуществляется в торжественной обстановке </w:t>
      </w:r>
      <w:r>
        <w:rPr>
          <w:rFonts w:ascii="Times New Roman" w:hAnsi="Times New Roman" w:cs="Times New Roman"/>
          <w:sz w:val="28"/>
          <w:szCs w:val="28"/>
        </w:rPr>
        <w:t xml:space="preserve">в день финала Конкурса. </w:t>
      </w:r>
      <w:r w:rsidRPr="00C769DE">
        <w:rPr>
          <w:rFonts w:ascii="Times New Roman" w:hAnsi="Times New Roman" w:cs="Times New Roman"/>
          <w:sz w:val="28"/>
          <w:szCs w:val="28"/>
        </w:rPr>
        <w:t>Победите</w:t>
      </w:r>
      <w:r>
        <w:rPr>
          <w:rFonts w:ascii="Times New Roman" w:hAnsi="Times New Roman" w:cs="Times New Roman"/>
          <w:sz w:val="28"/>
          <w:szCs w:val="28"/>
        </w:rPr>
        <w:t>лям Конкурса в каждой номинации, занявших первые места, присуждается денежная премия в размере пятидесяти тысяч рублей. Победителям Конкурса в каждой номинации, занявших вторые места, присуждается денежная премия в размере тридцати тысяч рублей. Победителям Конкурса в каждой номинации, занявших третьи места, присуждается денежная премия в размере двадцати тысяч рублей. Руководители и наставники победителей награждаются дипломами и благодарственными письмами Организаторов.</w:t>
      </w:r>
    </w:p>
    <w:p w:rsidR="00E82BE9" w:rsidRDefault="00E82BE9" w:rsidP="00E82BE9">
      <w:pPr>
        <w:pStyle w:val="a5"/>
        <w:spacing w:after="0" w:line="360" w:lineRule="auto"/>
        <w:ind w:left="128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2BE9" w:rsidRDefault="00E82BE9" w:rsidP="00E82BE9">
      <w:pPr>
        <w:pStyle w:val="a5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НОМИНАЦИИ КОНКУРСА И К</w:t>
      </w:r>
      <w:r w:rsidRPr="009107BB">
        <w:rPr>
          <w:rFonts w:ascii="Times New Roman" w:hAnsi="Times New Roman" w:cs="Times New Roman"/>
          <w:b/>
          <w:sz w:val="28"/>
          <w:szCs w:val="28"/>
        </w:rPr>
        <w:t>РИТЕРИИ ОЦЕНКИ</w:t>
      </w:r>
      <w:r>
        <w:rPr>
          <w:rFonts w:ascii="Times New Roman" w:hAnsi="Times New Roman" w:cs="Times New Roman"/>
          <w:b/>
          <w:sz w:val="28"/>
          <w:szCs w:val="28"/>
        </w:rPr>
        <w:t xml:space="preserve"> ВЫПОЛНЕНИЯ КОНКУРСНЫХ ЗАДАНИЙ </w:t>
      </w:r>
    </w:p>
    <w:p w:rsidR="00E82BE9" w:rsidRPr="0096053A" w:rsidRDefault="00E82BE9" w:rsidP="00E82BE9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E82BE9" w:rsidRPr="009107BB" w:rsidRDefault="00E82BE9" w:rsidP="00E82BE9">
      <w:pPr>
        <w:numPr>
          <w:ilvl w:val="0"/>
          <w:numId w:val="5"/>
        </w:numPr>
        <w:tabs>
          <w:tab w:val="left" w:pos="993"/>
        </w:tabs>
        <w:spacing w:after="0" w:line="360" w:lineRule="auto"/>
        <w:ind w:left="978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9107B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«Национальные </w:t>
      </w:r>
      <w:r w:rsidRPr="009107BB">
        <w:rPr>
          <w:rFonts w:ascii="Times New Roman" w:hAnsi="Times New Roman"/>
          <w:b/>
          <w:sz w:val="28"/>
          <w:szCs w:val="28"/>
        </w:rPr>
        <w:t>подворья народов России».</w:t>
      </w:r>
    </w:p>
    <w:p w:rsidR="00E82BE9" w:rsidRDefault="00E82BE9" w:rsidP="00E82BE9">
      <w:p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Критерии оценки выполнения конкурсного задания:</w:t>
      </w:r>
    </w:p>
    <w:p w:rsidR="00E82BE9" w:rsidRDefault="00E82BE9" w:rsidP="00E82BE9">
      <w:p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107BB">
        <w:rPr>
          <w:rFonts w:ascii="Times New Roman" w:hAnsi="Times New Roman"/>
          <w:sz w:val="28"/>
          <w:szCs w:val="28"/>
        </w:rPr>
        <w:t>отражение национального колорита в оформлении подворья</w:t>
      </w:r>
      <w:r>
        <w:rPr>
          <w:rFonts w:ascii="Times New Roman" w:hAnsi="Times New Roman"/>
          <w:sz w:val="28"/>
          <w:szCs w:val="28"/>
        </w:rPr>
        <w:t>;</w:t>
      </w:r>
      <w:r w:rsidRPr="009107BB">
        <w:rPr>
          <w:rFonts w:ascii="Times New Roman" w:hAnsi="Times New Roman"/>
          <w:sz w:val="28"/>
          <w:szCs w:val="28"/>
        </w:rPr>
        <w:t xml:space="preserve"> </w:t>
      </w:r>
    </w:p>
    <w:p w:rsidR="00E82BE9" w:rsidRDefault="00E82BE9" w:rsidP="00E82BE9">
      <w:p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107BB">
        <w:rPr>
          <w:rFonts w:ascii="Times New Roman" w:hAnsi="Times New Roman"/>
          <w:sz w:val="28"/>
          <w:szCs w:val="28"/>
        </w:rPr>
        <w:t>наличие национальных элементов убранства (утвари, предметы быта, хозяйства) дома и др.</w:t>
      </w:r>
      <w:r>
        <w:rPr>
          <w:rFonts w:ascii="Times New Roman" w:hAnsi="Times New Roman"/>
          <w:sz w:val="28"/>
          <w:szCs w:val="28"/>
        </w:rPr>
        <w:t>;</w:t>
      </w:r>
    </w:p>
    <w:p w:rsidR="00E82BE9" w:rsidRDefault="00E82BE9" w:rsidP="00E82BE9">
      <w:p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107BB">
        <w:rPr>
          <w:rFonts w:ascii="Times New Roman" w:hAnsi="Times New Roman"/>
          <w:sz w:val="28"/>
          <w:szCs w:val="28"/>
        </w:rPr>
        <w:t>музыкальное сопровождение подворья (наличие национальных музыкальных инструментов и др.)</w:t>
      </w:r>
      <w:r>
        <w:rPr>
          <w:rFonts w:ascii="Times New Roman" w:hAnsi="Times New Roman"/>
          <w:sz w:val="28"/>
          <w:szCs w:val="28"/>
        </w:rPr>
        <w:t>.</w:t>
      </w:r>
    </w:p>
    <w:p w:rsidR="00E82BE9" w:rsidRDefault="00E82BE9" w:rsidP="00E82BE9">
      <w:p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E82BE9" w:rsidRPr="009107BB" w:rsidRDefault="00E82BE9" w:rsidP="00E82BE9">
      <w:pPr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9107BB">
        <w:rPr>
          <w:rFonts w:ascii="Times New Roman" w:hAnsi="Times New Roman"/>
          <w:b/>
          <w:sz w:val="28"/>
          <w:szCs w:val="28"/>
        </w:rPr>
        <w:t xml:space="preserve"> «Обычаи, обряды и традиции народов России».</w:t>
      </w:r>
    </w:p>
    <w:p w:rsidR="00E82BE9" w:rsidRDefault="00E82BE9" w:rsidP="00E82BE9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Критерии оценки выполнения конкурсного задания:</w:t>
      </w:r>
    </w:p>
    <w:p w:rsidR="00E82BE9" w:rsidRDefault="00E82BE9" w:rsidP="00E82BE9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107BB">
        <w:rPr>
          <w:rFonts w:ascii="Times New Roman" w:hAnsi="Times New Roman"/>
          <w:sz w:val="28"/>
          <w:szCs w:val="28"/>
        </w:rPr>
        <w:t>раскрытие темы за счёт наглядного материала и содержания</w:t>
      </w:r>
      <w:r>
        <w:rPr>
          <w:rFonts w:ascii="Times New Roman" w:hAnsi="Times New Roman"/>
          <w:sz w:val="28"/>
          <w:szCs w:val="28"/>
        </w:rPr>
        <w:t>;</w:t>
      </w:r>
    </w:p>
    <w:p w:rsidR="00E82BE9" w:rsidRDefault="00E82BE9" w:rsidP="00E82BE9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107BB">
        <w:rPr>
          <w:rFonts w:ascii="Times New Roman" w:hAnsi="Times New Roman"/>
          <w:sz w:val="28"/>
          <w:szCs w:val="28"/>
        </w:rPr>
        <w:t>колорит образов</w:t>
      </w:r>
      <w:r>
        <w:rPr>
          <w:rFonts w:ascii="Times New Roman" w:hAnsi="Times New Roman"/>
          <w:sz w:val="28"/>
          <w:szCs w:val="28"/>
        </w:rPr>
        <w:t>;</w:t>
      </w:r>
    </w:p>
    <w:p w:rsidR="00E82BE9" w:rsidRDefault="00E82BE9" w:rsidP="00E82BE9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107BB">
        <w:rPr>
          <w:rFonts w:ascii="Times New Roman" w:hAnsi="Times New Roman"/>
          <w:sz w:val="28"/>
          <w:szCs w:val="28"/>
        </w:rPr>
        <w:t>объем информационного материала и форма подачи</w:t>
      </w:r>
      <w:r>
        <w:rPr>
          <w:rFonts w:ascii="Times New Roman" w:hAnsi="Times New Roman"/>
          <w:sz w:val="28"/>
          <w:szCs w:val="28"/>
        </w:rPr>
        <w:t>;</w:t>
      </w:r>
      <w:r w:rsidRPr="009107BB">
        <w:rPr>
          <w:rFonts w:ascii="Times New Roman" w:hAnsi="Times New Roman"/>
          <w:sz w:val="28"/>
          <w:szCs w:val="28"/>
        </w:rPr>
        <w:t xml:space="preserve"> </w:t>
      </w:r>
    </w:p>
    <w:p w:rsidR="00E82BE9" w:rsidRDefault="00E82BE9" w:rsidP="00E82BE9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оригинальность</w:t>
      </w:r>
      <w:r w:rsidRPr="009107B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82BE9" w:rsidRDefault="00E82BE9" w:rsidP="00E82BE9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2BE9" w:rsidRDefault="00E82BE9" w:rsidP="00E82BE9">
      <w:pPr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9107BB">
        <w:rPr>
          <w:rFonts w:ascii="Times New Roman" w:hAnsi="Times New Roman"/>
          <w:b/>
          <w:sz w:val="28"/>
          <w:szCs w:val="28"/>
        </w:rPr>
        <w:t xml:space="preserve"> «Танцы народов России».  </w:t>
      </w:r>
    </w:p>
    <w:p w:rsidR="00E82BE9" w:rsidRDefault="00E82BE9" w:rsidP="00E82BE9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Критерии оценки выполнения конкурсного задания:</w:t>
      </w:r>
    </w:p>
    <w:p w:rsidR="00E82BE9" w:rsidRDefault="00E82BE9" w:rsidP="00E82BE9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107BB">
        <w:rPr>
          <w:rFonts w:ascii="Times New Roman" w:hAnsi="Times New Roman"/>
          <w:sz w:val="28"/>
          <w:szCs w:val="28"/>
        </w:rPr>
        <w:t>художественная целостность номера</w:t>
      </w:r>
      <w:r>
        <w:rPr>
          <w:rFonts w:ascii="Times New Roman" w:hAnsi="Times New Roman"/>
          <w:sz w:val="28"/>
          <w:szCs w:val="28"/>
        </w:rPr>
        <w:t xml:space="preserve"> (музыкальность, фольклорное содержание и синхронность исполнения)</w:t>
      </w:r>
      <w:r w:rsidRPr="009107BB">
        <w:rPr>
          <w:rFonts w:ascii="Times New Roman" w:hAnsi="Times New Roman"/>
          <w:sz w:val="28"/>
          <w:szCs w:val="28"/>
        </w:rPr>
        <w:t xml:space="preserve">; </w:t>
      </w:r>
    </w:p>
    <w:p w:rsidR="00E82BE9" w:rsidRDefault="00E82BE9" w:rsidP="00E82BE9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107BB">
        <w:rPr>
          <w:rFonts w:ascii="Times New Roman" w:hAnsi="Times New Roman"/>
          <w:sz w:val="28"/>
          <w:szCs w:val="28"/>
        </w:rPr>
        <w:t xml:space="preserve">артистизм и выразительность исполнения; </w:t>
      </w:r>
    </w:p>
    <w:p w:rsidR="00E82BE9" w:rsidRDefault="00E82BE9" w:rsidP="00E82BE9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107BB">
        <w:rPr>
          <w:rFonts w:ascii="Times New Roman" w:hAnsi="Times New Roman"/>
          <w:sz w:val="28"/>
          <w:szCs w:val="28"/>
        </w:rPr>
        <w:t>оригинальность постановки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9107BB">
        <w:rPr>
          <w:rFonts w:ascii="Times New Roman" w:hAnsi="Times New Roman"/>
          <w:sz w:val="28"/>
          <w:szCs w:val="28"/>
        </w:rPr>
        <w:t xml:space="preserve">авторская идея; </w:t>
      </w:r>
    </w:p>
    <w:p w:rsidR="00E82BE9" w:rsidRDefault="00E82BE9" w:rsidP="00E82BE9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107BB">
        <w:rPr>
          <w:rFonts w:ascii="Times New Roman" w:hAnsi="Times New Roman"/>
          <w:sz w:val="28"/>
          <w:szCs w:val="28"/>
        </w:rPr>
        <w:t>соответствие сценического костюма содержанию номера</w:t>
      </w:r>
      <w:r>
        <w:rPr>
          <w:rFonts w:ascii="Times New Roman" w:hAnsi="Times New Roman"/>
          <w:sz w:val="28"/>
          <w:szCs w:val="28"/>
        </w:rPr>
        <w:t>.</w:t>
      </w:r>
    </w:p>
    <w:p w:rsidR="00E82BE9" w:rsidRDefault="00E82BE9" w:rsidP="00E82BE9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2BE9" w:rsidRDefault="00E82BE9" w:rsidP="00E82BE9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107BB">
        <w:rPr>
          <w:rFonts w:ascii="Times New Roman" w:hAnsi="Times New Roman"/>
          <w:b/>
          <w:sz w:val="28"/>
          <w:szCs w:val="28"/>
        </w:rPr>
        <w:t>4. «Игры народов России» (национальные игры народов России, в том числе спортивные).</w:t>
      </w:r>
    </w:p>
    <w:p w:rsidR="00E82BE9" w:rsidRDefault="00E82BE9" w:rsidP="00E82BE9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Критерии оценки выполнения конкурсного задания:</w:t>
      </w:r>
    </w:p>
    <w:p w:rsidR="00E82BE9" w:rsidRPr="0096053A" w:rsidRDefault="00E82BE9" w:rsidP="00E82BE9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53A">
        <w:rPr>
          <w:rFonts w:ascii="Times New Roman" w:hAnsi="Times New Roman"/>
          <w:sz w:val="28"/>
          <w:szCs w:val="28"/>
        </w:rPr>
        <w:t>- соответствие тематике конкурса;</w:t>
      </w:r>
    </w:p>
    <w:p w:rsidR="00E82BE9" w:rsidRDefault="00E82BE9" w:rsidP="00E82BE9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61F3">
        <w:rPr>
          <w:rFonts w:ascii="Times New Roman" w:hAnsi="Times New Roman"/>
          <w:sz w:val="28"/>
          <w:szCs w:val="28"/>
        </w:rPr>
        <w:t>- вовлеченность участников и зрителей;</w:t>
      </w:r>
    </w:p>
    <w:p w:rsidR="00E82BE9" w:rsidRDefault="00E82BE9" w:rsidP="00E82BE9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Pr="0096053A">
        <w:rPr>
          <w:rFonts w:ascii="Times New Roman" w:hAnsi="Times New Roman"/>
          <w:sz w:val="28"/>
          <w:szCs w:val="28"/>
        </w:rPr>
        <w:t>ригинальность, нестандартность, новизна в подаче материала</w:t>
      </w:r>
      <w:r>
        <w:rPr>
          <w:rFonts w:ascii="Times New Roman" w:hAnsi="Times New Roman"/>
          <w:sz w:val="28"/>
          <w:szCs w:val="28"/>
        </w:rPr>
        <w:t>;</w:t>
      </w:r>
    </w:p>
    <w:p w:rsidR="00E82BE9" w:rsidRDefault="00E82BE9" w:rsidP="00E82BE9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61F3">
        <w:rPr>
          <w:rFonts w:ascii="Times New Roman" w:hAnsi="Times New Roman"/>
          <w:sz w:val="28"/>
          <w:szCs w:val="28"/>
        </w:rPr>
        <w:t>- наличие реквизита, соответствие содержания, названия, идеи, формы, игровых атрибутов возрастным особенностям участников;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82BE9" w:rsidRDefault="00E82BE9" w:rsidP="00E82BE9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артистизм и спортивная подготовленность (в зависимости от характера национальной игры);</w:t>
      </w:r>
    </w:p>
    <w:p w:rsidR="00E82BE9" w:rsidRDefault="00E82BE9" w:rsidP="00E82BE9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82BE9" w:rsidRPr="009107BB" w:rsidRDefault="00E82BE9" w:rsidP="00E82BE9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107BB">
        <w:rPr>
          <w:rFonts w:ascii="Times New Roman" w:hAnsi="Times New Roman"/>
          <w:b/>
          <w:sz w:val="28"/>
          <w:szCs w:val="28"/>
        </w:rPr>
        <w:t xml:space="preserve">5. «Стихи о войне на языках народов России».  </w:t>
      </w:r>
    </w:p>
    <w:p w:rsidR="00E82BE9" w:rsidRDefault="00E82BE9" w:rsidP="00E82BE9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Критерии оценки выполнения конкурсного задания:</w:t>
      </w:r>
    </w:p>
    <w:p w:rsidR="00E82BE9" w:rsidRDefault="00E82BE9" w:rsidP="00E82BE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107BB">
        <w:rPr>
          <w:rFonts w:ascii="Times New Roman" w:hAnsi="Times New Roman"/>
          <w:sz w:val="28"/>
          <w:szCs w:val="28"/>
        </w:rPr>
        <w:t xml:space="preserve">соответствие представленного </w:t>
      </w:r>
      <w:r>
        <w:rPr>
          <w:rFonts w:ascii="Times New Roman" w:hAnsi="Times New Roman"/>
          <w:sz w:val="28"/>
          <w:szCs w:val="28"/>
        </w:rPr>
        <w:t>произведения тематике конкурса;</w:t>
      </w:r>
    </w:p>
    <w:p w:rsidR="00E82BE9" w:rsidRDefault="00E82BE9" w:rsidP="00E82BE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107BB">
        <w:rPr>
          <w:rFonts w:ascii="Times New Roman" w:hAnsi="Times New Roman"/>
          <w:sz w:val="28"/>
          <w:szCs w:val="28"/>
        </w:rPr>
        <w:t>соответствие выступления зада</w:t>
      </w:r>
      <w:r>
        <w:rPr>
          <w:rFonts w:ascii="Times New Roman" w:hAnsi="Times New Roman"/>
          <w:sz w:val="28"/>
          <w:szCs w:val="28"/>
        </w:rPr>
        <w:t>нным временным рамкам конкурса (не более 10 минут);</w:t>
      </w:r>
    </w:p>
    <w:p w:rsidR="00E82BE9" w:rsidRDefault="00E82BE9" w:rsidP="00E82BE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107BB">
        <w:rPr>
          <w:rFonts w:ascii="Times New Roman" w:hAnsi="Times New Roman"/>
          <w:sz w:val="28"/>
          <w:szCs w:val="28"/>
        </w:rPr>
        <w:t xml:space="preserve">знание текста наизусть; </w:t>
      </w:r>
    </w:p>
    <w:p w:rsidR="00E82BE9" w:rsidRDefault="00E82BE9" w:rsidP="00E82BE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107BB">
        <w:rPr>
          <w:rFonts w:ascii="Times New Roman" w:hAnsi="Times New Roman"/>
          <w:sz w:val="28"/>
          <w:szCs w:val="28"/>
        </w:rPr>
        <w:t xml:space="preserve">выразительность и чёткость речи;   </w:t>
      </w:r>
    </w:p>
    <w:p w:rsidR="00E82BE9" w:rsidRDefault="00E82BE9" w:rsidP="00E82BE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107BB">
        <w:rPr>
          <w:rFonts w:ascii="Times New Roman" w:hAnsi="Times New Roman"/>
          <w:sz w:val="28"/>
          <w:szCs w:val="28"/>
        </w:rPr>
        <w:t xml:space="preserve">актёрское мастерство </w:t>
      </w:r>
      <w:r>
        <w:rPr>
          <w:rFonts w:ascii="Times New Roman" w:hAnsi="Times New Roman"/>
          <w:sz w:val="28"/>
          <w:szCs w:val="28"/>
        </w:rPr>
        <w:t>(</w:t>
      </w:r>
      <w:r w:rsidRPr="009107BB">
        <w:rPr>
          <w:rFonts w:ascii="Times New Roman" w:hAnsi="Times New Roman"/>
          <w:sz w:val="28"/>
          <w:szCs w:val="28"/>
        </w:rPr>
        <w:t>эмоциональность и артистичность</w:t>
      </w:r>
      <w:r>
        <w:rPr>
          <w:rFonts w:ascii="Times New Roman" w:hAnsi="Times New Roman"/>
          <w:sz w:val="28"/>
          <w:szCs w:val="28"/>
        </w:rPr>
        <w:t>)</w:t>
      </w:r>
      <w:r w:rsidRPr="009107BB">
        <w:rPr>
          <w:rFonts w:ascii="Times New Roman" w:hAnsi="Times New Roman"/>
          <w:sz w:val="28"/>
          <w:szCs w:val="28"/>
        </w:rPr>
        <w:t xml:space="preserve">; </w:t>
      </w:r>
    </w:p>
    <w:p w:rsidR="00E82BE9" w:rsidRDefault="00E82BE9" w:rsidP="00E82BE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107BB">
        <w:rPr>
          <w:rFonts w:ascii="Times New Roman" w:hAnsi="Times New Roman"/>
          <w:sz w:val="28"/>
          <w:szCs w:val="28"/>
        </w:rPr>
        <w:t xml:space="preserve">внешний вид (приветствуется использование элементов сценического костюма и дополнительного реквизита); </w:t>
      </w:r>
    </w:p>
    <w:p w:rsidR="00E82BE9" w:rsidRPr="00A861F3" w:rsidRDefault="00E82BE9" w:rsidP="00E82BE9">
      <w:pPr>
        <w:spacing w:after="0" w:line="36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  <w:u w:val="single"/>
        </w:rPr>
      </w:pPr>
      <w:r w:rsidRPr="00A861F3">
        <w:rPr>
          <w:rFonts w:ascii="Times New Roman" w:hAnsi="Times New Roman"/>
          <w:i/>
          <w:iCs/>
          <w:sz w:val="28"/>
          <w:szCs w:val="28"/>
          <w:u w:val="single"/>
        </w:rPr>
        <w:t xml:space="preserve">В финале Конкурса команды представляют культуру народов России, не представленных участниками на предыдущих этапах Конкурса, по тем же номинациям. </w:t>
      </w:r>
    </w:p>
    <w:p w:rsidR="00E82BE9" w:rsidRPr="00C769DE" w:rsidRDefault="00E82BE9" w:rsidP="00E82BE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2BE9" w:rsidRDefault="00E82BE9" w:rsidP="00E82BE9">
      <w:pPr>
        <w:pStyle w:val="a5"/>
        <w:spacing w:after="0" w:line="360" w:lineRule="auto"/>
        <w:ind w:left="128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Pr="002160DA">
        <w:rPr>
          <w:rFonts w:ascii="Times New Roman" w:hAnsi="Times New Roman" w:cs="Times New Roman"/>
          <w:b/>
          <w:sz w:val="28"/>
          <w:szCs w:val="28"/>
        </w:rPr>
        <w:t>ОПИСАНИЕ ФИРМЕННОГО СТИЛЯ КОНКУРСА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82BE9" w:rsidRPr="009107BB" w:rsidRDefault="00E82BE9" w:rsidP="00E82BE9">
      <w:pPr>
        <w:pStyle w:val="a5"/>
        <w:spacing w:after="0" w:line="360" w:lineRule="auto"/>
        <w:ind w:left="128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2BE9" w:rsidRDefault="00E82BE9" w:rsidP="00E82BE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7FD4">
        <w:rPr>
          <w:rFonts w:ascii="Times New Roman" w:hAnsi="Times New Roman"/>
          <w:sz w:val="28"/>
          <w:szCs w:val="28"/>
        </w:rPr>
        <w:t xml:space="preserve">8.1. </w:t>
      </w:r>
      <w:r>
        <w:rPr>
          <w:rFonts w:ascii="Times New Roman" w:hAnsi="Times New Roman"/>
          <w:sz w:val="28"/>
          <w:szCs w:val="28"/>
        </w:rPr>
        <w:t xml:space="preserve">Концептуальное решение символики и стиля дизайнерского оформления Конкурса предполагает использование стилизованных изображений людей в цветовых решениях теплой и холодной гаммы, символизирующих разнообразие этносов и полиэтническую картину народов Российской Федерации на фоне глобуса с картой России, окрашенной в цвета российского </w:t>
      </w:r>
      <w:proofErr w:type="spellStart"/>
      <w:r>
        <w:rPr>
          <w:rFonts w:ascii="Times New Roman" w:hAnsi="Times New Roman"/>
          <w:sz w:val="28"/>
          <w:szCs w:val="28"/>
        </w:rPr>
        <w:t>триколора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E82BE9" w:rsidRDefault="00E82BE9" w:rsidP="00E82BE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E82BE9" w:rsidRDefault="00E82BE9" w:rsidP="00E82BE9">
      <w:pPr>
        <w:ind w:firstLine="709"/>
        <w:rPr>
          <w:rFonts w:ascii="Times New Roman" w:hAnsi="Times New Roman"/>
          <w:sz w:val="28"/>
          <w:szCs w:val="28"/>
        </w:rPr>
      </w:pPr>
      <w:r w:rsidRPr="00307FD4">
        <w:rPr>
          <w:rFonts w:ascii="Times New Roman" w:hAnsi="Times New Roman"/>
          <w:sz w:val="28"/>
          <w:szCs w:val="28"/>
        </w:rPr>
        <w:lastRenderedPageBreak/>
        <w:t>8.</w:t>
      </w:r>
      <w:r>
        <w:rPr>
          <w:rFonts w:ascii="Times New Roman" w:hAnsi="Times New Roman"/>
          <w:sz w:val="28"/>
          <w:szCs w:val="28"/>
        </w:rPr>
        <w:t>2. Логотип конкурса</w:t>
      </w:r>
    </w:p>
    <w:p w:rsidR="00E82BE9" w:rsidRDefault="00E82BE9" w:rsidP="00E82BE9">
      <w:pPr>
        <w:rPr>
          <w:rFonts w:ascii="Times New Roman" w:hAnsi="Times New Roman"/>
          <w:sz w:val="28"/>
          <w:szCs w:val="28"/>
        </w:rPr>
      </w:pPr>
    </w:p>
    <w:p w:rsidR="00E82BE9" w:rsidRDefault="00E82BE9" w:rsidP="00E82BE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62A49AAA" wp14:editId="5FCE46F2">
            <wp:extent cx="5886450" cy="612266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4256" cy="6141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BE9" w:rsidRDefault="00E82BE9" w:rsidP="00E82BE9">
      <w:pPr>
        <w:rPr>
          <w:rFonts w:ascii="Times New Roman" w:hAnsi="Times New Roman"/>
          <w:sz w:val="28"/>
          <w:szCs w:val="28"/>
        </w:rPr>
      </w:pPr>
    </w:p>
    <w:p w:rsidR="00E82BE9" w:rsidRDefault="00E82BE9" w:rsidP="00E82BE9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Образцы использования логотипа на </w:t>
      </w:r>
      <w:proofErr w:type="spellStart"/>
      <w:r>
        <w:rPr>
          <w:rFonts w:ascii="Times New Roman" w:hAnsi="Times New Roman"/>
          <w:sz w:val="28"/>
          <w:szCs w:val="28"/>
        </w:rPr>
        <w:t>брендированной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продукции и оформительских конструкциях и на </w:t>
      </w:r>
      <w:r w:rsidRPr="00535F7A">
        <w:rPr>
          <w:rFonts w:ascii="Times New Roman" w:hAnsi="Times New Roman"/>
          <w:sz w:val="28"/>
          <w:szCs w:val="28"/>
        </w:rPr>
        <w:t>сайтах в информационно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5F7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5F7A">
        <w:rPr>
          <w:rFonts w:ascii="Times New Roman" w:hAnsi="Times New Roman"/>
          <w:sz w:val="28"/>
          <w:szCs w:val="28"/>
        </w:rPr>
        <w:t>телекоммуникационной сети «Интернет»</w:t>
      </w:r>
      <w:r>
        <w:rPr>
          <w:rFonts w:ascii="Times New Roman" w:hAnsi="Times New Roman"/>
          <w:sz w:val="28"/>
          <w:szCs w:val="28"/>
        </w:rPr>
        <w:t>:</w:t>
      </w:r>
    </w:p>
    <w:p w:rsidR="00E82BE9" w:rsidRPr="00307FD4" w:rsidRDefault="00E82BE9" w:rsidP="00E82BE9">
      <w:pPr>
        <w:jc w:val="center"/>
        <w:rPr>
          <w:rFonts w:ascii="Times New Roman" w:hAnsi="Times New Roman"/>
          <w:sz w:val="28"/>
          <w:szCs w:val="28"/>
        </w:rPr>
      </w:pPr>
      <w:r w:rsidRPr="00307FD4"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24AAD441" wp14:editId="489D8AF8">
            <wp:extent cx="4862308" cy="3402330"/>
            <wp:effectExtent l="19050" t="19050" r="14605" b="26670"/>
            <wp:docPr id="3" name="Рисунок 3" descr="C:\Users\Пользователь\Downloads\Фон 2 (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Пользователь\Downloads\Фон 2 (9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6471" cy="27894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E82BE9" w:rsidRDefault="00E82BE9" w:rsidP="00E82BE9">
      <w:pPr>
        <w:spacing w:after="0" w:line="360" w:lineRule="auto"/>
        <w:ind w:firstLine="426"/>
        <w:jc w:val="center"/>
        <w:rPr>
          <w:rFonts w:ascii="Times New Roman" w:hAnsi="Times New Roman"/>
          <w:sz w:val="28"/>
          <w:szCs w:val="28"/>
        </w:rPr>
      </w:pPr>
      <w:r w:rsidRPr="00231F24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30613F02" wp14:editId="1DBAF842">
            <wp:extent cx="3115049" cy="4124325"/>
            <wp:effectExtent l="19050" t="19050" r="28575" b="9525"/>
            <wp:docPr id="1" name="Рисунок 1" descr="C:\Users\Пользователь\Downloads\photo53503789903108952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ownloads\photo535037899031089529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169" cy="41364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E82BE9" w:rsidRDefault="00E82BE9" w:rsidP="00E82BE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2BE9" w:rsidRDefault="00E82BE9" w:rsidP="00E82BE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7D17">
        <w:rPr>
          <w:rFonts w:ascii="Times New Roman" w:hAnsi="Times New Roman"/>
          <w:sz w:val="28"/>
          <w:szCs w:val="28"/>
        </w:rPr>
        <w:t xml:space="preserve">8.3. </w:t>
      </w:r>
      <w:r>
        <w:rPr>
          <w:rFonts w:ascii="Times New Roman" w:hAnsi="Times New Roman"/>
          <w:sz w:val="28"/>
          <w:szCs w:val="28"/>
        </w:rPr>
        <w:t>К</w:t>
      </w:r>
      <w:r w:rsidRPr="00535F7A">
        <w:rPr>
          <w:rFonts w:ascii="Times New Roman" w:hAnsi="Times New Roman"/>
          <w:sz w:val="28"/>
          <w:szCs w:val="28"/>
        </w:rPr>
        <w:t>онцептуальное описание стилеобразующих элементов</w:t>
      </w:r>
      <w:r>
        <w:rPr>
          <w:rFonts w:ascii="Times New Roman" w:hAnsi="Times New Roman"/>
          <w:sz w:val="28"/>
          <w:szCs w:val="28"/>
        </w:rPr>
        <w:t>, ш</w:t>
      </w:r>
      <w:r w:rsidRPr="00535F7A">
        <w:rPr>
          <w:rFonts w:ascii="Times New Roman" w:hAnsi="Times New Roman"/>
          <w:sz w:val="28"/>
          <w:szCs w:val="28"/>
        </w:rPr>
        <w:t>рифтовы</w:t>
      </w:r>
      <w:r>
        <w:rPr>
          <w:rFonts w:ascii="Times New Roman" w:hAnsi="Times New Roman"/>
          <w:sz w:val="28"/>
          <w:szCs w:val="28"/>
        </w:rPr>
        <w:t>х</w:t>
      </w:r>
      <w:r w:rsidRPr="00535F7A">
        <w:rPr>
          <w:rFonts w:ascii="Times New Roman" w:hAnsi="Times New Roman"/>
          <w:sz w:val="28"/>
          <w:szCs w:val="28"/>
        </w:rPr>
        <w:t xml:space="preserve"> решени</w:t>
      </w:r>
      <w:r>
        <w:rPr>
          <w:rFonts w:ascii="Times New Roman" w:hAnsi="Times New Roman"/>
          <w:sz w:val="28"/>
          <w:szCs w:val="28"/>
        </w:rPr>
        <w:t>й</w:t>
      </w:r>
      <w:r w:rsidRPr="00535F7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35F7A">
        <w:rPr>
          <w:rFonts w:ascii="Times New Roman" w:hAnsi="Times New Roman"/>
          <w:sz w:val="28"/>
          <w:szCs w:val="28"/>
        </w:rPr>
        <w:t>колористик</w:t>
      </w:r>
      <w:r>
        <w:rPr>
          <w:rFonts w:ascii="Times New Roman" w:hAnsi="Times New Roman"/>
          <w:sz w:val="28"/>
          <w:szCs w:val="28"/>
        </w:rPr>
        <w:t>и</w:t>
      </w:r>
      <w:proofErr w:type="spellEnd"/>
      <w:r>
        <w:rPr>
          <w:rFonts w:ascii="Times New Roman" w:hAnsi="Times New Roman"/>
          <w:sz w:val="28"/>
          <w:szCs w:val="28"/>
        </w:rPr>
        <w:t xml:space="preserve"> стиля, графических элементов: использован стиль Арт-</w:t>
      </w:r>
      <w:proofErr w:type="spellStart"/>
      <w:r>
        <w:rPr>
          <w:rFonts w:ascii="Times New Roman" w:hAnsi="Times New Roman"/>
          <w:sz w:val="28"/>
          <w:szCs w:val="28"/>
        </w:rPr>
        <w:t>Деко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Pr="00B405B5">
        <w:rPr>
          <w:rFonts w:ascii="Times New Roman" w:hAnsi="Times New Roman"/>
          <w:sz w:val="28"/>
          <w:szCs w:val="28"/>
        </w:rPr>
        <w:t xml:space="preserve">отличительными чертами которого являются строгая закономерность, щедрые орнаменты и этнические геометрические узоры, богатство цветов. Стилю свойственна экзотичность, выражаемая при помощи элементов культуры разных </w:t>
      </w:r>
      <w:r w:rsidRPr="00B405B5">
        <w:rPr>
          <w:rFonts w:ascii="Times New Roman" w:hAnsi="Times New Roman"/>
          <w:sz w:val="28"/>
          <w:szCs w:val="28"/>
        </w:rPr>
        <w:lastRenderedPageBreak/>
        <w:t>стран и народов</w:t>
      </w:r>
      <w:r>
        <w:rPr>
          <w:rFonts w:ascii="Times New Roman" w:hAnsi="Times New Roman"/>
          <w:sz w:val="28"/>
          <w:szCs w:val="28"/>
        </w:rPr>
        <w:t xml:space="preserve">, что и послужило основанием для его выбора. Выбор синего цвета для шрифта обусловлен его значением в психологии человека, поскольку он олицетворяет </w:t>
      </w:r>
      <w:r w:rsidRPr="00B405B5">
        <w:rPr>
          <w:rFonts w:ascii="Times New Roman" w:hAnsi="Times New Roman"/>
          <w:sz w:val="28"/>
          <w:szCs w:val="28"/>
        </w:rPr>
        <w:t>спокойствие, мудрость и терпение</w:t>
      </w:r>
      <w:r>
        <w:rPr>
          <w:rFonts w:ascii="Times New Roman" w:hAnsi="Times New Roman"/>
          <w:sz w:val="28"/>
          <w:szCs w:val="28"/>
        </w:rPr>
        <w:t xml:space="preserve">, необходимые для гармонизации межнациональных отношений. Стилизованные графические фигурки людей, выполненные в теплой и холодной гамме, обрамляющих изображение глобуса с картой Российской Федерации, символизируют многообразие этносов России. Выбор российского </w:t>
      </w:r>
      <w:proofErr w:type="spellStart"/>
      <w:r>
        <w:rPr>
          <w:rFonts w:ascii="Times New Roman" w:hAnsi="Times New Roman"/>
          <w:sz w:val="28"/>
          <w:szCs w:val="28"/>
        </w:rPr>
        <w:t>триколора</w:t>
      </w:r>
      <w:proofErr w:type="spellEnd"/>
      <w:r>
        <w:rPr>
          <w:rFonts w:ascii="Times New Roman" w:hAnsi="Times New Roman"/>
          <w:sz w:val="28"/>
          <w:szCs w:val="28"/>
        </w:rPr>
        <w:t xml:space="preserve"> для окрашивания карты и большое количество стилизованных фигурок людей отражает название Конкурса «Народов много – страна одна».</w:t>
      </w:r>
    </w:p>
    <w:p w:rsidR="00E82BE9" w:rsidRPr="00F27D17" w:rsidRDefault="00E82BE9" w:rsidP="00E82BE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8.4. Слоган Конкурса «Народов много – страна одна» отражает цели, задачи и актуальность конкурса (в соответствии с п. 2, 3 и 4 настоящего Положения), в наиболее общем виде отражая суть государственной национальной политики Российской Федерации.</w:t>
      </w:r>
    </w:p>
    <w:p w:rsidR="00E82BE9" w:rsidRDefault="00E82BE9" w:rsidP="00E82BE9">
      <w:pPr>
        <w:pStyle w:val="a5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2BE9" w:rsidRDefault="00E82BE9" w:rsidP="00E82BE9">
      <w:pPr>
        <w:pStyle w:val="a5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9. </w:t>
      </w:r>
      <w:r w:rsidRPr="002160DA">
        <w:rPr>
          <w:rFonts w:ascii="Times New Roman" w:hAnsi="Times New Roman" w:cs="Times New Roman"/>
          <w:b/>
          <w:sz w:val="28"/>
          <w:szCs w:val="28"/>
        </w:rPr>
        <w:t xml:space="preserve">СЦЕНАРНЫЕ ПЛАНЫ </w:t>
      </w:r>
      <w:r>
        <w:rPr>
          <w:rFonts w:ascii="Times New Roman" w:hAnsi="Times New Roman" w:cs="Times New Roman"/>
          <w:b/>
          <w:sz w:val="28"/>
          <w:szCs w:val="28"/>
        </w:rPr>
        <w:t>ПОЛУФИНАЛЬНОГО</w:t>
      </w:r>
      <w:r w:rsidRPr="002160DA">
        <w:rPr>
          <w:rFonts w:ascii="Times New Roman" w:hAnsi="Times New Roman" w:cs="Times New Roman"/>
          <w:b/>
          <w:sz w:val="28"/>
          <w:szCs w:val="28"/>
        </w:rPr>
        <w:t xml:space="preserve"> И ФИНАЛЬНОГО ЭТАПОВ КОНКУРСА</w:t>
      </w:r>
    </w:p>
    <w:p w:rsidR="00E82BE9" w:rsidRDefault="00E82BE9" w:rsidP="00E82BE9">
      <w:pPr>
        <w:pStyle w:val="a5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2BE9" w:rsidRDefault="00E82BE9" w:rsidP="00E82BE9">
      <w:pPr>
        <w:pStyle w:val="a5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Сценарный план проведения окружного полуфинального этапа Конкурса:</w:t>
      </w:r>
    </w:p>
    <w:p w:rsidR="00E82BE9" w:rsidRDefault="00E82BE9" w:rsidP="00E82BE9">
      <w:pPr>
        <w:pStyle w:val="a5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88"/>
        <w:gridCol w:w="8356"/>
      </w:tblGrid>
      <w:tr w:rsidR="00E82BE9" w:rsidTr="00927E0E">
        <w:tc>
          <w:tcPr>
            <w:tcW w:w="988" w:type="dxa"/>
          </w:tcPr>
          <w:p w:rsidR="00E82BE9" w:rsidRDefault="00E82BE9" w:rsidP="00927E0E">
            <w:pPr>
              <w:pStyle w:val="a5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8356" w:type="dxa"/>
          </w:tcPr>
          <w:p w:rsidR="00E82BE9" w:rsidRDefault="00E82BE9" w:rsidP="00927E0E">
            <w:pPr>
              <w:pStyle w:val="a5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</w:tr>
      <w:tr w:rsidR="00E82BE9" w:rsidTr="00927E0E">
        <w:tc>
          <w:tcPr>
            <w:tcW w:w="988" w:type="dxa"/>
          </w:tcPr>
          <w:p w:rsidR="00E82BE9" w:rsidRPr="00535F7A" w:rsidRDefault="00E82BE9" w:rsidP="00927E0E">
            <w:pPr>
              <w:pStyle w:val="a5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56" w:type="dxa"/>
          </w:tcPr>
          <w:p w:rsidR="00E82BE9" w:rsidRPr="00535F7A" w:rsidRDefault="00E82BE9" w:rsidP="00927E0E">
            <w:pPr>
              <w:pStyle w:val="a5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(установка подворий и реквизита)</w:t>
            </w:r>
          </w:p>
        </w:tc>
      </w:tr>
      <w:tr w:rsidR="00E82BE9" w:rsidTr="00927E0E">
        <w:tc>
          <w:tcPr>
            <w:tcW w:w="988" w:type="dxa"/>
          </w:tcPr>
          <w:p w:rsidR="00E82BE9" w:rsidRPr="00535F7A" w:rsidRDefault="00E82BE9" w:rsidP="00927E0E">
            <w:pPr>
              <w:pStyle w:val="a5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56" w:type="dxa"/>
          </w:tcPr>
          <w:p w:rsidR="00E82BE9" w:rsidRPr="00535F7A" w:rsidRDefault="00E82BE9" w:rsidP="00927E0E">
            <w:pPr>
              <w:pStyle w:val="a5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5F7A">
              <w:rPr>
                <w:rFonts w:ascii="Times New Roman" w:hAnsi="Times New Roman" w:cs="Times New Roman"/>
                <w:sz w:val="28"/>
                <w:szCs w:val="28"/>
              </w:rPr>
              <w:t xml:space="preserve">Выступление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ведущего (их) </w:t>
            </w:r>
            <w:r w:rsidRPr="00535F7A">
              <w:rPr>
                <w:rFonts w:ascii="Times New Roman" w:hAnsi="Times New Roman" w:cs="Times New Roman"/>
                <w:sz w:val="28"/>
                <w:szCs w:val="28"/>
              </w:rPr>
              <w:t xml:space="preserve">с информацией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зрителей </w:t>
            </w:r>
            <w:r w:rsidRPr="00535F7A">
              <w:rPr>
                <w:rFonts w:ascii="Times New Roman" w:hAnsi="Times New Roman" w:cs="Times New Roman"/>
                <w:sz w:val="28"/>
                <w:szCs w:val="28"/>
              </w:rPr>
              <w:t>о конкурсе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«Народов много – страна одна».</w:t>
            </w:r>
          </w:p>
        </w:tc>
      </w:tr>
      <w:tr w:rsidR="00E82BE9" w:rsidTr="00927E0E">
        <w:tc>
          <w:tcPr>
            <w:tcW w:w="988" w:type="dxa"/>
          </w:tcPr>
          <w:p w:rsidR="00E82BE9" w:rsidRPr="00535F7A" w:rsidRDefault="00E82BE9" w:rsidP="00927E0E">
            <w:pPr>
              <w:pStyle w:val="a5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56" w:type="dxa"/>
          </w:tcPr>
          <w:p w:rsidR="00E82BE9" w:rsidRPr="00535F7A" w:rsidRDefault="00E82BE9" w:rsidP="00927E0E">
            <w:pPr>
              <w:pStyle w:val="a5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5F7A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членов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жюри Конкурса</w:t>
            </w:r>
            <w:r w:rsidRPr="00535F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почетных гостей</w:t>
            </w:r>
          </w:p>
        </w:tc>
      </w:tr>
      <w:tr w:rsidR="00E82BE9" w:rsidTr="00927E0E">
        <w:tc>
          <w:tcPr>
            <w:tcW w:w="988" w:type="dxa"/>
          </w:tcPr>
          <w:p w:rsidR="00E82BE9" w:rsidRPr="00535F7A" w:rsidRDefault="00E82BE9" w:rsidP="00927E0E">
            <w:pPr>
              <w:pStyle w:val="a5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56" w:type="dxa"/>
          </w:tcPr>
          <w:p w:rsidR="00E82BE9" w:rsidRPr="00535F7A" w:rsidRDefault="00E82BE9" w:rsidP="00927E0E">
            <w:pPr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35F7A">
              <w:rPr>
                <w:rFonts w:ascii="Times New Roman" w:hAnsi="Times New Roman"/>
                <w:sz w:val="28"/>
                <w:szCs w:val="28"/>
              </w:rPr>
              <w:t>Выступления участников конкурса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номинации «</w:t>
            </w:r>
            <w:r w:rsidRPr="00C60C39">
              <w:rPr>
                <w:rFonts w:ascii="Times New Roman" w:hAnsi="Times New Roman"/>
                <w:sz w:val="28"/>
                <w:szCs w:val="28"/>
              </w:rPr>
              <w:t>Национальные подворья народов России</w:t>
            </w:r>
            <w:r>
              <w:rPr>
                <w:rFonts w:ascii="Times New Roman" w:hAnsi="Times New Roman"/>
                <w:sz w:val="28"/>
                <w:szCs w:val="28"/>
              </w:rPr>
              <w:t>» (проход экспертов, почетных гостей и зрителей по площадкам подворий)</w:t>
            </w:r>
          </w:p>
        </w:tc>
      </w:tr>
      <w:tr w:rsidR="00E82BE9" w:rsidTr="00927E0E">
        <w:tc>
          <w:tcPr>
            <w:tcW w:w="988" w:type="dxa"/>
          </w:tcPr>
          <w:p w:rsidR="00E82BE9" w:rsidRPr="00535F7A" w:rsidRDefault="00E82BE9" w:rsidP="00927E0E">
            <w:pPr>
              <w:pStyle w:val="a5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356" w:type="dxa"/>
          </w:tcPr>
          <w:p w:rsidR="00E82BE9" w:rsidRPr="00535F7A" w:rsidRDefault="00E82BE9" w:rsidP="00927E0E">
            <w:pPr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35F7A">
              <w:rPr>
                <w:rFonts w:ascii="Times New Roman" w:hAnsi="Times New Roman"/>
                <w:sz w:val="28"/>
                <w:szCs w:val="28"/>
              </w:rPr>
              <w:t>Выступления участников конкурса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номинации</w:t>
            </w:r>
            <w:r w:rsidRPr="00C60C3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C60C39">
              <w:rPr>
                <w:rFonts w:ascii="Times New Roman" w:hAnsi="Times New Roman"/>
                <w:sz w:val="28"/>
                <w:szCs w:val="28"/>
              </w:rPr>
              <w:t>Обычаи, обряды и традиции народов России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E82BE9" w:rsidTr="00927E0E">
        <w:tc>
          <w:tcPr>
            <w:tcW w:w="988" w:type="dxa"/>
          </w:tcPr>
          <w:p w:rsidR="00E82BE9" w:rsidRPr="00535F7A" w:rsidRDefault="00E82BE9" w:rsidP="00927E0E">
            <w:pPr>
              <w:pStyle w:val="a5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8356" w:type="dxa"/>
          </w:tcPr>
          <w:p w:rsidR="00E82BE9" w:rsidRPr="00535F7A" w:rsidRDefault="00E82BE9" w:rsidP="00927E0E">
            <w:pPr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35F7A">
              <w:rPr>
                <w:rFonts w:ascii="Times New Roman" w:hAnsi="Times New Roman"/>
                <w:sz w:val="28"/>
                <w:szCs w:val="28"/>
              </w:rPr>
              <w:t>Выступления участников конкурса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номинации</w:t>
            </w:r>
            <w:r w:rsidRPr="00C60C3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C60C39">
              <w:rPr>
                <w:rFonts w:ascii="Times New Roman" w:hAnsi="Times New Roman"/>
                <w:sz w:val="28"/>
                <w:szCs w:val="28"/>
              </w:rPr>
              <w:t>Игры народов России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E82BE9" w:rsidTr="00927E0E">
        <w:tc>
          <w:tcPr>
            <w:tcW w:w="988" w:type="dxa"/>
          </w:tcPr>
          <w:p w:rsidR="00E82BE9" w:rsidRPr="00535F7A" w:rsidRDefault="00E82BE9" w:rsidP="00927E0E">
            <w:pPr>
              <w:pStyle w:val="a5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356" w:type="dxa"/>
          </w:tcPr>
          <w:p w:rsidR="00E82BE9" w:rsidRPr="00535F7A" w:rsidRDefault="00E82BE9" w:rsidP="00927E0E">
            <w:pPr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35F7A">
              <w:rPr>
                <w:rFonts w:ascii="Times New Roman" w:hAnsi="Times New Roman"/>
                <w:sz w:val="28"/>
                <w:szCs w:val="28"/>
              </w:rPr>
              <w:t>Выступления участников конкурса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номинации</w:t>
            </w:r>
            <w:r w:rsidRPr="00C60C3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C60C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Танцы народов России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  <w:tr w:rsidR="00E82BE9" w:rsidTr="00927E0E">
        <w:tc>
          <w:tcPr>
            <w:tcW w:w="988" w:type="dxa"/>
          </w:tcPr>
          <w:p w:rsidR="00E82BE9" w:rsidRDefault="00E82BE9" w:rsidP="00927E0E">
            <w:pPr>
              <w:pStyle w:val="a5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356" w:type="dxa"/>
          </w:tcPr>
          <w:p w:rsidR="00E82BE9" w:rsidRPr="00535F7A" w:rsidRDefault="00E82BE9" w:rsidP="00927E0E">
            <w:pPr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35F7A">
              <w:rPr>
                <w:rFonts w:ascii="Times New Roman" w:hAnsi="Times New Roman"/>
                <w:sz w:val="28"/>
                <w:szCs w:val="28"/>
              </w:rPr>
              <w:t>Выступления участников конкурса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номинации</w:t>
            </w:r>
            <w:r w:rsidRPr="00C60C3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C60C39">
              <w:rPr>
                <w:rFonts w:ascii="Times New Roman" w:hAnsi="Times New Roman"/>
                <w:sz w:val="28"/>
                <w:szCs w:val="28"/>
              </w:rPr>
              <w:t>Стихи о войне на языках народов России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E82BE9" w:rsidTr="00927E0E">
        <w:tc>
          <w:tcPr>
            <w:tcW w:w="988" w:type="dxa"/>
          </w:tcPr>
          <w:p w:rsidR="00E82BE9" w:rsidRDefault="00E82BE9" w:rsidP="00927E0E">
            <w:pPr>
              <w:pStyle w:val="a5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356" w:type="dxa"/>
          </w:tcPr>
          <w:p w:rsidR="00E82BE9" w:rsidRPr="00535F7A" w:rsidRDefault="00E82BE9" w:rsidP="00927E0E">
            <w:pPr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Подведение итогов Окружного этапа Конкурса, выступления членов жюри и почетных гостей. Награждение дипломами победителей полуфинала Конкурса.</w:t>
            </w:r>
          </w:p>
        </w:tc>
      </w:tr>
    </w:tbl>
    <w:p w:rsidR="00E82BE9" w:rsidRDefault="00E82BE9" w:rsidP="00E82BE9">
      <w:pPr>
        <w:pStyle w:val="a5"/>
        <w:spacing w:after="0" w:line="36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</w:p>
    <w:p w:rsidR="00E82BE9" w:rsidRPr="00535F7A" w:rsidRDefault="00E82BE9" w:rsidP="00E82BE9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F7A">
        <w:rPr>
          <w:rFonts w:ascii="Times New Roman" w:hAnsi="Times New Roman" w:cs="Times New Roman"/>
          <w:sz w:val="28"/>
          <w:szCs w:val="28"/>
        </w:rPr>
        <w:t>По решению экспертного совета Конкурса муниципального этапа в случае бол</w:t>
      </w:r>
      <w:r>
        <w:rPr>
          <w:rFonts w:ascii="Times New Roman" w:hAnsi="Times New Roman" w:cs="Times New Roman"/>
          <w:sz w:val="28"/>
          <w:szCs w:val="28"/>
        </w:rPr>
        <w:t xml:space="preserve">ьшого количества заявок возможно внесение изменений в сценарный план и перенос всех выступлений в рамках номинаций на другие дни. </w:t>
      </w:r>
    </w:p>
    <w:p w:rsidR="00E82BE9" w:rsidRDefault="00E82BE9" w:rsidP="00E82BE9">
      <w:pPr>
        <w:pStyle w:val="a5"/>
        <w:spacing w:after="0" w:line="36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</w:p>
    <w:p w:rsidR="00E82BE9" w:rsidRDefault="00E82BE9" w:rsidP="00E82BE9">
      <w:pPr>
        <w:pStyle w:val="a5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Сценарный план проведения финального этапа Конкурса: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88"/>
        <w:gridCol w:w="8356"/>
      </w:tblGrid>
      <w:tr w:rsidR="00E82BE9" w:rsidTr="00927E0E">
        <w:tc>
          <w:tcPr>
            <w:tcW w:w="988" w:type="dxa"/>
          </w:tcPr>
          <w:p w:rsidR="00E82BE9" w:rsidRDefault="00E82BE9" w:rsidP="00927E0E">
            <w:pPr>
              <w:pStyle w:val="a5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8356" w:type="dxa"/>
          </w:tcPr>
          <w:p w:rsidR="00E82BE9" w:rsidRDefault="00E82BE9" w:rsidP="00927E0E">
            <w:pPr>
              <w:pStyle w:val="a5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</w:tr>
      <w:tr w:rsidR="00E82BE9" w:rsidRPr="00535F7A" w:rsidTr="00927E0E">
        <w:tc>
          <w:tcPr>
            <w:tcW w:w="988" w:type="dxa"/>
          </w:tcPr>
          <w:p w:rsidR="00E82BE9" w:rsidRPr="00535F7A" w:rsidRDefault="00E82BE9" w:rsidP="00927E0E">
            <w:pPr>
              <w:pStyle w:val="a5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F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56" w:type="dxa"/>
          </w:tcPr>
          <w:p w:rsidR="00E82BE9" w:rsidRPr="00535F7A" w:rsidRDefault="00E82BE9" w:rsidP="00927E0E">
            <w:pPr>
              <w:pStyle w:val="a5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5F7A">
              <w:rPr>
                <w:rFonts w:ascii="Times New Roman" w:hAnsi="Times New Roman" w:cs="Times New Roman"/>
                <w:sz w:val="28"/>
                <w:szCs w:val="28"/>
              </w:rPr>
              <w:t xml:space="preserve">Выступление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ведущего (их) </w:t>
            </w:r>
            <w:r w:rsidRPr="00535F7A">
              <w:rPr>
                <w:rFonts w:ascii="Times New Roman" w:hAnsi="Times New Roman" w:cs="Times New Roman"/>
                <w:sz w:val="28"/>
                <w:szCs w:val="28"/>
              </w:rPr>
              <w:t xml:space="preserve">с информацией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зрителей </w:t>
            </w:r>
            <w:r w:rsidRPr="00535F7A">
              <w:rPr>
                <w:rFonts w:ascii="Times New Roman" w:hAnsi="Times New Roman" w:cs="Times New Roman"/>
                <w:sz w:val="28"/>
                <w:szCs w:val="28"/>
              </w:rPr>
              <w:t>о конкурсе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«Народов много – страна одна».</w:t>
            </w:r>
          </w:p>
        </w:tc>
      </w:tr>
      <w:tr w:rsidR="00E82BE9" w:rsidRPr="00535F7A" w:rsidTr="00927E0E">
        <w:tc>
          <w:tcPr>
            <w:tcW w:w="988" w:type="dxa"/>
          </w:tcPr>
          <w:p w:rsidR="00E82BE9" w:rsidRPr="00535F7A" w:rsidRDefault="00E82BE9" w:rsidP="00927E0E">
            <w:pPr>
              <w:pStyle w:val="a5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F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56" w:type="dxa"/>
          </w:tcPr>
          <w:p w:rsidR="00E82BE9" w:rsidRPr="00535F7A" w:rsidRDefault="00E82BE9" w:rsidP="00927E0E">
            <w:pPr>
              <w:pStyle w:val="a5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Представление членов жюри Конкурса</w:t>
            </w:r>
          </w:p>
        </w:tc>
      </w:tr>
      <w:tr w:rsidR="00E82BE9" w:rsidRPr="00535F7A" w:rsidTr="00927E0E">
        <w:tc>
          <w:tcPr>
            <w:tcW w:w="988" w:type="dxa"/>
          </w:tcPr>
          <w:p w:rsidR="00E82BE9" w:rsidRPr="00535F7A" w:rsidRDefault="00E82BE9" w:rsidP="00927E0E">
            <w:pPr>
              <w:pStyle w:val="a5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F7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56" w:type="dxa"/>
          </w:tcPr>
          <w:p w:rsidR="00E82BE9" w:rsidRPr="00535F7A" w:rsidRDefault="00E82BE9" w:rsidP="00927E0E">
            <w:pPr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35F7A">
              <w:rPr>
                <w:rFonts w:ascii="Times New Roman" w:hAnsi="Times New Roman"/>
                <w:sz w:val="28"/>
                <w:szCs w:val="28"/>
              </w:rPr>
              <w:t>Выступления участников конкурса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номинации «</w:t>
            </w:r>
            <w:r w:rsidRPr="00C60C39">
              <w:rPr>
                <w:rFonts w:ascii="Times New Roman" w:hAnsi="Times New Roman"/>
                <w:sz w:val="28"/>
                <w:szCs w:val="28"/>
              </w:rPr>
              <w:t>Национальные подворья народов России</w:t>
            </w:r>
            <w:r>
              <w:rPr>
                <w:rFonts w:ascii="Times New Roman" w:hAnsi="Times New Roman"/>
                <w:sz w:val="28"/>
                <w:szCs w:val="28"/>
              </w:rPr>
              <w:t>» (проход жюри, почетных гостей и зрителей по площадкам подворий)</w:t>
            </w:r>
          </w:p>
        </w:tc>
      </w:tr>
      <w:tr w:rsidR="00E82BE9" w:rsidRPr="00535F7A" w:rsidTr="00927E0E">
        <w:tc>
          <w:tcPr>
            <w:tcW w:w="988" w:type="dxa"/>
          </w:tcPr>
          <w:p w:rsidR="00E82BE9" w:rsidRPr="00535F7A" w:rsidRDefault="00E82BE9" w:rsidP="00927E0E">
            <w:pPr>
              <w:pStyle w:val="a5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F7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56" w:type="dxa"/>
          </w:tcPr>
          <w:p w:rsidR="00E82BE9" w:rsidRPr="00535F7A" w:rsidRDefault="00E82BE9" w:rsidP="00927E0E">
            <w:pPr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35F7A">
              <w:rPr>
                <w:rFonts w:ascii="Times New Roman" w:hAnsi="Times New Roman"/>
                <w:sz w:val="28"/>
                <w:szCs w:val="28"/>
              </w:rPr>
              <w:t>Выступления участников конкурса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номинации</w:t>
            </w:r>
            <w:r w:rsidRPr="00C60C3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C60C39">
              <w:rPr>
                <w:rFonts w:ascii="Times New Roman" w:hAnsi="Times New Roman"/>
                <w:sz w:val="28"/>
                <w:szCs w:val="28"/>
              </w:rPr>
              <w:t>Обычаи, обряды и традиции народов России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E82BE9" w:rsidRPr="00535F7A" w:rsidTr="00927E0E">
        <w:tc>
          <w:tcPr>
            <w:tcW w:w="988" w:type="dxa"/>
          </w:tcPr>
          <w:p w:rsidR="00E82BE9" w:rsidRPr="00535F7A" w:rsidRDefault="00E82BE9" w:rsidP="00927E0E">
            <w:pPr>
              <w:pStyle w:val="a5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F7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356" w:type="dxa"/>
          </w:tcPr>
          <w:p w:rsidR="00E82BE9" w:rsidRPr="00535F7A" w:rsidRDefault="00E82BE9" w:rsidP="00927E0E">
            <w:pPr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35F7A">
              <w:rPr>
                <w:rFonts w:ascii="Times New Roman" w:hAnsi="Times New Roman"/>
                <w:sz w:val="28"/>
                <w:szCs w:val="28"/>
              </w:rPr>
              <w:t>Выступления участников конкурса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номинации</w:t>
            </w:r>
            <w:r w:rsidRPr="00C60C3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C60C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Танцы народов России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  <w:tr w:rsidR="00E82BE9" w:rsidRPr="00535F7A" w:rsidTr="00927E0E">
        <w:tc>
          <w:tcPr>
            <w:tcW w:w="988" w:type="dxa"/>
          </w:tcPr>
          <w:p w:rsidR="00E82BE9" w:rsidRPr="00535F7A" w:rsidRDefault="00E82BE9" w:rsidP="00927E0E">
            <w:pPr>
              <w:pStyle w:val="a5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F7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356" w:type="dxa"/>
          </w:tcPr>
          <w:p w:rsidR="00E82BE9" w:rsidRPr="00535F7A" w:rsidRDefault="00E82BE9" w:rsidP="00927E0E">
            <w:pPr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35F7A">
              <w:rPr>
                <w:rFonts w:ascii="Times New Roman" w:hAnsi="Times New Roman"/>
                <w:sz w:val="28"/>
                <w:szCs w:val="28"/>
              </w:rPr>
              <w:t>Выступления участников конкурса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номинации</w:t>
            </w:r>
            <w:r w:rsidRPr="00C60C3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C60C39">
              <w:rPr>
                <w:rFonts w:ascii="Times New Roman" w:hAnsi="Times New Roman"/>
                <w:sz w:val="28"/>
                <w:szCs w:val="28"/>
              </w:rPr>
              <w:t>Игры народов России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E82BE9" w:rsidRPr="00535F7A" w:rsidTr="00927E0E">
        <w:tc>
          <w:tcPr>
            <w:tcW w:w="988" w:type="dxa"/>
          </w:tcPr>
          <w:p w:rsidR="00E82BE9" w:rsidRPr="00535F7A" w:rsidRDefault="00E82BE9" w:rsidP="00927E0E">
            <w:pPr>
              <w:pStyle w:val="a5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356" w:type="dxa"/>
          </w:tcPr>
          <w:p w:rsidR="00E82BE9" w:rsidRPr="00535F7A" w:rsidRDefault="00E82BE9" w:rsidP="00927E0E">
            <w:pPr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35F7A">
              <w:rPr>
                <w:rFonts w:ascii="Times New Roman" w:hAnsi="Times New Roman"/>
                <w:sz w:val="28"/>
                <w:szCs w:val="28"/>
              </w:rPr>
              <w:t>Выступления участников конкурса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номинации</w:t>
            </w:r>
            <w:r w:rsidRPr="00C60C3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C60C39">
              <w:rPr>
                <w:rFonts w:ascii="Times New Roman" w:hAnsi="Times New Roman"/>
                <w:sz w:val="28"/>
                <w:szCs w:val="28"/>
              </w:rPr>
              <w:t>Стихи о войне на языках народов России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E82BE9" w:rsidRPr="00535F7A" w:rsidTr="00927E0E">
        <w:tc>
          <w:tcPr>
            <w:tcW w:w="988" w:type="dxa"/>
          </w:tcPr>
          <w:p w:rsidR="00E82BE9" w:rsidRPr="00535F7A" w:rsidRDefault="00E82BE9" w:rsidP="00927E0E">
            <w:pPr>
              <w:pStyle w:val="a5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8356" w:type="dxa"/>
          </w:tcPr>
          <w:p w:rsidR="00E82BE9" w:rsidRPr="00535F7A" w:rsidRDefault="00E82BE9" w:rsidP="00927E0E">
            <w:pPr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35F7A">
              <w:rPr>
                <w:rFonts w:ascii="Times New Roman" w:hAnsi="Times New Roman"/>
                <w:sz w:val="28"/>
                <w:szCs w:val="28"/>
              </w:rPr>
              <w:t xml:space="preserve">Работа </w:t>
            </w:r>
            <w:r>
              <w:rPr>
                <w:rFonts w:ascii="Times New Roman" w:hAnsi="Times New Roman"/>
                <w:sz w:val="28"/>
                <w:szCs w:val="28"/>
              </w:rPr>
              <w:t>жюри Конкурс, оформление итогового протокола</w:t>
            </w:r>
          </w:p>
        </w:tc>
      </w:tr>
      <w:tr w:rsidR="00E82BE9" w:rsidRPr="00535F7A" w:rsidTr="00927E0E">
        <w:tc>
          <w:tcPr>
            <w:tcW w:w="988" w:type="dxa"/>
          </w:tcPr>
          <w:p w:rsidR="00E82BE9" w:rsidRPr="00535F7A" w:rsidRDefault="00E82BE9" w:rsidP="00927E0E">
            <w:pPr>
              <w:pStyle w:val="a5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356" w:type="dxa"/>
          </w:tcPr>
          <w:p w:rsidR="00E82BE9" w:rsidRPr="00535F7A" w:rsidRDefault="00E82BE9" w:rsidP="00927E0E">
            <w:pPr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535F7A">
              <w:rPr>
                <w:rFonts w:ascii="Times New Roman" w:hAnsi="Times New Roman"/>
                <w:sz w:val="28"/>
                <w:szCs w:val="28"/>
              </w:rPr>
              <w:t>глашение результатов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Конкурса, награждение победителей</w:t>
            </w:r>
          </w:p>
        </w:tc>
      </w:tr>
    </w:tbl>
    <w:p w:rsidR="00E82BE9" w:rsidRDefault="00E82BE9" w:rsidP="00E82BE9">
      <w:pPr>
        <w:pStyle w:val="a5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2BE9" w:rsidRPr="002160DA" w:rsidRDefault="00E82BE9" w:rsidP="00E82BE9">
      <w:pPr>
        <w:pStyle w:val="a5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2BE9" w:rsidRPr="002160DA" w:rsidRDefault="00E82BE9" w:rsidP="00E82BE9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160DA">
        <w:rPr>
          <w:rFonts w:ascii="Times New Roman" w:hAnsi="Times New Roman"/>
          <w:b/>
          <w:sz w:val="28"/>
          <w:szCs w:val="28"/>
        </w:rPr>
        <w:t>10. ЖЮРИ КОНКУРСА</w:t>
      </w:r>
    </w:p>
    <w:tbl>
      <w:tblPr>
        <w:tblStyle w:val="a6"/>
        <w:tblW w:w="9458" w:type="dxa"/>
        <w:tblLook w:val="04A0" w:firstRow="1" w:lastRow="0" w:firstColumn="1" w:lastColumn="0" w:noHBand="0" w:noVBand="1"/>
      </w:tblPr>
      <w:tblGrid>
        <w:gridCol w:w="846"/>
        <w:gridCol w:w="8612"/>
      </w:tblGrid>
      <w:tr w:rsidR="00E82BE9" w:rsidTr="00927E0E">
        <w:tc>
          <w:tcPr>
            <w:tcW w:w="846" w:type="dxa"/>
          </w:tcPr>
          <w:p w:rsidR="00E82BE9" w:rsidRPr="007D38F2" w:rsidRDefault="00E82BE9" w:rsidP="00927E0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№</w:t>
            </w:r>
          </w:p>
        </w:tc>
        <w:tc>
          <w:tcPr>
            <w:tcW w:w="8612" w:type="dxa"/>
          </w:tcPr>
          <w:p w:rsidR="00E82BE9" w:rsidRPr="007D38F2" w:rsidRDefault="00E82BE9" w:rsidP="00927E0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ФИО</w:t>
            </w:r>
          </w:p>
        </w:tc>
      </w:tr>
      <w:tr w:rsidR="00E82BE9" w:rsidTr="00927E0E">
        <w:tc>
          <w:tcPr>
            <w:tcW w:w="846" w:type="dxa"/>
          </w:tcPr>
          <w:p w:rsidR="00E82BE9" w:rsidRPr="00BC4BBF" w:rsidRDefault="00E82BE9" w:rsidP="00E82BE9">
            <w:pPr>
              <w:pStyle w:val="a5"/>
              <w:numPr>
                <w:ilvl w:val="0"/>
                <w:numId w:val="8"/>
              </w:numPr>
              <w:spacing w:after="0" w:line="36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612" w:type="dxa"/>
          </w:tcPr>
          <w:p w:rsidR="00E82BE9" w:rsidRDefault="00E82BE9" w:rsidP="00927E0E">
            <w:pPr>
              <w:spacing w:line="360" w:lineRule="auto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</w:rPr>
              <w:t>Абдулаев</w:t>
            </w:r>
            <w:proofErr w:type="spellEnd"/>
            <w:r>
              <w:rPr>
                <w:rFonts w:ascii="Times New Roman" w:hAnsi="Times New Roman"/>
                <w:b/>
                <w:sz w:val="28"/>
              </w:rPr>
              <w:t xml:space="preserve"> Али Магомедович</w:t>
            </w:r>
            <w:r>
              <w:rPr>
                <w:rFonts w:ascii="Times New Roman" w:hAnsi="Times New Roman"/>
                <w:sz w:val="28"/>
              </w:rPr>
              <w:t>, начальник отдела культуры МО «</w:t>
            </w:r>
            <w:proofErr w:type="spellStart"/>
            <w:r>
              <w:rPr>
                <w:rFonts w:ascii="Times New Roman" w:hAnsi="Times New Roman"/>
                <w:sz w:val="28"/>
              </w:rPr>
              <w:t>Унцукульский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район».</w:t>
            </w:r>
          </w:p>
        </w:tc>
      </w:tr>
      <w:tr w:rsidR="00E82BE9" w:rsidTr="00927E0E">
        <w:tc>
          <w:tcPr>
            <w:tcW w:w="846" w:type="dxa"/>
          </w:tcPr>
          <w:p w:rsidR="00E82BE9" w:rsidRPr="00BC4BBF" w:rsidRDefault="00E82BE9" w:rsidP="00E82BE9">
            <w:pPr>
              <w:pStyle w:val="a5"/>
              <w:numPr>
                <w:ilvl w:val="0"/>
                <w:numId w:val="8"/>
              </w:numPr>
              <w:spacing w:after="0" w:line="36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612" w:type="dxa"/>
          </w:tcPr>
          <w:p w:rsidR="00E82BE9" w:rsidRPr="00313FBC" w:rsidRDefault="00E82BE9" w:rsidP="00927E0E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Алиев </w:t>
            </w:r>
            <w:proofErr w:type="spellStart"/>
            <w:r>
              <w:rPr>
                <w:rFonts w:ascii="Times New Roman" w:hAnsi="Times New Roman"/>
                <w:b/>
                <w:sz w:val="28"/>
              </w:rPr>
              <w:t>Хиби</w:t>
            </w:r>
            <w:proofErr w:type="spellEnd"/>
            <w:r>
              <w:rPr>
                <w:rFonts w:ascii="Times New Roman" w:hAnsi="Times New Roman"/>
                <w:b/>
                <w:sz w:val="28"/>
              </w:rPr>
              <w:t xml:space="preserve"> Курбанович, </w:t>
            </w:r>
            <w:r>
              <w:rPr>
                <w:rFonts w:ascii="Times New Roman" w:hAnsi="Times New Roman"/>
                <w:sz w:val="28"/>
              </w:rPr>
              <w:t>депутат городского собрания г. Махачкалы.</w:t>
            </w:r>
          </w:p>
        </w:tc>
      </w:tr>
      <w:tr w:rsidR="00E82BE9" w:rsidTr="00927E0E">
        <w:tc>
          <w:tcPr>
            <w:tcW w:w="846" w:type="dxa"/>
          </w:tcPr>
          <w:p w:rsidR="00E82BE9" w:rsidRPr="00BC4BBF" w:rsidRDefault="00E82BE9" w:rsidP="00E82BE9">
            <w:pPr>
              <w:pStyle w:val="a5"/>
              <w:numPr>
                <w:ilvl w:val="0"/>
                <w:numId w:val="8"/>
              </w:numPr>
              <w:spacing w:after="0" w:line="36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612" w:type="dxa"/>
          </w:tcPr>
          <w:p w:rsidR="00E82BE9" w:rsidRDefault="00E82BE9" w:rsidP="00927E0E">
            <w:pPr>
              <w:spacing w:line="36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Аскеров </w:t>
            </w:r>
            <w:proofErr w:type="spellStart"/>
            <w:r>
              <w:rPr>
                <w:rFonts w:ascii="Times New Roman" w:hAnsi="Times New Roman"/>
                <w:b/>
                <w:sz w:val="28"/>
              </w:rPr>
              <w:t>Алаутдин</w:t>
            </w:r>
            <w:proofErr w:type="spellEnd"/>
            <w:r>
              <w:rPr>
                <w:rFonts w:ascii="Times New Roman" w:hAnsi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</w:rPr>
              <w:t>Садитдинович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, заведующий кафедрой экономики и информационных технологий Дагестанского гуманитарного института, </w:t>
            </w:r>
            <w:proofErr w:type="spellStart"/>
            <w:r>
              <w:rPr>
                <w:rFonts w:ascii="Times New Roman" w:hAnsi="Times New Roman"/>
                <w:sz w:val="28"/>
              </w:rPr>
              <w:t>к.п.н</w:t>
            </w:r>
            <w:proofErr w:type="spellEnd"/>
            <w:r>
              <w:rPr>
                <w:rFonts w:ascii="Times New Roman" w:hAnsi="Times New Roman"/>
                <w:sz w:val="28"/>
              </w:rPr>
              <w:t>., доцент.</w:t>
            </w:r>
          </w:p>
        </w:tc>
      </w:tr>
      <w:tr w:rsidR="00E82BE9" w:rsidTr="00927E0E">
        <w:tc>
          <w:tcPr>
            <w:tcW w:w="846" w:type="dxa"/>
          </w:tcPr>
          <w:p w:rsidR="00E82BE9" w:rsidRPr="00BC4BBF" w:rsidRDefault="00E82BE9" w:rsidP="00E82BE9">
            <w:pPr>
              <w:pStyle w:val="a5"/>
              <w:numPr>
                <w:ilvl w:val="0"/>
                <w:numId w:val="8"/>
              </w:numPr>
              <w:spacing w:after="0" w:line="36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612" w:type="dxa"/>
          </w:tcPr>
          <w:p w:rsidR="00E82BE9" w:rsidRPr="00123A56" w:rsidRDefault="00E82BE9" w:rsidP="00927E0E">
            <w:pPr>
              <w:spacing w:line="360" w:lineRule="auto"/>
              <w:rPr>
                <w:rFonts w:ascii="Times New Roman" w:hAnsi="Times New Roman"/>
                <w:bCs/>
                <w:sz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</w:rPr>
              <w:t>Гаджидадев</w:t>
            </w:r>
            <w:proofErr w:type="spellEnd"/>
            <w:r>
              <w:rPr>
                <w:rFonts w:ascii="Times New Roman" w:hAnsi="Times New Roman"/>
                <w:b/>
                <w:sz w:val="28"/>
              </w:rPr>
              <w:t xml:space="preserve"> Магомед </w:t>
            </w:r>
            <w:proofErr w:type="spellStart"/>
            <w:r>
              <w:rPr>
                <w:rFonts w:ascii="Times New Roman" w:hAnsi="Times New Roman"/>
                <w:b/>
                <w:sz w:val="28"/>
              </w:rPr>
              <w:t>Зайирбегович</w:t>
            </w:r>
            <w:proofErr w:type="spellEnd"/>
            <w:r>
              <w:rPr>
                <w:rFonts w:ascii="Times New Roman" w:hAnsi="Times New Roman"/>
                <w:b/>
                <w:sz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sz w:val="28"/>
              </w:rPr>
              <w:t>и.о</w:t>
            </w:r>
            <w:proofErr w:type="spellEnd"/>
            <w:r>
              <w:rPr>
                <w:rFonts w:ascii="Times New Roman" w:hAnsi="Times New Roman"/>
                <w:bCs/>
                <w:sz w:val="28"/>
              </w:rPr>
              <w:t>. ректора Дагестанского гуманитарного института.</w:t>
            </w:r>
          </w:p>
        </w:tc>
      </w:tr>
      <w:tr w:rsidR="00E82BE9" w:rsidTr="00927E0E">
        <w:tc>
          <w:tcPr>
            <w:tcW w:w="846" w:type="dxa"/>
          </w:tcPr>
          <w:p w:rsidR="00E82BE9" w:rsidRPr="00BC4BBF" w:rsidRDefault="00E82BE9" w:rsidP="00E82BE9">
            <w:pPr>
              <w:pStyle w:val="a5"/>
              <w:numPr>
                <w:ilvl w:val="0"/>
                <w:numId w:val="8"/>
              </w:numPr>
              <w:spacing w:after="0" w:line="36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612" w:type="dxa"/>
          </w:tcPr>
          <w:p w:rsidR="00E82BE9" w:rsidRDefault="00E82BE9" w:rsidP="00927E0E">
            <w:pPr>
              <w:spacing w:line="360" w:lineRule="auto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</w:rPr>
              <w:t>Гамидуллаев</w:t>
            </w:r>
            <w:proofErr w:type="spellEnd"/>
            <w:r>
              <w:rPr>
                <w:rFonts w:ascii="Times New Roman" w:hAnsi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</w:rPr>
              <w:t>Букар</w:t>
            </w:r>
            <w:proofErr w:type="spellEnd"/>
            <w:r>
              <w:rPr>
                <w:rFonts w:ascii="Times New Roman" w:hAnsi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</w:rPr>
              <w:t>Нагметуллаевич</w:t>
            </w:r>
            <w:proofErr w:type="spellEnd"/>
            <w:r>
              <w:rPr>
                <w:rFonts w:ascii="Times New Roman" w:hAnsi="Times New Roman"/>
                <w:sz w:val="28"/>
              </w:rPr>
              <w:t>, главный специалист МКУ ГО г. Махачкала.</w:t>
            </w:r>
          </w:p>
        </w:tc>
      </w:tr>
      <w:tr w:rsidR="00E82BE9" w:rsidTr="00927E0E">
        <w:tc>
          <w:tcPr>
            <w:tcW w:w="846" w:type="dxa"/>
          </w:tcPr>
          <w:p w:rsidR="00E82BE9" w:rsidRPr="00BC4BBF" w:rsidRDefault="00E82BE9" w:rsidP="00E82BE9">
            <w:pPr>
              <w:pStyle w:val="a5"/>
              <w:numPr>
                <w:ilvl w:val="0"/>
                <w:numId w:val="8"/>
              </w:numPr>
              <w:spacing w:after="0" w:line="36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612" w:type="dxa"/>
          </w:tcPr>
          <w:p w:rsidR="00E82BE9" w:rsidRPr="00313FBC" w:rsidRDefault="00E82BE9" w:rsidP="00927E0E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Гасанова </w:t>
            </w:r>
            <w:proofErr w:type="spellStart"/>
            <w:r>
              <w:rPr>
                <w:rFonts w:ascii="Times New Roman" w:hAnsi="Times New Roman"/>
                <w:b/>
                <w:sz w:val="28"/>
              </w:rPr>
              <w:t>Загидат</w:t>
            </w:r>
            <w:proofErr w:type="spellEnd"/>
            <w:r>
              <w:rPr>
                <w:rFonts w:ascii="Times New Roman" w:hAnsi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</w:rPr>
              <w:t>Зайнулабидовна</w:t>
            </w:r>
            <w:proofErr w:type="spellEnd"/>
            <w:r>
              <w:rPr>
                <w:rFonts w:ascii="Times New Roman" w:hAnsi="Times New Roman"/>
                <w:b/>
                <w:sz w:val="28"/>
              </w:rPr>
              <w:t xml:space="preserve">, </w:t>
            </w:r>
            <w:r>
              <w:rPr>
                <w:rFonts w:ascii="Times New Roman" w:hAnsi="Times New Roman"/>
                <w:sz w:val="28"/>
              </w:rPr>
              <w:t xml:space="preserve">директор межвузовского </w:t>
            </w:r>
            <w:proofErr w:type="gramStart"/>
            <w:r>
              <w:rPr>
                <w:rFonts w:ascii="Times New Roman" w:hAnsi="Times New Roman"/>
                <w:sz w:val="28"/>
              </w:rPr>
              <w:t>центра формирования культуры межнационального общения Дагестанского государственного педагогического университета</w:t>
            </w:r>
            <w:proofErr w:type="gramEnd"/>
            <w:r>
              <w:rPr>
                <w:rFonts w:ascii="Times New Roman" w:hAnsi="Times New Roman"/>
                <w:sz w:val="28"/>
              </w:rPr>
              <w:t>.</w:t>
            </w:r>
          </w:p>
        </w:tc>
      </w:tr>
      <w:tr w:rsidR="00E82BE9" w:rsidTr="00927E0E">
        <w:tc>
          <w:tcPr>
            <w:tcW w:w="846" w:type="dxa"/>
          </w:tcPr>
          <w:p w:rsidR="00E82BE9" w:rsidRPr="00BC4BBF" w:rsidRDefault="00E82BE9" w:rsidP="00E82BE9">
            <w:pPr>
              <w:pStyle w:val="a5"/>
              <w:numPr>
                <w:ilvl w:val="0"/>
                <w:numId w:val="8"/>
              </w:numPr>
              <w:spacing w:after="0" w:line="36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612" w:type="dxa"/>
          </w:tcPr>
          <w:p w:rsidR="00E82BE9" w:rsidRDefault="00E82BE9" w:rsidP="00927E0E">
            <w:pPr>
              <w:spacing w:line="36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Гусейнов Арсен </w:t>
            </w:r>
            <w:proofErr w:type="spellStart"/>
            <w:r>
              <w:rPr>
                <w:rFonts w:ascii="Times New Roman" w:hAnsi="Times New Roman"/>
                <w:b/>
                <w:sz w:val="28"/>
              </w:rPr>
              <w:t>Салахудинович</w:t>
            </w:r>
            <w:proofErr w:type="spellEnd"/>
            <w:r>
              <w:rPr>
                <w:rFonts w:ascii="Times New Roman" w:hAnsi="Times New Roman"/>
                <w:sz w:val="28"/>
              </w:rPr>
              <w:t>, президент Ассоциации народных художественных промыслов Республики Дагестан.</w:t>
            </w:r>
          </w:p>
        </w:tc>
      </w:tr>
      <w:tr w:rsidR="00E82BE9" w:rsidTr="00927E0E">
        <w:tc>
          <w:tcPr>
            <w:tcW w:w="846" w:type="dxa"/>
          </w:tcPr>
          <w:p w:rsidR="00E82BE9" w:rsidRPr="00BC4BBF" w:rsidRDefault="00E82BE9" w:rsidP="00E82BE9">
            <w:pPr>
              <w:pStyle w:val="a5"/>
              <w:numPr>
                <w:ilvl w:val="0"/>
                <w:numId w:val="8"/>
              </w:numPr>
              <w:spacing w:after="0" w:line="36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612" w:type="dxa"/>
          </w:tcPr>
          <w:p w:rsidR="00E82BE9" w:rsidRPr="00CF3540" w:rsidRDefault="00E82BE9" w:rsidP="00927E0E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Давыдов Гарун </w:t>
            </w:r>
            <w:proofErr w:type="spellStart"/>
            <w:r>
              <w:rPr>
                <w:rFonts w:ascii="Times New Roman" w:hAnsi="Times New Roman"/>
                <w:b/>
                <w:sz w:val="28"/>
              </w:rPr>
              <w:t>Абдусаламович</w:t>
            </w:r>
            <w:proofErr w:type="spellEnd"/>
            <w:r>
              <w:rPr>
                <w:rFonts w:ascii="Times New Roman" w:hAnsi="Times New Roman"/>
                <w:b/>
                <w:sz w:val="28"/>
              </w:rPr>
              <w:t xml:space="preserve">, </w:t>
            </w:r>
            <w:r>
              <w:rPr>
                <w:rFonts w:ascii="Times New Roman" w:hAnsi="Times New Roman"/>
                <w:sz w:val="28"/>
              </w:rPr>
              <w:t>первый заместитель министра по национальной политике и делам религий Республики Дагестан</w:t>
            </w:r>
          </w:p>
        </w:tc>
      </w:tr>
      <w:tr w:rsidR="00E82BE9" w:rsidTr="00927E0E">
        <w:tc>
          <w:tcPr>
            <w:tcW w:w="846" w:type="dxa"/>
          </w:tcPr>
          <w:p w:rsidR="00E82BE9" w:rsidRPr="00BC4BBF" w:rsidRDefault="00E82BE9" w:rsidP="00E82BE9">
            <w:pPr>
              <w:pStyle w:val="a5"/>
              <w:numPr>
                <w:ilvl w:val="0"/>
                <w:numId w:val="8"/>
              </w:numPr>
              <w:spacing w:after="0" w:line="36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612" w:type="dxa"/>
          </w:tcPr>
          <w:p w:rsidR="00E82BE9" w:rsidRDefault="00E82BE9" w:rsidP="00927E0E">
            <w:pPr>
              <w:spacing w:line="360" w:lineRule="auto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</w:rPr>
              <w:t>Дробот</w:t>
            </w:r>
            <w:proofErr w:type="spellEnd"/>
            <w:r>
              <w:rPr>
                <w:rFonts w:ascii="Times New Roman" w:hAnsi="Times New Roman"/>
                <w:b/>
                <w:sz w:val="28"/>
              </w:rPr>
              <w:t xml:space="preserve"> Ирина Владимировна, </w:t>
            </w:r>
            <w:r>
              <w:rPr>
                <w:rFonts w:ascii="Times New Roman" w:hAnsi="Times New Roman"/>
                <w:sz w:val="28"/>
              </w:rPr>
              <w:t>зам. главы Администрации Муниципального образования «</w:t>
            </w:r>
            <w:proofErr w:type="spellStart"/>
            <w:r>
              <w:rPr>
                <w:rFonts w:ascii="Times New Roman" w:hAnsi="Times New Roman"/>
                <w:sz w:val="28"/>
              </w:rPr>
              <w:t>г</w:t>
            </w:r>
            <w:proofErr w:type="gramStart"/>
            <w:r>
              <w:rPr>
                <w:rFonts w:ascii="Times New Roman" w:hAnsi="Times New Roman"/>
                <w:sz w:val="28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</w:rPr>
              <w:t>изляр</w:t>
            </w:r>
            <w:proofErr w:type="spellEnd"/>
            <w:r>
              <w:rPr>
                <w:rFonts w:ascii="Times New Roman" w:hAnsi="Times New Roman"/>
                <w:sz w:val="28"/>
              </w:rPr>
              <w:t>»</w:t>
            </w:r>
          </w:p>
        </w:tc>
      </w:tr>
      <w:tr w:rsidR="00E82BE9" w:rsidTr="00927E0E">
        <w:tc>
          <w:tcPr>
            <w:tcW w:w="846" w:type="dxa"/>
          </w:tcPr>
          <w:p w:rsidR="00E82BE9" w:rsidRPr="00BC4BBF" w:rsidRDefault="00E82BE9" w:rsidP="00E82BE9">
            <w:pPr>
              <w:pStyle w:val="a5"/>
              <w:numPr>
                <w:ilvl w:val="0"/>
                <w:numId w:val="8"/>
              </w:numPr>
              <w:spacing w:after="0" w:line="36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612" w:type="dxa"/>
          </w:tcPr>
          <w:p w:rsidR="00E82BE9" w:rsidRDefault="00E82BE9" w:rsidP="00927E0E">
            <w:pPr>
              <w:spacing w:line="36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Исаев Дауд </w:t>
            </w:r>
            <w:proofErr w:type="spellStart"/>
            <w:r>
              <w:rPr>
                <w:rFonts w:ascii="Times New Roman" w:hAnsi="Times New Roman"/>
                <w:b/>
                <w:sz w:val="28"/>
              </w:rPr>
              <w:t>Магамедханович</w:t>
            </w:r>
            <w:proofErr w:type="spellEnd"/>
            <w:r>
              <w:rPr>
                <w:rFonts w:ascii="Times New Roman" w:hAnsi="Times New Roman"/>
                <w:sz w:val="28"/>
              </w:rPr>
              <w:t>, главный специалист Управления культуры, молодежной политики и спорта МО «Город Дербент».</w:t>
            </w:r>
          </w:p>
        </w:tc>
      </w:tr>
      <w:tr w:rsidR="00E82BE9" w:rsidTr="00927E0E">
        <w:tc>
          <w:tcPr>
            <w:tcW w:w="846" w:type="dxa"/>
          </w:tcPr>
          <w:p w:rsidR="00E82BE9" w:rsidRPr="00BC4BBF" w:rsidRDefault="00E82BE9" w:rsidP="00E82BE9">
            <w:pPr>
              <w:pStyle w:val="a5"/>
              <w:numPr>
                <w:ilvl w:val="0"/>
                <w:numId w:val="8"/>
              </w:numPr>
              <w:spacing w:after="0" w:line="36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612" w:type="dxa"/>
          </w:tcPr>
          <w:p w:rsidR="00E82BE9" w:rsidRDefault="00E82BE9" w:rsidP="00927E0E">
            <w:pPr>
              <w:spacing w:line="36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Лазаренко Евгения Николаевна</w:t>
            </w:r>
            <w:r>
              <w:rPr>
                <w:rFonts w:ascii="Times New Roman" w:hAnsi="Times New Roman"/>
                <w:sz w:val="28"/>
              </w:rPr>
              <w:t>, директор центра культуры МО «</w:t>
            </w:r>
            <w:proofErr w:type="spellStart"/>
            <w:r>
              <w:rPr>
                <w:rFonts w:ascii="Times New Roman" w:hAnsi="Times New Roman"/>
                <w:sz w:val="28"/>
              </w:rPr>
              <w:t>Кизлярский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район».</w:t>
            </w:r>
          </w:p>
        </w:tc>
      </w:tr>
      <w:tr w:rsidR="00E82BE9" w:rsidTr="00927E0E">
        <w:tc>
          <w:tcPr>
            <w:tcW w:w="846" w:type="dxa"/>
          </w:tcPr>
          <w:p w:rsidR="00E82BE9" w:rsidRPr="00BC4BBF" w:rsidRDefault="00E82BE9" w:rsidP="00E82BE9">
            <w:pPr>
              <w:pStyle w:val="a5"/>
              <w:numPr>
                <w:ilvl w:val="0"/>
                <w:numId w:val="8"/>
              </w:numPr>
              <w:spacing w:after="0" w:line="36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612" w:type="dxa"/>
          </w:tcPr>
          <w:p w:rsidR="00E82BE9" w:rsidRDefault="00E82BE9" w:rsidP="00927E0E">
            <w:pPr>
              <w:spacing w:line="36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Магомедов </w:t>
            </w:r>
            <w:proofErr w:type="spellStart"/>
            <w:r>
              <w:rPr>
                <w:rFonts w:ascii="Times New Roman" w:hAnsi="Times New Roman"/>
                <w:b/>
                <w:sz w:val="28"/>
              </w:rPr>
              <w:t>Далгат</w:t>
            </w:r>
            <w:proofErr w:type="spellEnd"/>
            <w:r>
              <w:rPr>
                <w:rFonts w:ascii="Times New Roman" w:hAnsi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</w:rPr>
              <w:t>Зубаирович</w:t>
            </w:r>
            <w:proofErr w:type="spellEnd"/>
            <w:r>
              <w:rPr>
                <w:rFonts w:ascii="Times New Roman" w:hAnsi="Times New Roman"/>
                <w:sz w:val="28"/>
              </w:rPr>
              <w:t>, научный сотрудник Дагестанского гуманитарного института.</w:t>
            </w:r>
          </w:p>
        </w:tc>
      </w:tr>
      <w:tr w:rsidR="00E82BE9" w:rsidTr="00927E0E">
        <w:tc>
          <w:tcPr>
            <w:tcW w:w="846" w:type="dxa"/>
          </w:tcPr>
          <w:p w:rsidR="00E82BE9" w:rsidRPr="00BC4BBF" w:rsidRDefault="00E82BE9" w:rsidP="00E82BE9">
            <w:pPr>
              <w:pStyle w:val="a5"/>
              <w:numPr>
                <w:ilvl w:val="0"/>
                <w:numId w:val="8"/>
              </w:numPr>
              <w:spacing w:after="0" w:line="36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612" w:type="dxa"/>
          </w:tcPr>
          <w:p w:rsidR="00E82BE9" w:rsidRDefault="00E82BE9" w:rsidP="00927E0E">
            <w:pPr>
              <w:spacing w:line="360" w:lineRule="auto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</w:rPr>
              <w:t>Магомедсалихов</w:t>
            </w:r>
            <w:proofErr w:type="spellEnd"/>
            <w:r>
              <w:rPr>
                <w:rFonts w:ascii="Times New Roman" w:hAnsi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</w:rPr>
              <w:t>Хайбула</w:t>
            </w:r>
            <w:proofErr w:type="spellEnd"/>
            <w:r>
              <w:rPr>
                <w:rFonts w:ascii="Times New Roman" w:hAnsi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</w:rPr>
              <w:t>Гамзатович</w:t>
            </w:r>
            <w:proofErr w:type="spellEnd"/>
            <w:r>
              <w:rPr>
                <w:rFonts w:ascii="Times New Roman" w:hAnsi="Times New Roman"/>
                <w:sz w:val="28"/>
              </w:rPr>
              <w:t>, начальник отдела науки и инноваций Дагестанского гуманитарного института, д.и.н., доцент.</w:t>
            </w:r>
          </w:p>
        </w:tc>
      </w:tr>
      <w:tr w:rsidR="00E82BE9" w:rsidTr="00927E0E">
        <w:tc>
          <w:tcPr>
            <w:tcW w:w="846" w:type="dxa"/>
          </w:tcPr>
          <w:p w:rsidR="00E82BE9" w:rsidRPr="00BC4BBF" w:rsidRDefault="00E82BE9" w:rsidP="00E82BE9">
            <w:pPr>
              <w:pStyle w:val="a5"/>
              <w:numPr>
                <w:ilvl w:val="0"/>
                <w:numId w:val="8"/>
              </w:numPr>
              <w:spacing w:after="0" w:line="36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612" w:type="dxa"/>
          </w:tcPr>
          <w:p w:rsidR="00E82BE9" w:rsidRDefault="00E82BE9" w:rsidP="00927E0E">
            <w:pPr>
              <w:spacing w:line="360" w:lineRule="auto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</w:rPr>
              <w:t>Мирзабалаева</w:t>
            </w:r>
            <w:proofErr w:type="spellEnd"/>
            <w:r>
              <w:rPr>
                <w:rFonts w:ascii="Times New Roman" w:hAnsi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</w:rPr>
              <w:t>Гюльпери</w:t>
            </w:r>
            <w:proofErr w:type="spellEnd"/>
            <w:r>
              <w:rPr>
                <w:rFonts w:ascii="Times New Roman" w:hAnsi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</w:rPr>
              <w:t>Шабановна</w:t>
            </w:r>
            <w:proofErr w:type="spellEnd"/>
            <w:r>
              <w:rPr>
                <w:rFonts w:ascii="Times New Roman" w:hAnsi="Times New Roman"/>
                <w:sz w:val="28"/>
              </w:rPr>
              <w:t>, главный специалист отдела культуры Управления культуры, молодежной политики и спорта МО «Город Дербент».</w:t>
            </w:r>
          </w:p>
        </w:tc>
      </w:tr>
      <w:tr w:rsidR="00E82BE9" w:rsidTr="00927E0E">
        <w:tc>
          <w:tcPr>
            <w:tcW w:w="846" w:type="dxa"/>
          </w:tcPr>
          <w:p w:rsidR="00E82BE9" w:rsidRPr="00BC4BBF" w:rsidRDefault="00E82BE9" w:rsidP="00E82BE9">
            <w:pPr>
              <w:pStyle w:val="a5"/>
              <w:numPr>
                <w:ilvl w:val="0"/>
                <w:numId w:val="8"/>
              </w:numPr>
              <w:spacing w:after="0" w:line="36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612" w:type="dxa"/>
          </w:tcPr>
          <w:p w:rsidR="00E82BE9" w:rsidRDefault="00E82BE9" w:rsidP="00927E0E">
            <w:pPr>
              <w:spacing w:line="360" w:lineRule="auto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</w:rPr>
              <w:t>Мурзаев</w:t>
            </w:r>
            <w:proofErr w:type="spellEnd"/>
            <w:r>
              <w:rPr>
                <w:rFonts w:ascii="Times New Roman" w:hAnsi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</w:rPr>
              <w:t>Асхабали</w:t>
            </w:r>
            <w:proofErr w:type="spellEnd"/>
            <w:r>
              <w:rPr>
                <w:rFonts w:ascii="Times New Roman" w:hAnsi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</w:rPr>
              <w:t>Мамамович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</w:rPr>
              <w:t>ст</w:t>
            </w:r>
            <w:proofErr w:type="gramStart"/>
            <w:r>
              <w:rPr>
                <w:rFonts w:ascii="Times New Roman" w:hAnsi="Times New Roman"/>
                <w:sz w:val="28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</w:rPr>
              <w:t>реподаватель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Дагестанского гуманитарного института.</w:t>
            </w:r>
          </w:p>
        </w:tc>
      </w:tr>
      <w:tr w:rsidR="00E82BE9" w:rsidTr="00927E0E">
        <w:tc>
          <w:tcPr>
            <w:tcW w:w="846" w:type="dxa"/>
          </w:tcPr>
          <w:p w:rsidR="00E82BE9" w:rsidRPr="00BC4BBF" w:rsidRDefault="00E82BE9" w:rsidP="00E82BE9">
            <w:pPr>
              <w:pStyle w:val="a5"/>
              <w:numPr>
                <w:ilvl w:val="0"/>
                <w:numId w:val="8"/>
              </w:numPr>
              <w:spacing w:after="0" w:line="36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612" w:type="dxa"/>
          </w:tcPr>
          <w:p w:rsidR="00E82BE9" w:rsidRDefault="00E82BE9" w:rsidP="00927E0E">
            <w:pPr>
              <w:spacing w:line="360" w:lineRule="auto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</w:rPr>
              <w:t>Муртазалиев</w:t>
            </w:r>
            <w:proofErr w:type="spellEnd"/>
            <w:r>
              <w:rPr>
                <w:rFonts w:ascii="Times New Roman" w:hAnsi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</w:rPr>
              <w:t>Муртазали</w:t>
            </w:r>
            <w:proofErr w:type="spellEnd"/>
            <w:r>
              <w:rPr>
                <w:rFonts w:ascii="Times New Roman" w:hAnsi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</w:rPr>
              <w:t>Магомедханович</w:t>
            </w:r>
            <w:proofErr w:type="spellEnd"/>
            <w:r>
              <w:rPr>
                <w:rFonts w:ascii="Times New Roman" w:hAnsi="Times New Roman"/>
                <w:sz w:val="28"/>
              </w:rPr>
              <w:t>, начальник отдела по молодёжной политике МО «</w:t>
            </w:r>
            <w:proofErr w:type="spellStart"/>
            <w:r>
              <w:rPr>
                <w:rFonts w:ascii="Times New Roman" w:hAnsi="Times New Roman"/>
                <w:sz w:val="28"/>
              </w:rPr>
              <w:t>Кизлярский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район».</w:t>
            </w:r>
          </w:p>
        </w:tc>
      </w:tr>
      <w:tr w:rsidR="00E82BE9" w:rsidTr="00927E0E">
        <w:tc>
          <w:tcPr>
            <w:tcW w:w="846" w:type="dxa"/>
          </w:tcPr>
          <w:p w:rsidR="00E82BE9" w:rsidRPr="00BC4BBF" w:rsidRDefault="00E82BE9" w:rsidP="00E82BE9">
            <w:pPr>
              <w:pStyle w:val="a5"/>
              <w:numPr>
                <w:ilvl w:val="0"/>
                <w:numId w:val="8"/>
              </w:numPr>
              <w:spacing w:after="0" w:line="36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612" w:type="dxa"/>
          </w:tcPr>
          <w:p w:rsidR="00E82BE9" w:rsidRPr="00D619E3" w:rsidRDefault="00E82BE9" w:rsidP="00927E0E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</w:rPr>
              <w:t>Мусалова</w:t>
            </w:r>
            <w:proofErr w:type="spellEnd"/>
            <w:r>
              <w:rPr>
                <w:rFonts w:ascii="Times New Roman" w:hAnsi="Times New Roman"/>
                <w:b/>
                <w:sz w:val="28"/>
              </w:rPr>
              <w:t xml:space="preserve"> Заира Магомедовна</w:t>
            </w:r>
            <w:r>
              <w:rPr>
                <w:rFonts w:ascii="Times New Roman" w:hAnsi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</w:rPr>
              <w:t>врио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руководителя Агентства по охране культурного наследия Республики Дагестан.</w:t>
            </w:r>
          </w:p>
        </w:tc>
      </w:tr>
      <w:tr w:rsidR="00E82BE9" w:rsidTr="00927E0E">
        <w:tc>
          <w:tcPr>
            <w:tcW w:w="846" w:type="dxa"/>
          </w:tcPr>
          <w:p w:rsidR="00E82BE9" w:rsidRPr="00BC4BBF" w:rsidRDefault="00E82BE9" w:rsidP="00E82BE9">
            <w:pPr>
              <w:pStyle w:val="a5"/>
              <w:numPr>
                <w:ilvl w:val="0"/>
                <w:numId w:val="8"/>
              </w:numPr>
              <w:spacing w:after="0" w:line="36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612" w:type="dxa"/>
          </w:tcPr>
          <w:p w:rsidR="00E82BE9" w:rsidRDefault="00E82BE9" w:rsidP="00927E0E">
            <w:pPr>
              <w:spacing w:line="360" w:lineRule="auto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</w:rPr>
              <w:t>Мухастанов</w:t>
            </w:r>
            <w:proofErr w:type="spellEnd"/>
            <w:r>
              <w:rPr>
                <w:rFonts w:ascii="Times New Roman" w:hAnsi="Times New Roman"/>
                <w:b/>
                <w:sz w:val="28"/>
              </w:rPr>
              <w:t xml:space="preserve"> Ахмед </w:t>
            </w:r>
            <w:proofErr w:type="spellStart"/>
            <w:r>
              <w:rPr>
                <w:rFonts w:ascii="Times New Roman" w:hAnsi="Times New Roman"/>
                <w:b/>
                <w:sz w:val="28"/>
              </w:rPr>
              <w:t>Гасанович</w:t>
            </w:r>
            <w:proofErr w:type="spellEnd"/>
            <w:r>
              <w:rPr>
                <w:rFonts w:ascii="Times New Roman" w:hAnsi="Times New Roman"/>
                <w:sz w:val="28"/>
              </w:rPr>
              <w:t>, начальник отдела молодежи, спорта и туризма МО «</w:t>
            </w:r>
            <w:proofErr w:type="spellStart"/>
            <w:r>
              <w:rPr>
                <w:rFonts w:ascii="Times New Roman" w:hAnsi="Times New Roman"/>
                <w:sz w:val="28"/>
              </w:rPr>
              <w:t>Унцукульский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район».</w:t>
            </w:r>
          </w:p>
        </w:tc>
      </w:tr>
      <w:tr w:rsidR="00E82BE9" w:rsidTr="00927E0E">
        <w:tc>
          <w:tcPr>
            <w:tcW w:w="846" w:type="dxa"/>
          </w:tcPr>
          <w:p w:rsidR="00E82BE9" w:rsidRPr="00BC4BBF" w:rsidRDefault="00E82BE9" w:rsidP="00E82BE9">
            <w:pPr>
              <w:pStyle w:val="a5"/>
              <w:numPr>
                <w:ilvl w:val="0"/>
                <w:numId w:val="8"/>
              </w:numPr>
              <w:spacing w:after="0" w:line="36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612" w:type="dxa"/>
          </w:tcPr>
          <w:p w:rsidR="00E82BE9" w:rsidRDefault="00E82BE9" w:rsidP="00927E0E">
            <w:pPr>
              <w:spacing w:line="36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Омарова Патимат </w:t>
            </w:r>
            <w:proofErr w:type="spellStart"/>
            <w:r>
              <w:rPr>
                <w:rFonts w:ascii="Times New Roman" w:hAnsi="Times New Roman"/>
                <w:b/>
                <w:sz w:val="28"/>
              </w:rPr>
              <w:t>Омаровна</w:t>
            </w:r>
            <w:proofErr w:type="spellEnd"/>
            <w:r>
              <w:rPr>
                <w:rFonts w:ascii="Times New Roman" w:hAnsi="Times New Roman"/>
                <w:sz w:val="28"/>
              </w:rPr>
              <w:t>, заместитель министра по делам молодёжи Республики Дагестан.</w:t>
            </w:r>
          </w:p>
        </w:tc>
      </w:tr>
      <w:tr w:rsidR="00E82BE9" w:rsidTr="00927E0E">
        <w:tc>
          <w:tcPr>
            <w:tcW w:w="846" w:type="dxa"/>
          </w:tcPr>
          <w:p w:rsidR="00E82BE9" w:rsidRPr="00BC4BBF" w:rsidRDefault="00E82BE9" w:rsidP="00E82BE9">
            <w:pPr>
              <w:pStyle w:val="a5"/>
              <w:numPr>
                <w:ilvl w:val="0"/>
                <w:numId w:val="8"/>
              </w:numPr>
              <w:spacing w:after="0" w:line="36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612" w:type="dxa"/>
          </w:tcPr>
          <w:p w:rsidR="00E82BE9" w:rsidRDefault="00E82BE9" w:rsidP="00927E0E">
            <w:pPr>
              <w:spacing w:line="360" w:lineRule="auto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</w:rPr>
              <w:t>Сиражудинова</w:t>
            </w:r>
            <w:proofErr w:type="spellEnd"/>
            <w:r>
              <w:rPr>
                <w:rFonts w:ascii="Times New Roman" w:hAnsi="Times New Roman"/>
                <w:b/>
                <w:sz w:val="28"/>
              </w:rPr>
              <w:t xml:space="preserve"> Саида </w:t>
            </w:r>
            <w:proofErr w:type="spellStart"/>
            <w:r>
              <w:rPr>
                <w:rFonts w:ascii="Times New Roman" w:hAnsi="Times New Roman"/>
                <w:b/>
                <w:sz w:val="28"/>
              </w:rPr>
              <w:t>Исрапиловна</w:t>
            </w:r>
            <w:proofErr w:type="spellEnd"/>
            <w:r>
              <w:rPr>
                <w:rFonts w:ascii="Times New Roman" w:hAnsi="Times New Roman"/>
                <w:sz w:val="28"/>
              </w:rPr>
              <w:t>, руководитель магистерской программы Дагестанского гуманитарного института, к.э.н., доцент.</w:t>
            </w:r>
          </w:p>
        </w:tc>
      </w:tr>
    </w:tbl>
    <w:p w:rsidR="00E82BE9" w:rsidRDefault="00E82BE9" w:rsidP="00E82BE9">
      <w:pPr>
        <w:ind w:firstLine="709"/>
      </w:pPr>
    </w:p>
    <w:p w:rsidR="00E82BE9" w:rsidRDefault="00E82BE9" w:rsidP="00E82BE9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82BE9" w:rsidRDefault="00E82BE9" w:rsidP="00E82BE9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82BE9" w:rsidRDefault="00E82BE9" w:rsidP="00E82BE9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82BE9" w:rsidRDefault="00E82BE9" w:rsidP="00E82BE9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82BE9" w:rsidRDefault="00E82BE9" w:rsidP="00E82BE9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82BE9" w:rsidRDefault="00E82BE9" w:rsidP="00E82BE9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82BE9" w:rsidRDefault="00E82BE9" w:rsidP="00E82BE9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82BE9" w:rsidRDefault="00E82BE9" w:rsidP="00E82BE9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82BE9" w:rsidRDefault="00E82BE9" w:rsidP="00E82BE9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82BE9" w:rsidRDefault="00E82BE9" w:rsidP="00E82BE9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82BE9" w:rsidRDefault="00E82BE9" w:rsidP="00E82BE9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82BE9" w:rsidRDefault="00E82BE9" w:rsidP="00E82BE9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82BE9" w:rsidRDefault="00E82BE9" w:rsidP="00E82BE9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82BE9" w:rsidRDefault="00E82BE9" w:rsidP="00E82BE9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82BE9" w:rsidRDefault="00E82BE9" w:rsidP="00E82BE9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82BE9" w:rsidRDefault="00E82BE9" w:rsidP="00E82BE9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82BE9" w:rsidRDefault="00E82BE9" w:rsidP="00E82BE9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82BE9" w:rsidRDefault="00E82BE9" w:rsidP="00E82BE9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82BE9" w:rsidRDefault="00E82BE9" w:rsidP="00E82BE9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82BE9" w:rsidRDefault="00E82BE9" w:rsidP="00E82BE9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82BE9" w:rsidRDefault="00E82BE9" w:rsidP="00E82BE9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82BE9" w:rsidRDefault="00E82BE9" w:rsidP="00E82BE9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82BE9" w:rsidRDefault="00E82BE9" w:rsidP="00E82BE9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82BE9" w:rsidRDefault="00E82BE9" w:rsidP="00E82BE9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82BE9" w:rsidRDefault="00E82BE9" w:rsidP="00E82BE9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82BE9" w:rsidRDefault="00E82BE9" w:rsidP="00E82BE9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82BE9" w:rsidRDefault="00E82BE9" w:rsidP="00E82BE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3725B">
        <w:rPr>
          <w:rFonts w:ascii="Times New Roman" w:hAnsi="Times New Roman"/>
          <w:b/>
          <w:sz w:val="28"/>
          <w:szCs w:val="28"/>
        </w:rPr>
        <w:t>ПРИЛОЖЕНИЕ 1.</w:t>
      </w:r>
    </w:p>
    <w:p w:rsidR="00E82BE9" w:rsidRDefault="00E82BE9" w:rsidP="00E82BE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Заявка для участия в окружном полуфинальном этапе Конкурса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397"/>
        <w:gridCol w:w="5947"/>
      </w:tblGrid>
      <w:tr w:rsidR="00E82BE9" w:rsidTr="00927E0E">
        <w:tc>
          <w:tcPr>
            <w:tcW w:w="3397" w:type="dxa"/>
          </w:tcPr>
          <w:p w:rsidR="00E82BE9" w:rsidRPr="007122F9" w:rsidRDefault="00E82BE9" w:rsidP="00927E0E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414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оминация</w:t>
            </w:r>
          </w:p>
        </w:tc>
        <w:tc>
          <w:tcPr>
            <w:tcW w:w="5947" w:type="dxa"/>
          </w:tcPr>
          <w:p w:rsidR="00E82BE9" w:rsidRPr="00741437" w:rsidRDefault="00E82BE9" w:rsidP="00927E0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2BE9" w:rsidTr="00927E0E">
        <w:tc>
          <w:tcPr>
            <w:tcW w:w="3397" w:type="dxa"/>
          </w:tcPr>
          <w:p w:rsidR="00E82BE9" w:rsidRPr="00741437" w:rsidRDefault="00E82BE9" w:rsidP="00927E0E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414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Наименование муниципального района </w:t>
            </w:r>
          </w:p>
        </w:tc>
        <w:tc>
          <w:tcPr>
            <w:tcW w:w="5947" w:type="dxa"/>
          </w:tcPr>
          <w:p w:rsidR="00E82BE9" w:rsidRPr="00741437" w:rsidRDefault="00E82BE9" w:rsidP="00927E0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2BE9" w:rsidTr="00927E0E">
        <w:tc>
          <w:tcPr>
            <w:tcW w:w="3397" w:type="dxa"/>
          </w:tcPr>
          <w:p w:rsidR="00E82BE9" w:rsidRPr="007122F9" w:rsidRDefault="00E82BE9" w:rsidP="00927E0E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414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Наименование населенного пункта</w:t>
            </w:r>
          </w:p>
        </w:tc>
        <w:tc>
          <w:tcPr>
            <w:tcW w:w="5947" w:type="dxa"/>
          </w:tcPr>
          <w:p w:rsidR="00E82BE9" w:rsidRPr="00741437" w:rsidRDefault="00E82BE9" w:rsidP="00927E0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2BE9" w:rsidTr="00927E0E">
        <w:tc>
          <w:tcPr>
            <w:tcW w:w="3397" w:type="dxa"/>
          </w:tcPr>
          <w:p w:rsidR="00E82BE9" w:rsidRPr="00741437" w:rsidRDefault="00E82BE9" w:rsidP="00927E0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41437">
              <w:rPr>
                <w:rFonts w:ascii="Times New Roman" w:hAnsi="Times New Roman"/>
                <w:sz w:val="28"/>
                <w:szCs w:val="28"/>
              </w:rPr>
              <w:t>Наименование учреждения, организации</w:t>
            </w:r>
          </w:p>
        </w:tc>
        <w:tc>
          <w:tcPr>
            <w:tcW w:w="5947" w:type="dxa"/>
          </w:tcPr>
          <w:p w:rsidR="00E82BE9" w:rsidRPr="00741437" w:rsidRDefault="00E82BE9" w:rsidP="00927E0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2BE9" w:rsidTr="00927E0E">
        <w:tc>
          <w:tcPr>
            <w:tcW w:w="3397" w:type="dxa"/>
          </w:tcPr>
          <w:p w:rsidR="00E82BE9" w:rsidRPr="00741437" w:rsidRDefault="00E82BE9" w:rsidP="00927E0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 участников</w:t>
            </w:r>
          </w:p>
        </w:tc>
        <w:tc>
          <w:tcPr>
            <w:tcW w:w="5947" w:type="dxa"/>
          </w:tcPr>
          <w:p w:rsidR="00E82BE9" w:rsidRPr="00741437" w:rsidRDefault="00E82BE9" w:rsidP="00927E0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2BE9" w:rsidTr="00927E0E">
        <w:tc>
          <w:tcPr>
            <w:tcW w:w="3397" w:type="dxa"/>
          </w:tcPr>
          <w:p w:rsidR="00E82BE9" w:rsidRPr="00741437" w:rsidRDefault="00E82BE9" w:rsidP="00927E0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41437">
              <w:rPr>
                <w:rFonts w:ascii="Times New Roman" w:hAnsi="Times New Roman"/>
                <w:sz w:val="28"/>
                <w:szCs w:val="28"/>
              </w:rPr>
              <w:t xml:space="preserve">ФИО руководителя </w:t>
            </w:r>
            <w:r>
              <w:rPr>
                <w:rFonts w:ascii="Times New Roman" w:hAnsi="Times New Roman"/>
                <w:sz w:val="28"/>
                <w:szCs w:val="28"/>
              </w:rPr>
              <w:t>команды</w:t>
            </w:r>
          </w:p>
        </w:tc>
        <w:tc>
          <w:tcPr>
            <w:tcW w:w="5947" w:type="dxa"/>
          </w:tcPr>
          <w:p w:rsidR="00E82BE9" w:rsidRPr="00741437" w:rsidRDefault="00E82BE9" w:rsidP="00927E0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2BE9" w:rsidTr="00927E0E">
        <w:tc>
          <w:tcPr>
            <w:tcW w:w="3397" w:type="dxa"/>
          </w:tcPr>
          <w:p w:rsidR="00E82BE9" w:rsidRPr="00741437" w:rsidRDefault="00E82BE9" w:rsidP="00927E0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41437">
              <w:rPr>
                <w:rFonts w:ascii="Times New Roman" w:hAnsi="Times New Roman"/>
                <w:sz w:val="28"/>
                <w:szCs w:val="28"/>
              </w:rPr>
              <w:t>Контактные данные</w:t>
            </w:r>
          </w:p>
        </w:tc>
        <w:tc>
          <w:tcPr>
            <w:tcW w:w="5947" w:type="dxa"/>
          </w:tcPr>
          <w:p w:rsidR="00E82BE9" w:rsidRPr="00741437" w:rsidRDefault="00E82BE9" w:rsidP="00927E0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82BE9" w:rsidRDefault="00E82BE9" w:rsidP="00E82BE9">
      <w:pPr>
        <w:spacing w:after="0" w:line="360" w:lineRule="auto"/>
      </w:pPr>
    </w:p>
    <w:p w:rsidR="00E82BE9" w:rsidRDefault="00E82BE9" w:rsidP="00E82BE9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82BE9" w:rsidRDefault="00E82BE9" w:rsidP="00E82BE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82BE9" w:rsidRDefault="00E82BE9" w:rsidP="00E82BE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3725B">
        <w:rPr>
          <w:rFonts w:ascii="Times New Roman" w:hAnsi="Times New Roman"/>
          <w:b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b/>
          <w:sz w:val="28"/>
          <w:szCs w:val="28"/>
        </w:rPr>
        <w:t>2</w:t>
      </w:r>
      <w:r w:rsidRPr="00D3725B">
        <w:rPr>
          <w:rFonts w:ascii="Times New Roman" w:hAnsi="Times New Roman"/>
          <w:b/>
          <w:sz w:val="28"/>
          <w:szCs w:val="28"/>
        </w:rPr>
        <w:t>.</w:t>
      </w:r>
    </w:p>
    <w:p w:rsidR="00E82BE9" w:rsidRDefault="00E82BE9" w:rsidP="00E82BE9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План-график этапов Конкурса</w:t>
      </w:r>
      <w:r w:rsidRPr="00B00A30">
        <w:rPr>
          <w:rFonts w:ascii="Times New Roman" w:hAnsi="Times New Roman"/>
          <w:b/>
          <w:sz w:val="28"/>
        </w:rPr>
        <w:t xml:space="preserve"> «Народов много </w:t>
      </w:r>
      <w:r>
        <w:rPr>
          <w:rFonts w:ascii="Times New Roman" w:hAnsi="Times New Roman"/>
          <w:b/>
          <w:sz w:val="28"/>
        </w:rPr>
        <w:t>–</w:t>
      </w:r>
      <w:r w:rsidRPr="00B00A30">
        <w:rPr>
          <w:rFonts w:ascii="Times New Roman" w:hAnsi="Times New Roman"/>
          <w:b/>
          <w:sz w:val="28"/>
        </w:rPr>
        <w:t xml:space="preserve"> страна одна»</w:t>
      </w:r>
    </w:p>
    <w:p w:rsidR="00E82BE9" w:rsidRPr="00FD3FE8" w:rsidRDefault="00E82BE9" w:rsidP="00E82BE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396"/>
        <w:gridCol w:w="2833"/>
        <w:gridCol w:w="3115"/>
      </w:tblGrid>
      <w:tr w:rsidR="00E82BE9" w:rsidRPr="00FD3FE8" w:rsidTr="00927E0E">
        <w:tc>
          <w:tcPr>
            <w:tcW w:w="3396" w:type="dxa"/>
          </w:tcPr>
          <w:p w:rsidR="00E82BE9" w:rsidRPr="00FD3FE8" w:rsidRDefault="00E82BE9" w:rsidP="00927E0E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D3FE8">
              <w:rPr>
                <w:rFonts w:ascii="Times New Roman" w:hAnsi="Times New Roman"/>
                <w:b/>
                <w:sz w:val="28"/>
                <w:szCs w:val="28"/>
              </w:rPr>
              <w:t>Муниципальный (отборочный) этап</w:t>
            </w:r>
          </w:p>
        </w:tc>
        <w:tc>
          <w:tcPr>
            <w:tcW w:w="2833" w:type="dxa"/>
          </w:tcPr>
          <w:p w:rsidR="00E82BE9" w:rsidRPr="00FD3FE8" w:rsidRDefault="00E82BE9" w:rsidP="00927E0E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D3FE8">
              <w:rPr>
                <w:rFonts w:ascii="Times New Roman" w:hAnsi="Times New Roman"/>
                <w:b/>
                <w:sz w:val="28"/>
                <w:szCs w:val="28"/>
              </w:rPr>
              <w:t>Окружной (полуфинальный) этап</w:t>
            </w:r>
          </w:p>
        </w:tc>
        <w:tc>
          <w:tcPr>
            <w:tcW w:w="3115" w:type="dxa"/>
          </w:tcPr>
          <w:p w:rsidR="00E82BE9" w:rsidRPr="00FD3FE8" w:rsidRDefault="00E82BE9" w:rsidP="00927E0E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D3FE8">
              <w:rPr>
                <w:rFonts w:ascii="Times New Roman" w:hAnsi="Times New Roman"/>
                <w:b/>
                <w:sz w:val="28"/>
                <w:szCs w:val="28"/>
              </w:rPr>
              <w:t>Итоговый (финальный) этап</w:t>
            </w:r>
          </w:p>
        </w:tc>
      </w:tr>
      <w:tr w:rsidR="00E82BE9" w:rsidRPr="00FD3FE8" w:rsidTr="00927E0E">
        <w:tc>
          <w:tcPr>
            <w:tcW w:w="3396" w:type="dxa"/>
          </w:tcPr>
          <w:p w:rsidR="00E82BE9" w:rsidRPr="00FD3FE8" w:rsidRDefault="00E82BE9" w:rsidP="00927E0E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Проводят муниципалитеты</w:t>
            </w:r>
          </w:p>
        </w:tc>
        <w:tc>
          <w:tcPr>
            <w:tcW w:w="2833" w:type="dxa"/>
          </w:tcPr>
          <w:p w:rsidR="00E82BE9" w:rsidRPr="00FD3FE8" w:rsidRDefault="00E82BE9" w:rsidP="00927E0E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Pr="00FD3FE8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Pr="00FD3FE8">
              <w:rPr>
                <w:rFonts w:ascii="Times New Roman" w:hAnsi="Times New Roman"/>
                <w:sz w:val="28"/>
                <w:szCs w:val="28"/>
              </w:rPr>
              <w:t xml:space="preserve"> октября</w:t>
            </w:r>
          </w:p>
        </w:tc>
        <w:tc>
          <w:tcPr>
            <w:tcW w:w="3115" w:type="dxa"/>
          </w:tcPr>
          <w:p w:rsidR="00E82BE9" w:rsidRPr="00FD3FE8" w:rsidRDefault="00E82BE9" w:rsidP="00927E0E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Pr="00FD3FE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но</w:t>
            </w:r>
            <w:r w:rsidRPr="00FD3FE8">
              <w:rPr>
                <w:rFonts w:ascii="Times New Roman" w:hAnsi="Times New Roman"/>
                <w:sz w:val="28"/>
                <w:szCs w:val="28"/>
              </w:rPr>
              <w:t>ября</w:t>
            </w:r>
          </w:p>
        </w:tc>
      </w:tr>
    </w:tbl>
    <w:p w:rsidR="00E82BE9" w:rsidRDefault="00E82BE9" w:rsidP="00E82BE9">
      <w:pPr>
        <w:spacing w:after="0" w:line="360" w:lineRule="auto"/>
      </w:pPr>
    </w:p>
    <w:p w:rsidR="006846B0" w:rsidRDefault="006846B0"/>
    <w:sectPr w:rsidR="006846B0" w:rsidSect="00E82BE9">
      <w:pgSz w:w="11906" w:h="16838" w:code="9"/>
      <w:pgMar w:top="567" w:right="1134" w:bottom="1134" w:left="85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E4288"/>
    <w:multiLevelType w:val="hybridMultilevel"/>
    <w:tmpl w:val="5072B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323DE"/>
    <w:multiLevelType w:val="hybridMultilevel"/>
    <w:tmpl w:val="DB8036FC"/>
    <w:lvl w:ilvl="0" w:tplc="7AF2F956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CAB778A"/>
    <w:multiLevelType w:val="multilevel"/>
    <w:tmpl w:val="70FE36BA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4C0074F"/>
    <w:multiLevelType w:val="hybridMultilevel"/>
    <w:tmpl w:val="AFC24628"/>
    <w:lvl w:ilvl="0" w:tplc="6AC48026">
      <w:start w:val="1"/>
      <w:numFmt w:val="decimal"/>
      <w:lvlText w:val="%1."/>
      <w:lvlJc w:val="left"/>
      <w:pPr>
        <w:ind w:left="58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B0C59BC"/>
    <w:multiLevelType w:val="multilevel"/>
    <w:tmpl w:val="9E9C6D5E"/>
    <w:lvl w:ilvl="0">
      <w:start w:val="1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BC20958"/>
    <w:multiLevelType w:val="hybridMultilevel"/>
    <w:tmpl w:val="93968B0C"/>
    <w:lvl w:ilvl="0" w:tplc="659684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5450802"/>
    <w:multiLevelType w:val="multilevel"/>
    <w:tmpl w:val="B0645C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BDD74F6"/>
    <w:multiLevelType w:val="hybridMultilevel"/>
    <w:tmpl w:val="9E56F6F0"/>
    <w:lvl w:ilvl="0" w:tplc="94980964">
      <w:numFmt w:val="bullet"/>
      <w:lvlText w:val="-"/>
      <w:lvlJc w:val="left"/>
      <w:pPr>
        <w:ind w:left="1287" w:hanging="360"/>
      </w:pPr>
      <w:rPr>
        <w:rFonts w:ascii="Cambria" w:eastAsia="MS Mincho" w:hAnsi="Cambri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614A2F46"/>
    <w:multiLevelType w:val="hybridMultilevel"/>
    <w:tmpl w:val="B31A72CE"/>
    <w:lvl w:ilvl="0" w:tplc="D30610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7"/>
  </w:num>
  <w:num w:numId="5">
    <w:abstractNumId w:val="3"/>
  </w:num>
  <w:num w:numId="6">
    <w:abstractNumId w:val="5"/>
  </w:num>
  <w:num w:numId="7">
    <w:abstractNumId w:val="1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BE9"/>
    <w:rsid w:val="006846B0"/>
    <w:rsid w:val="008B3AB2"/>
    <w:rsid w:val="00923B26"/>
    <w:rsid w:val="00DC7B56"/>
    <w:rsid w:val="00E82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BE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B3AB2"/>
    <w:rPr>
      <w:b/>
      <w:bCs/>
    </w:rPr>
  </w:style>
  <w:style w:type="paragraph" w:styleId="a4">
    <w:name w:val="No Spacing"/>
    <w:uiPriority w:val="1"/>
    <w:qFormat/>
    <w:rsid w:val="00E82BE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">
    <w:name w:val="Основной текст (2)_"/>
    <w:basedOn w:val="a0"/>
    <w:link w:val="20"/>
    <w:rsid w:val="00E82BE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82BE9"/>
    <w:pPr>
      <w:widowControl w:val="0"/>
      <w:shd w:val="clear" w:color="auto" w:fill="FFFFFF"/>
      <w:spacing w:before="600" w:after="0" w:line="370" w:lineRule="exact"/>
      <w:ind w:firstLine="740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1">
    <w:name w:val="Заголовок №1_"/>
    <w:basedOn w:val="a0"/>
    <w:link w:val="10"/>
    <w:rsid w:val="00E82BE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E82BE9"/>
    <w:pPr>
      <w:widowControl w:val="0"/>
      <w:shd w:val="clear" w:color="auto" w:fill="FFFFFF"/>
      <w:spacing w:before="180" w:after="420" w:line="0" w:lineRule="atLeast"/>
      <w:jc w:val="center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5">
    <w:name w:val="List Paragraph"/>
    <w:basedOn w:val="a"/>
    <w:uiPriority w:val="34"/>
    <w:qFormat/>
    <w:rsid w:val="00E82BE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a6">
    <w:name w:val="Table Grid"/>
    <w:basedOn w:val="a1"/>
    <w:uiPriority w:val="39"/>
    <w:rsid w:val="00E82B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82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82BE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BE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B3AB2"/>
    <w:rPr>
      <w:b/>
      <w:bCs/>
    </w:rPr>
  </w:style>
  <w:style w:type="paragraph" w:styleId="a4">
    <w:name w:val="No Spacing"/>
    <w:uiPriority w:val="1"/>
    <w:qFormat/>
    <w:rsid w:val="00E82BE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">
    <w:name w:val="Основной текст (2)_"/>
    <w:basedOn w:val="a0"/>
    <w:link w:val="20"/>
    <w:rsid w:val="00E82BE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82BE9"/>
    <w:pPr>
      <w:widowControl w:val="0"/>
      <w:shd w:val="clear" w:color="auto" w:fill="FFFFFF"/>
      <w:spacing w:before="600" w:after="0" w:line="370" w:lineRule="exact"/>
      <w:ind w:firstLine="740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1">
    <w:name w:val="Заголовок №1_"/>
    <w:basedOn w:val="a0"/>
    <w:link w:val="10"/>
    <w:rsid w:val="00E82BE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E82BE9"/>
    <w:pPr>
      <w:widowControl w:val="0"/>
      <w:shd w:val="clear" w:color="auto" w:fill="FFFFFF"/>
      <w:spacing w:before="180" w:after="420" w:line="0" w:lineRule="atLeast"/>
      <w:jc w:val="center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5">
    <w:name w:val="List Paragraph"/>
    <w:basedOn w:val="a"/>
    <w:uiPriority w:val="34"/>
    <w:qFormat/>
    <w:rsid w:val="00E82BE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a6">
    <w:name w:val="Table Grid"/>
    <w:basedOn w:val="a1"/>
    <w:uiPriority w:val="39"/>
    <w:rsid w:val="00E82B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82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82BE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agforum05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16</Pages>
  <Words>2741</Words>
  <Characters>15630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bariyat</dc:creator>
  <cp:lastModifiedBy>bariyat</cp:lastModifiedBy>
  <cp:revision>1</cp:revision>
  <dcterms:created xsi:type="dcterms:W3CDTF">2020-10-07T10:24:00Z</dcterms:created>
  <dcterms:modified xsi:type="dcterms:W3CDTF">2020-10-07T10:33:00Z</dcterms:modified>
</cp:coreProperties>
</file>