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20" w:rsidRDefault="00E80EA1" w:rsidP="00C41B20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Письмо №1019</w:t>
      </w:r>
      <w:r w:rsidR="00C41B20">
        <w:rPr>
          <w:b/>
        </w:rPr>
        <w:t xml:space="preserve">      от 1</w:t>
      </w:r>
      <w:r w:rsidR="00806A0C">
        <w:rPr>
          <w:b/>
        </w:rPr>
        <w:t>7</w:t>
      </w:r>
      <w:r w:rsidR="00C41B20">
        <w:rPr>
          <w:b/>
        </w:rPr>
        <w:t xml:space="preserve"> декабря 2021 года</w:t>
      </w:r>
    </w:p>
    <w:p w:rsidR="00C41B20" w:rsidRDefault="00C41B20" w:rsidP="00C41B20">
      <w:pPr>
        <w:spacing w:after="0" w:line="240" w:lineRule="auto"/>
        <w:contextualSpacing/>
        <w:jc w:val="center"/>
        <w:rPr>
          <w:b/>
        </w:rPr>
      </w:pPr>
    </w:p>
    <w:p w:rsidR="00806A0C" w:rsidRDefault="00806A0C" w:rsidP="00C41B20">
      <w:pPr>
        <w:spacing w:after="0" w:line="240" w:lineRule="auto"/>
        <w:contextualSpacing/>
        <w:rPr>
          <w:b/>
        </w:rPr>
      </w:pPr>
      <w:r w:rsidRPr="00806A0C">
        <w:rPr>
          <w:b/>
        </w:rPr>
        <w:t>Об обеспечении безопасного проведения</w:t>
      </w:r>
    </w:p>
    <w:p w:rsidR="00C41B20" w:rsidRDefault="00806A0C" w:rsidP="00C41B20">
      <w:pPr>
        <w:spacing w:after="0" w:line="240" w:lineRule="auto"/>
        <w:contextualSpacing/>
        <w:rPr>
          <w:b/>
        </w:rPr>
      </w:pPr>
      <w:r w:rsidRPr="00806A0C">
        <w:rPr>
          <w:b/>
        </w:rPr>
        <w:t xml:space="preserve"> новогодних и рождественских мероприятий</w:t>
      </w:r>
    </w:p>
    <w:p w:rsidR="00C41B20" w:rsidRDefault="00C41B20" w:rsidP="00C41B20">
      <w:pPr>
        <w:spacing w:after="0" w:line="240" w:lineRule="auto"/>
        <w:contextualSpacing/>
        <w:jc w:val="right"/>
        <w:rPr>
          <w:b/>
        </w:rPr>
      </w:pPr>
    </w:p>
    <w:p w:rsidR="00C41B20" w:rsidRDefault="00C41B20" w:rsidP="00C41B2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Руководителям ОО</w:t>
      </w:r>
    </w:p>
    <w:p w:rsidR="00C41B20" w:rsidRDefault="00C41B20" w:rsidP="00C41B20">
      <w:pPr>
        <w:spacing w:after="0" w:line="240" w:lineRule="auto"/>
        <w:contextualSpacing/>
        <w:jc w:val="right"/>
        <w:rPr>
          <w:b/>
        </w:rPr>
      </w:pPr>
    </w:p>
    <w:p w:rsidR="00D20E20" w:rsidRDefault="00C41B20" w:rsidP="00D20E20">
      <w:pPr>
        <w:spacing w:after="0" w:line="240" w:lineRule="auto"/>
        <w:ind w:firstLine="708"/>
        <w:jc w:val="both"/>
      </w:pPr>
      <w:r>
        <w:t xml:space="preserve">МКУ «Управление образования» </w:t>
      </w:r>
      <w:proofErr w:type="spellStart"/>
      <w:r>
        <w:t>Сергокалинского</w:t>
      </w:r>
      <w:proofErr w:type="spellEnd"/>
      <w:r>
        <w:t xml:space="preserve"> района </w:t>
      </w:r>
      <w:r w:rsidR="00D20E20">
        <w:t xml:space="preserve">сообщает, что в период с 1 ноября 2021 г. по 10 января 2022 г. Главным управлением МЧС России по Республике Дагестан проводится </w:t>
      </w:r>
      <w:proofErr w:type="spellStart"/>
      <w:r w:rsidR="00D20E20">
        <w:t>надзорно</w:t>
      </w:r>
      <w:proofErr w:type="spellEnd"/>
      <w:r w:rsidR="00D20E20">
        <w:t>-профилактическая операция «Новый год».</w:t>
      </w:r>
    </w:p>
    <w:p w:rsidR="00D20E20" w:rsidRDefault="00D20E20" w:rsidP="00D20E20">
      <w:pPr>
        <w:spacing w:after="0" w:line="240" w:lineRule="auto"/>
        <w:ind w:firstLine="708"/>
        <w:jc w:val="both"/>
      </w:pPr>
      <w:r>
        <w:t>В рамках данной операции сотрудниками территориальных подразделений надзорной деятельности и профилактической работы проводятся мероприятия по недопущению пожаров и других происшествий на территории республики, в том числе:</w:t>
      </w:r>
    </w:p>
    <w:p w:rsidR="00D20E20" w:rsidRDefault="00D20E20" w:rsidP="00D20E20">
      <w:pPr>
        <w:spacing w:after="0" w:line="240" w:lineRule="auto"/>
        <w:ind w:firstLine="708"/>
        <w:jc w:val="both"/>
      </w:pPr>
      <w:r>
        <w:t>-</w:t>
      </w:r>
      <w:r>
        <w:tab/>
        <w:t>обследование мест проведения новогодних и рождественских праздников;</w:t>
      </w:r>
    </w:p>
    <w:p w:rsidR="00D20E20" w:rsidRDefault="00D20E20" w:rsidP="00D20E20">
      <w:pPr>
        <w:spacing w:after="0" w:line="240" w:lineRule="auto"/>
        <w:ind w:firstLine="708"/>
        <w:jc w:val="both"/>
      </w:pPr>
      <w:r>
        <w:t>-</w:t>
      </w:r>
      <w:r>
        <w:tab/>
        <w:t>инструктажи с руководителями организаций, лицами, ответственными за пожарную безопасность, дежурным и обслуживающим персоналом, а также тренировки по эвакуации людей из зданий при пожаре;</w:t>
      </w:r>
    </w:p>
    <w:p w:rsidR="00D20E20" w:rsidRDefault="00D20E20" w:rsidP="00D20E20">
      <w:pPr>
        <w:spacing w:after="0" w:line="240" w:lineRule="auto"/>
        <w:ind w:firstLine="708"/>
        <w:jc w:val="both"/>
      </w:pPr>
      <w:r>
        <w:t>-</w:t>
      </w:r>
      <w:r>
        <w:tab/>
        <w:t>дополнительные занятия с дежурными караулами подчиненных подразделений и сотрудниками служб пожаротушения с решением пожарно-тактических задач, отработкой взаимодействия с персоналом объектов, задействованных в проведении «новогодней ёлки».</w:t>
      </w:r>
    </w:p>
    <w:p w:rsidR="00D20E20" w:rsidRDefault="00D20E20" w:rsidP="00D20E20">
      <w:pPr>
        <w:spacing w:after="0" w:line="240" w:lineRule="auto"/>
        <w:ind w:firstLine="708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и в целях обеспечения безопасного проведения новогодних и рождественских мероприятий МКУ «Управление образования» сообщает о необходимости:</w:t>
      </w:r>
    </w:p>
    <w:p w:rsidR="00D20E20" w:rsidRDefault="00D20E20" w:rsidP="00D20E20">
      <w:pPr>
        <w:spacing w:after="0" w:line="240" w:lineRule="auto"/>
        <w:ind w:firstLine="708"/>
        <w:jc w:val="both"/>
      </w:pPr>
      <w:r>
        <w:t>-</w:t>
      </w:r>
      <w:r>
        <w:tab/>
        <w:t>не допускать проведение массовых мероприятий в помещениях, не соответствующих требованиям пожарной безопасности;</w:t>
      </w:r>
    </w:p>
    <w:p w:rsidR="00D20E20" w:rsidRPr="00D20E20" w:rsidRDefault="00D20E20" w:rsidP="00D20E20">
      <w:pPr>
        <w:spacing w:after="0" w:line="240" w:lineRule="auto"/>
        <w:ind w:firstLine="708"/>
        <w:jc w:val="both"/>
      </w:pPr>
      <w:r>
        <w:t>-</w:t>
      </w:r>
      <w:r>
        <w:tab/>
        <w:t xml:space="preserve">при организации и проведении мероприятий с количеством людей более 50 человек предоставить информацию в главное управление МЧС России по Республике Дагестан на электронный адрес </w:t>
      </w:r>
      <w:r>
        <w:rPr>
          <w:lang w:val="en-US"/>
        </w:rPr>
        <w:t>und</w:t>
      </w:r>
      <w:r w:rsidRPr="00D20E20">
        <w:t>05</w:t>
      </w:r>
      <w:r>
        <w:rPr>
          <w:lang w:val="en-US"/>
        </w:rPr>
        <w:t>dag</w:t>
      </w:r>
      <w:r w:rsidRPr="00D20E20">
        <w:t>@</w:t>
      </w:r>
      <w:r>
        <w:rPr>
          <w:lang w:val="en-US"/>
        </w:rPr>
        <w:t>mail</w:t>
      </w:r>
      <w:r w:rsidRPr="00D20E20">
        <w:t>.</w:t>
      </w:r>
      <w:proofErr w:type="spellStart"/>
      <w:r>
        <w:rPr>
          <w:lang w:val="en-US"/>
        </w:rPr>
        <w:t>ru</w:t>
      </w:r>
      <w:proofErr w:type="spellEnd"/>
    </w:p>
    <w:p w:rsidR="00D20E20" w:rsidRDefault="00D20E20" w:rsidP="00D20E20">
      <w:pPr>
        <w:spacing w:after="0" w:line="240" w:lineRule="auto"/>
        <w:ind w:firstLine="708"/>
        <w:jc w:val="both"/>
      </w:pPr>
      <w:r>
        <w:t xml:space="preserve">Доводим до Вашего сведения обязательные требования пожарной безопасности в местах проведения праздничных мероприятий в соответствии с прилагаемой инструкцией </w:t>
      </w:r>
      <w:r w:rsidRPr="00D20E20">
        <w:rPr>
          <w:i/>
        </w:rPr>
        <w:t>(прилагаются)</w:t>
      </w:r>
      <w:r>
        <w:t>.</w:t>
      </w:r>
    </w:p>
    <w:p w:rsidR="00D20E20" w:rsidRPr="00D20E20" w:rsidRDefault="00D20E20" w:rsidP="00D20E20">
      <w:pPr>
        <w:spacing w:after="0" w:line="240" w:lineRule="auto"/>
        <w:ind w:firstLine="708"/>
        <w:jc w:val="both"/>
      </w:pPr>
    </w:p>
    <w:p w:rsidR="00C41B20" w:rsidRDefault="00D20E20" w:rsidP="00D20E20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Приложение: на 4 л. в 1 экз.</w:t>
      </w:r>
    </w:p>
    <w:p w:rsidR="00C41B20" w:rsidRDefault="00C41B20" w:rsidP="00C41B20">
      <w:pPr>
        <w:spacing w:after="0" w:line="240" w:lineRule="auto"/>
        <w:ind w:firstLine="708"/>
        <w:jc w:val="both"/>
      </w:pPr>
    </w:p>
    <w:p w:rsidR="00C41B20" w:rsidRDefault="00C41B20" w:rsidP="00C41B20">
      <w:pPr>
        <w:spacing w:after="0"/>
        <w:ind w:firstLine="708"/>
        <w:jc w:val="both"/>
      </w:pPr>
    </w:p>
    <w:p w:rsidR="00AA5C0A" w:rsidRDefault="00C41B20" w:rsidP="00AA5C0A">
      <w:pPr>
        <w:spacing w:after="0" w:line="0" w:lineRule="atLeast"/>
        <w:ind w:hanging="142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Начальник МКУ</w:t>
      </w:r>
    </w:p>
    <w:p w:rsidR="00C41B20" w:rsidRDefault="00C41B20" w:rsidP="00AA5C0A">
      <w:pPr>
        <w:spacing w:after="0" w:line="0" w:lineRule="atLeast"/>
        <w:ind w:hanging="142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«У</w:t>
      </w:r>
      <w:r w:rsidR="00AA5C0A">
        <w:rPr>
          <w:rFonts w:eastAsia="Times New Roman" w:cs="Times New Roman"/>
          <w:b/>
          <w:color w:val="000000"/>
          <w:szCs w:val="28"/>
          <w:lang w:eastAsia="ru-RU"/>
        </w:rPr>
        <w:t>правление образования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»:                    </w:t>
      </w:r>
      <w:r w:rsidR="002F6707">
        <w:rPr>
          <w:rFonts w:eastAsia="Times New Roman" w:cs="Times New Roman"/>
          <w:b/>
          <w:color w:val="000000"/>
          <w:szCs w:val="28"/>
          <w:lang w:eastAsia="ru-RU"/>
        </w:rPr>
        <w:t xml:space="preserve">      </w:t>
      </w:r>
      <w:r w:rsidR="00AA5C0A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2F6707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Х.</w:t>
      </w:r>
      <w:r w:rsidR="002F6707">
        <w:rPr>
          <w:rFonts w:eastAsia="Times New Roman" w:cs="Times New Roman"/>
          <w:b/>
          <w:color w:val="000000"/>
          <w:szCs w:val="28"/>
          <w:lang w:eastAsia="ru-RU"/>
        </w:rPr>
        <w:t xml:space="preserve">Н. </w:t>
      </w:r>
      <w:r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sectPr w:rsidR="00C41B20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105086"/>
    <w:rsid w:val="001919FF"/>
    <w:rsid w:val="001B1479"/>
    <w:rsid w:val="001E47CA"/>
    <w:rsid w:val="002F6707"/>
    <w:rsid w:val="003B4F08"/>
    <w:rsid w:val="003D2A35"/>
    <w:rsid w:val="003E6820"/>
    <w:rsid w:val="0044578F"/>
    <w:rsid w:val="00471900"/>
    <w:rsid w:val="004F2650"/>
    <w:rsid w:val="00505366"/>
    <w:rsid w:val="005757E5"/>
    <w:rsid w:val="006438FC"/>
    <w:rsid w:val="006B119F"/>
    <w:rsid w:val="006E7AB0"/>
    <w:rsid w:val="00707B27"/>
    <w:rsid w:val="00794F51"/>
    <w:rsid w:val="007D4BBA"/>
    <w:rsid w:val="00806A0C"/>
    <w:rsid w:val="00860A67"/>
    <w:rsid w:val="008C1C5E"/>
    <w:rsid w:val="008E1141"/>
    <w:rsid w:val="009167F0"/>
    <w:rsid w:val="009F429A"/>
    <w:rsid w:val="00A81451"/>
    <w:rsid w:val="00AA5C0A"/>
    <w:rsid w:val="00AE5391"/>
    <w:rsid w:val="00BA510B"/>
    <w:rsid w:val="00BA70C6"/>
    <w:rsid w:val="00BD1CD3"/>
    <w:rsid w:val="00C41B20"/>
    <w:rsid w:val="00CA7341"/>
    <w:rsid w:val="00CE7FFB"/>
    <w:rsid w:val="00D119AB"/>
    <w:rsid w:val="00D20E20"/>
    <w:rsid w:val="00DA1EB4"/>
    <w:rsid w:val="00DA4F1A"/>
    <w:rsid w:val="00DD4DC0"/>
    <w:rsid w:val="00E73DBE"/>
    <w:rsid w:val="00E80EA1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316</cp:revision>
  <dcterms:created xsi:type="dcterms:W3CDTF">2021-10-20T12:57:00Z</dcterms:created>
  <dcterms:modified xsi:type="dcterms:W3CDTF">2021-12-17T06:57:00Z</dcterms:modified>
</cp:coreProperties>
</file>