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9DE" w:rsidRDefault="00DC39DE" w:rsidP="001A6A17">
      <w:pPr>
        <w:spacing w:after="330" w:line="225" w:lineRule="auto"/>
        <w:rPr>
          <w:rFonts w:ascii="Times New Roman" w:hAnsi="Times New Roman" w:cs="Times New Roman"/>
          <w:sz w:val="28"/>
          <w:szCs w:val="28"/>
        </w:rPr>
      </w:pPr>
    </w:p>
    <w:p w:rsidR="001A6A17" w:rsidRPr="001A6A17" w:rsidRDefault="001A6A17" w:rsidP="001A6A17">
      <w:pPr>
        <w:spacing w:after="330" w:line="225" w:lineRule="auto"/>
        <w:rPr>
          <w:rFonts w:ascii="Times New Roman" w:hAnsi="Times New Roman" w:cs="Times New Roman"/>
          <w:sz w:val="28"/>
          <w:szCs w:val="28"/>
        </w:rPr>
      </w:pPr>
      <w:r w:rsidRPr="001A6A17">
        <w:rPr>
          <w:rFonts w:ascii="Times New Roman" w:hAnsi="Times New Roman" w:cs="Times New Roman"/>
          <w:sz w:val="28"/>
          <w:szCs w:val="28"/>
        </w:rPr>
        <w:t>Письмо №</w:t>
      </w:r>
      <w:r w:rsidR="00D56190">
        <w:rPr>
          <w:rFonts w:ascii="Times New Roman" w:hAnsi="Times New Roman" w:cs="Times New Roman"/>
          <w:sz w:val="28"/>
          <w:szCs w:val="28"/>
        </w:rPr>
        <w:t>21</w:t>
      </w:r>
      <w:r w:rsidR="00720AE3">
        <w:rPr>
          <w:rFonts w:ascii="Times New Roman" w:hAnsi="Times New Roman" w:cs="Times New Roman"/>
          <w:sz w:val="28"/>
          <w:szCs w:val="28"/>
        </w:rPr>
        <w:t>9</w:t>
      </w:r>
      <w:r w:rsidRPr="001A6A17">
        <w:rPr>
          <w:rFonts w:ascii="Times New Roman" w:hAnsi="Times New Roman" w:cs="Times New Roman"/>
          <w:sz w:val="28"/>
          <w:szCs w:val="28"/>
        </w:rPr>
        <w:t xml:space="preserve"> от </w:t>
      </w:r>
      <w:r w:rsidR="00D56190">
        <w:rPr>
          <w:rFonts w:ascii="Times New Roman" w:hAnsi="Times New Roman" w:cs="Times New Roman"/>
          <w:sz w:val="28"/>
          <w:szCs w:val="28"/>
        </w:rPr>
        <w:t>10</w:t>
      </w:r>
      <w:r w:rsidR="00DC39DE">
        <w:rPr>
          <w:rFonts w:ascii="Times New Roman" w:hAnsi="Times New Roman" w:cs="Times New Roman"/>
          <w:sz w:val="28"/>
          <w:szCs w:val="28"/>
        </w:rPr>
        <w:t xml:space="preserve"> марта</w:t>
      </w:r>
      <w:r w:rsidRPr="001A6A17">
        <w:rPr>
          <w:rFonts w:ascii="Times New Roman" w:hAnsi="Times New Roman" w:cs="Times New Roman"/>
          <w:sz w:val="28"/>
          <w:szCs w:val="28"/>
        </w:rPr>
        <w:t xml:space="preserve"> 202</w:t>
      </w:r>
      <w:r w:rsidR="00C86C38">
        <w:rPr>
          <w:rFonts w:ascii="Times New Roman" w:hAnsi="Times New Roman" w:cs="Times New Roman"/>
          <w:sz w:val="28"/>
          <w:szCs w:val="28"/>
        </w:rPr>
        <w:t>2</w:t>
      </w:r>
      <w:r w:rsidRPr="001A6A17">
        <w:rPr>
          <w:rFonts w:ascii="Times New Roman" w:hAnsi="Times New Roman" w:cs="Times New Roman"/>
          <w:sz w:val="28"/>
          <w:szCs w:val="28"/>
        </w:rPr>
        <w:t xml:space="preserve"> года</w:t>
      </w:r>
    </w:p>
    <w:p w:rsidR="001A6A17" w:rsidRPr="001A6A17" w:rsidRDefault="00D56190" w:rsidP="001A6A17">
      <w:pPr>
        <w:spacing w:line="240" w:lineRule="auto"/>
        <w:ind w:left="-8" w:firstLine="821"/>
        <w:rPr>
          <w:rFonts w:ascii="Times New Roman" w:hAnsi="Times New Roman" w:cs="Times New Roman"/>
          <w:b/>
          <w:sz w:val="28"/>
          <w:szCs w:val="28"/>
        </w:rPr>
      </w:pPr>
      <w:bookmarkStart w:id="0" w:name="_GoBack"/>
      <w:r>
        <w:rPr>
          <w:rFonts w:ascii="Times New Roman" w:hAnsi="Times New Roman" w:cs="Times New Roman"/>
          <w:b/>
          <w:sz w:val="28"/>
          <w:szCs w:val="28"/>
        </w:rPr>
        <w:t xml:space="preserve">Об участии в </w:t>
      </w:r>
      <w:proofErr w:type="spellStart"/>
      <w:r>
        <w:rPr>
          <w:rFonts w:ascii="Times New Roman" w:hAnsi="Times New Roman" w:cs="Times New Roman"/>
          <w:b/>
          <w:sz w:val="28"/>
          <w:szCs w:val="28"/>
        </w:rPr>
        <w:t>вебинарах</w:t>
      </w:r>
      <w:proofErr w:type="spellEnd"/>
      <w:r>
        <w:rPr>
          <w:rFonts w:ascii="Times New Roman" w:hAnsi="Times New Roman" w:cs="Times New Roman"/>
          <w:b/>
          <w:sz w:val="28"/>
          <w:szCs w:val="28"/>
        </w:rPr>
        <w:t xml:space="preserve"> в рамках проекта «ЦОК»</w:t>
      </w:r>
    </w:p>
    <w:bookmarkEnd w:id="0"/>
    <w:p w:rsidR="001A6A17" w:rsidRPr="001A6A17" w:rsidRDefault="001A6A17" w:rsidP="001A6A17">
      <w:pPr>
        <w:spacing w:after="330" w:line="240" w:lineRule="auto"/>
        <w:ind w:left="4406"/>
        <w:jc w:val="center"/>
        <w:rPr>
          <w:rFonts w:ascii="Times New Roman" w:hAnsi="Times New Roman" w:cs="Times New Roman"/>
          <w:sz w:val="28"/>
          <w:szCs w:val="28"/>
        </w:rPr>
      </w:pPr>
      <w:r w:rsidRPr="001A6A17">
        <w:rPr>
          <w:rFonts w:ascii="Times New Roman" w:hAnsi="Times New Roman" w:cs="Times New Roman"/>
          <w:sz w:val="28"/>
          <w:szCs w:val="28"/>
        </w:rPr>
        <w:t>Руководителям ОО</w:t>
      </w:r>
    </w:p>
    <w:p w:rsidR="00D56190" w:rsidRPr="00D56190" w:rsidRDefault="00720AE3" w:rsidP="00D56190">
      <w:pPr>
        <w:ind w:left="-15" w:firstLine="582"/>
        <w:jc w:val="both"/>
        <w:rPr>
          <w:rFonts w:ascii="Times New Roman" w:hAnsi="Times New Roman" w:cs="Times New Roman"/>
          <w:sz w:val="28"/>
          <w:szCs w:val="28"/>
        </w:rPr>
      </w:pPr>
      <w:r w:rsidRPr="00720AE3">
        <w:rPr>
          <w:rFonts w:ascii="Times New Roman" w:eastAsia="Times New Roman" w:hAnsi="Times New Roman" w:cs="Times New Roman"/>
          <w:sz w:val="28"/>
        </w:rPr>
        <w:t xml:space="preserve">В соответствии с письмом </w:t>
      </w:r>
      <w:r w:rsidR="004C7D49" w:rsidRPr="004C7D49">
        <w:rPr>
          <w:rFonts w:ascii="Times New Roman" w:hAnsi="Times New Roman" w:cs="Times New Roman"/>
          <w:sz w:val="28"/>
          <w:szCs w:val="28"/>
        </w:rPr>
        <w:t xml:space="preserve">Министерства образования и науки </w:t>
      </w:r>
      <w:proofErr w:type="spellStart"/>
      <w:r w:rsidR="004C7D49" w:rsidRPr="004C7D49">
        <w:rPr>
          <w:rFonts w:ascii="Times New Roman" w:hAnsi="Times New Roman" w:cs="Times New Roman"/>
          <w:sz w:val="28"/>
          <w:szCs w:val="28"/>
        </w:rPr>
        <w:t>Респyблики</w:t>
      </w:r>
      <w:proofErr w:type="spellEnd"/>
      <w:r w:rsidR="004C7D49" w:rsidRPr="004C7D49">
        <w:rPr>
          <w:rFonts w:ascii="Times New Roman" w:hAnsi="Times New Roman" w:cs="Times New Roman"/>
          <w:sz w:val="28"/>
          <w:szCs w:val="28"/>
        </w:rPr>
        <w:t xml:space="preserve"> Дагестан </w:t>
      </w:r>
      <w:r w:rsidR="004C7D49">
        <w:rPr>
          <w:rFonts w:ascii="Times New Roman" w:hAnsi="Times New Roman" w:cs="Times New Roman"/>
          <w:sz w:val="28"/>
          <w:szCs w:val="28"/>
        </w:rPr>
        <w:t>№06-2</w:t>
      </w:r>
      <w:r w:rsidR="00D56190">
        <w:rPr>
          <w:rFonts w:ascii="Times New Roman" w:hAnsi="Times New Roman" w:cs="Times New Roman"/>
          <w:sz w:val="28"/>
          <w:szCs w:val="28"/>
        </w:rPr>
        <w:t>795</w:t>
      </w:r>
      <w:r w:rsidR="004C7D49">
        <w:rPr>
          <w:rFonts w:ascii="Times New Roman" w:hAnsi="Times New Roman" w:cs="Times New Roman"/>
          <w:sz w:val="28"/>
          <w:szCs w:val="28"/>
        </w:rPr>
        <w:t>/</w:t>
      </w:r>
      <w:r>
        <w:rPr>
          <w:rFonts w:ascii="Times New Roman" w:hAnsi="Times New Roman" w:cs="Times New Roman"/>
          <w:sz w:val="28"/>
          <w:szCs w:val="28"/>
        </w:rPr>
        <w:t>01</w:t>
      </w:r>
      <w:r w:rsidR="004C7D49">
        <w:rPr>
          <w:rFonts w:ascii="Times New Roman" w:hAnsi="Times New Roman" w:cs="Times New Roman"/>
          <w:sz w:val="28"/>
          <w:szCs w:val="28"/>
        </w:rPr>
        <w:t xml:space="preserve">-18/22 от </w:t>
      </w:r>
      <w:r w:rsidR="00D56190">
        <w:rPr>
          <w:rFonts w:ascii="Times New Roman" w:hAnsi="Times New Roman" w:cs="Times New Roman"/>
          <w:sz w:val="28"/>
          <w:szCs w:val="28"/>
        </w:rPr>
        <w:t>09</w:t>
      </w:r>
      <w:r w:rsidR="004C7D49">
        <w:rPr>
          <w:rFonts w:ascii="Times New Roman" w:hAnsi="Times New Roman" w:cs="Times New Roman"/>
          <w:sz w:val="28"/>
          <w:szCs w:val="28"/>
        </w:rPr>
        <w:t xml:space="preserve">.03.2022г. </w:t>
      </w:r>
      <w:r w:rsidRPr="004C7D49">
        <w:rPr>
          <w:rFonts w:ascii="Times New Roman" w:hAnsi="Times New Roman" w:cs="Times New Roman"/>
          <w:sz w:val="28"/>
          <w:szCs w:val="28"/>
        </w:rPr>
        <w:t xml:space="preserve">МКУ «Управление образования» Сергокалинского района </w:t>
      </w:r>
      <w:r w:rsidR="00D56190" w:rsidRPr="00D56190">
        <w:rPr>
          <w:rFonts w:ascii="Times New Roman" w:hAnsi="Times New Roman" w:cs="Times New Roman"/>
          <w:sz w:val="28"/>
          <w:szCs w:val="28"/>
        </w:rPr>
        <w:t xml:space="preserve">информирует о том, что </w:t>
      </w:r>
      <w:proofErr w:type="spellStart"/>
      <w:r w:rsidR="00D56190" w:rsidRPr="00D56190">
        <w:rPr>
          <w:rFonts w:ascii="Times New Roman" w:hAnsi="Times New Roman" w:cs="Times New Roman"/>
          <w:sz w:val="28"/>
          <w:szCs w:val="28"/>
        </w:rPr>
        <w:t>Минпросвещения</w:t>
      </w:r>
      <w:proofErr w:type="spellEnd"/>
      <w:r w:rsidR="00D56190" w:rsidRPr="00D56190">
        <w:rPr>
          <w:rFonts w:ascii="Times New Roman" w:hAnsi="Times New Roman" w:cs="Times New Roman"/>
          <w:sz w:val="28"/>
          <w:szCs w:val="28"/>
        </w:rPr>
        <w:t xml:space="preserve"> России, </w:t>
      </w:r>
      <w:proofErr w:type="spellStart"/>
      <w:r w:rsidR="00D56190" w:rsidRPr="00D56190">
        <w:rPr>
          <w:rFonts w:ascii="Times New Roman" w:hAnsi="Times New Roman" w:cs="Times New Roman"/>
          <w:sz w:val="28"/>
          <w:szCs w:val="28"/>
        </w:rPr>
        <w:t>Минцифры</w:t>
      </w:r>
      <w:proofErr w:type="spellEnd"/>
      <w:r w:rsidR="00D56190" w:rsidRPr="00D56190">
        <w:rPr>
          <w:rFonts w:ascii="Times New Roman" w:hAnsi="Times New Roman" w:cs="Times New Roman"/>
          <w:sz w:val="28"/>
          <w:szCs w:val="28"/>
        </w:rPr>
        <w:t xml:space="preserve">, АНО ВО «Университет </w:t>
      </w:r>
      <w:proofErr w:type="spellStart"/>
      <w:r w:rsidR="00D56190" w:rsidRPr="00D56190">
        <w:rPr>
          <w:rFonts w:ascii="Times New Roman" w:hAnsi="Times New Roman" w:cs="Times New Roman"/>
          <w:sz w:val="28"/>
          <w:szCs w:val="28"/>
        </w:rPr>
        <w:t>Иннополис</w:t>
      </w:r>
      <w:proofErr w:type="spellEnd"/>
      <w:r w:rsidR="00D56190" w:rsidRPr="00D56190">
        <w:rPr>
          <w:rFonts w:ascii="Times New Roman" w:hAnsi="Times New Roman" w:cs="Times New Roman"/>
          <w:sz w:val="28"/>
          <w:szCs w:val="28"/>
        </w:rPr>
        <w:t>» в рамках федерального проекта «Кадры для цифровой экономики» национальной программы «Цифровая экономика Российской Федерации» реализуют мероприятие (далее Мероприятие), направленное на обеспечение участников образовательного процесса современным верифицированном цифровым образовательным контентом от ведущих российских разработчиков в рамках проекта «Цифровой образовательный контент» (ЦОК).</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В рамках указанного Мероприятия компания «Новый Диск» предоставляет образовательным организациям, реализующим программы начального общего, основного общего, среднего общего образования, бесплатный доступ к высокотехнологичному верифицированному цифровому образовательному контенту и сервисам, а также помощь в подключении и методическое сопровождение педагогов.</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Многие педагоги и ученики Республики Дагестан уже начали использование цифровых образовательных ресурсов ЦОК. Это позволяет педагогам и образовательным организациям более эффективно организовать весь цикл образовательного процесса, обеспечивает назначение заданий с автоматической, либо «ручной» проверкой, дает доступ к информации о продуктивности обучающихся на платформе, что помогает обеспечивать выполнение показателей цифровой зрелости</w:t>
      </w:r>
      <w:r>
        <w:rPr>
          <w:rFonts w:ascii="Times New Roman" w:hAnsi="Times New Roman" w:cs="Times New Roman"/>
          <w:sz w:val="28"/>
          <w:szCs w:val="28"/>
        </w:rPr>
        <w:t xml:space="preserve"> педагогов района</w:t>
      </w:r>
      <w:r w:rsidRPr="00D56190">
        <w:rPr>
          <w:rFonts w:ascii="Times New Roman" w:hAnsi="Times New Roman" w:cs="Times New Roman"/>
          <w:sz w:val="28"/>
          <w:szCs w:val="28"/>
        </w:rPr>
        <w:t>.</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 xml:space="preserve">Дополнительно сообщаем, что в поддержку методического сопровождения пользователей в рамках федерального проекта «Цифровой образовательный контент» и повышения компетенций педагогов в области использования цифровых образовательных ресурсов, компания «Новый Диск» совместно с АНО «Университет </w:t>
      </w:r>
      <w:proofErr w:type="spellStart"/>
      <w:r w:rsidRPr="00D56190">
        <w:rPr>
          <w:rFonts w:ascii="Times New Roman" w:hAnsi="Times New Roman" w:cs="Times New Roman"/>
          <w:sz w:val="28"/>
          <w:szCs w:val="28"/>
        </w:rPr>
        <w:t>Иннополис</w:t>
      </w:r>
      <w:proofErr w:type="spellEnd"/>
      <w:r w:rsidRPr="00D56190">
        <w:rPr>
          <w:rFonts w:ascii="Times New Roman" w:hAnsi="Times New Roman" w:cs="Times New Roman"/>
          <w:sz w:val="28"/>
          <w:szCs w:val="28"/>
        </w:rPr>
        <w:t xml:space="preserve">» проводит в марте цикл бесплатных </w:t>
      </w:r>
      <w:proofErr w:type="spellStart"/>
      <w:r w:rsidRPr="00D56190">
        <w:rPr>
          <w:rFonts w:ascii="Times New Roman" w:hAnsi="Times New Roman" w:cs="Times New Roman"/>
          <w:sz w:val="28"/>
          <w:szCs w:val="28"/>
        </w:rPr>
        <w:t>вебинаров</w:t>
      </w:r>
      <w:proofErr w:type="spellEnd"/>
      <w:r w:rsidRPr="00D56190">
        <w:rPr>
          <w:rFonts w:ascii="Times New Roman" w:hAnsi="Times New Roman" w:cs="Times New Roman"/>
          <w:sz w:val="28"/>
          <w:szCs w:val="28"/>
        </w:rPr>
        <w:t>:</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15.03.22 в 13:00 «Цифровой образовательный контент компании «Новый Диск» для начальной школы».</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Регистрация: https://events.webinar.ru/46987625/10570031</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lastRenderedPageBreak/>
        <w:t>15.03.22 в 16:00 «Визуальное программирование в начальной школе как средство развития универсальных компетенций будущего».</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Регистрация: https://events.webinar.ru/46987625/10593183</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 xml:space="preserve">16.03.22 в 17:00 «Творческие проекты по английскому языку, которые захотят делать ваши ученики. Конструкторы комиксов и ментальных карт на LTC </w:t>
      </w:r>
      <w:proofErr w:type="spellStart"/>
      <w:r w:rsidRPr="00D56190">
        <w:rPr>
          <w:rFonts w:ascii="Times New Roman" w:hAnsi="Times New Roman" w:cs="Times New Roman"/>
          <w:sz w:val="28"/>
          <w:szCs w:val="28"/>
        </w:rPr>
        <w:t>English</w:t>
      </w:r>
      <w:proofErr w:type="spellEnd"/>
      <w:r w:rsidRPr="00D56190">
        <w:rPr>
          <w:rFonts w:ascii="Times New Roman" w:hAnsi="Times New Roman" w:cs="Times New Roman"/>
          <w:sz w:val="28"/>
          <w:szCs w:val="28"/>
        </w:rPr>
        <w:t>».</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Регистрация: https://events.webinar.ru/46987625/10570891</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23.03.22 в 16:00 «Интерактивный образовательный онлайн-курс для формирования цифровой грамотности «Информатика. Начальный курс».</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Регистрация: https://events.webinar.ru/46987625/10570047</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24.03.22 в 16:00 «Цифровой образовательный контент компании «Новый Диск» как ресурс организации образовательного процесса».</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Регистрация: https://events.webinar.ru/46987625/10570541</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30.03.22 в 17:00 «Творческие проекты по английскому языку, которые захотят делать ваши ученики. Конструкторы веб-</w:t>
      </w:r>
      <w:proofErr w:type="spellStart"/>
      <w:r w:rsidRPr="00D56190">
        <w:rPr>
          <w:rFonts w:ascii="Times New Roman" w:hAnsi="Times New Roman" w:cs="Times New Roman"/>
          <w:sz w:val="28"/>
          <w:szCs w:val="28"/>
        </w:rPr>
        <w:t>квестов</w:t>
      </w:r>
      <w:proofErr w:type="spellEnd"/>
      <w:r w:rsidRPr="00D56190">
        <w:rPr>
          <w:rFonts w:ascii="Times New Roman" w:hAnsi="Times New Roman" w:cs="Times New Roman"/>
          <w:sz w:val="28"/>
          <w:szCs w:val="28"/>
        </w:rPr>
        <w:t xml:space="preserve"> на LTC </w:t>
      </w:r>
      <w:proofErr w:type="spellStart"/>
      <w:r w:rsidRPr="00D56190">
        <w:rPr>
          <w:rFonts w:ascii="Times New Roman" w:hAnsi="Times New Roman" w:cs="Times New Roman"/>
          <w:sz w:val="28"/>
          <w:szCs w:val="28"/>
        </w:rPr>
        <w:t>English</w:t>
      </w:r>
      <w:proofErr w:type="spellEnd"/>
      <w:r w:rsidRPr="00D56190">
        <w:rPr>
          <w:rFonts w:ascii="Times New Roman" w:hAnsi="Times New Roman" w:cs="Times New Roman"/>
          <w:sz w:val="28"/>
          <w:szCs w:val="28"/>
        </w:rPr>
        <w:t>».</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Регистрация: https://events.webinar.ru/46987625/10570963</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З 1.03.22 в 13:00 «Цифровой образовательный контент компании «Новый</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Диск» для начальной школы».</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Регистрация: https://events.webinar.ru/46987625/10570255</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 xml:space="preserve">На </w:t>
      </w:r>
      <w:proofErr w:type="spellStart"/>
      <w:r w:rsidRPr="00D56190">
        <w:rPr>
          <w:rFonts w:ascii="Times New Roman" w:hAnsi="Times New Roman" w:cs="Times New Roman"/>
          <w:sz w:val="28"/>
          <w:szCs w:val="28"/>
        </w:rPr>
        <w:t>вебинарах</w:t>
      </w:r>
      <w:proofErr w:type="spellEnd"/>
      <w:r w:rsidRPr="00D56190">
        <w:rPr>
          <w:rFonts w:ascii="Times New Roman" w:hAnsi="Times New Roman" w:cs="Times New Roman"/>
          <w:sz w:val="28"/>
          <w:szCs w:val="28"/>
        </w:rPr>
        <w:t xml:space="preserve"> педагоги узнают о возможностях платформы, о способах повышения эффективности учебного процесса с использованием ресурсов цок.</w:t>
      </w:r>
    </w:p>
    <w:p w:rsidR="00D56190" w:rsidRP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Ответственное лицо — Дорохова Лидия Михайловна, руководитель направления поддержки педагогического сообщества ГК «Новый Диск», тел.: +7 (925) 780-10-42, e-</w:t>
      </w:r>
      <w:proofErr w:type="spellStart"/>
      <w:r w:rsidRPr="00D56190">
        <w:rPr>
          <w:rFonts w:ascii="Times New Roman" w:hAnsi="Times New Roman" w:cs="Times New Roman"/>
          <w:sz w:val="28"/>
          <w:szCs w:val="28"/>
        </w:rPr>
        <w:t>mail</w:t>
      </w:r>
      <w:proofErr w:type="spellEnd"/>
      <w:r w:rsidRPr="00D56190">
        <w:rPr>
          <w:rFonts w:ascii="Times New Roman" w:hAnsi="Times New Roman" w:cs="Times New Roman"/>
          <w:sz w:val="28"/>
          <w:szCs w:val="28"/>
        </w:rPr>
        <w:t>: l.dorohova@nd.ru.</w:t>
      </w:r>
    </w:p>
    <w:p w:rsidR="00D56190" w:rsidRDefault="00D56190" w:rsidP="00D56190">
      <w:pPr>
        <w:ind w:left="-15" w:firstLine="582"/>
        <w:jc w:val="both"/>
        <w:rPr>
          <w:rFonts w:ascii="Times New Roman" w:hAnsi="Times New Roman" w:cs="Times New Roman"/>
          <w:sz w:val="28"/>
          <w:szCs w:val="28"/>
        </w:rPr>
      </w:pPr>
      <w:r w:rsidRPr="00D56190">
        <w:rPr>
          <w:rFonts w:ascii="Times New Roman" w:hAnsi="Times New Roman" w:cs="Times New Roman"/>
          <w:sz w:val="28"/>
          <w:szCs w:val="28"/>
        </w:rPr>
        <w:t xml:space="preserve">Просим довести информацию до сведения </w:t>
      </w:r>
      <w:r>
        <w:rPr>
          <w:rFonts w:ascii="Times New Roman" w:hAnsi="Times New Roman" w:cs="Times New Roman"/>
          <w:sz w:val="28"/>
          <w:szCs w:val="28"/>
        </w:rPr>
        <w:t xml:space="preserve">педагогов и обеспечить участие в </w:t>
      </w:r>
      <w:proofErr w:type="spellStart"/>
      <w:r>
        <w:rPr>
          <w:rFonts w:ascii="Times New Roman" w:hAnsi="Times New Roman" w:cs="Times New Roman"/>
          <w:sz w:val="28"/>
          <w:szCs w:val="28"/>
        </w:rPr>
        <w:t>вебинарах</w:t>
      </w:r>
      <w:proofErr w:type="spellEnd"/>
      <w:r>
        <w:rPr>
          <w:rFonts w:ascii="Times New Roman" w:hAnsi="Times New Roman" w:cs="Times New Roman"/>
          <w:sz w:val="28"/>
          <w:szCs w:val="28"/>
        </w:rPr>
        <w:t>.</w:t>
      </w:r>
    </w:p>
    <w:p w:rsidR="00720AE3" w:rsidRPr="00720AE3" w:rsidRDefault="00720AE3" w:rsidP="00720AE3">
      <w:pPr>
        <w:spacing w:after="0"/>
        <w:ind w:right="7" w:firstLine="582"/>
        <w:jc w:val="both"/>
        <w:rPr>
          <w:rFonts w:ascii="Times New Roman" w:eastAsia="Times New Roman" w:hAnsi="Times New Roman" w:cs="Times New Roman"/>
          <w:sz w:val="28"/>
        </w:rPr>
      </w:pPr>
    </w:p>
    <w:p w:rsidR="00F8666A" w:rsidRDefault="00F8666A" w:rsidP="00720AE3">
      <w:pPr>
        <w:spacing w:after="10" w:line="287" w:lineRule="auto"/>
        <w:ind w:left="71" w:right="7" w:firstLine="674"/>
        <w:jc w:val="both"/>
        <w:rPr>
          <w:rFonts w:ascii="Times New Roman" w:hAnsi="Times New Roman" w:cs="Times New Roman"/>
          <w:sz w:val="28"/>
          <w:szCs w:val="28"/>
        </w:rPr>
      </w:pPr>
    </w:p>
    <w:p w:rsidR="001A6A17" w:rsidRPr="001A6A17" w:rsidRDefault="001A6A17" w:rsidP="001A6A17">
      <w:pPr>
        <w:spacing w:after="13" w:line="271" w:lineRule="auto"/>
        <w:jc w:val="both"/>
        <w:rPr>
          <w:rFonts w:ascii="Times New Roman" w:eastAsiaTheme="minorHAnsi" w:hAnsi="Times New Roman" w:cs="Times New Roman"/>
          <w:b/>
          <w:color w:val="auto"/>
          <w:sz w:val="28"/>
          <w:szCs w:val="28"/>
          <w:lang w:eastAsia="en-US"/>
        </w:rPr>
      </w:pPr>
      <w:r w:rsidRPr="001A6A17">
        <w:rPr>
          <w:rFonts w:ascii="Times New Roman" w:eastAsiaTheme="minorHAnsi" w:hAnsi="Times New Roman" w:cs="Times New Roman"/>
          <w:b/>
          <w:color w:val="auto"/>
          <w:sz w:val="28"/>
          <w:szCs w:val="28"/>
          <w:lang w:eastAsia="en-US"/>
        </w:rPr>
        <w:t>Начальник МКУ</w:t>
      </w:r>
    </w:p>
    <w:p w:rsidR="001A6A17" w:rsidRPr="001A6A17" w:rsidRDefault="001A6A17" w:rsidP="001A6A17">
      <w:pPr>
        <w:widowControl w:val="0"/>
        <w:jc w:val="both"/>
        <w:rPr>
          <w:rFonts w:ascii="Times New Roman" w:eastAsiaTheme="minorHAnsi" w:hAnsi="Times New Roman" w:cs="Times New Roman"/>
          <w:b/>
          <w:color w:val="auto"/>
          <w:sz w:val="28"/>
          <w:szCs w:val="28"/>
          <w:lang w:eastAsia="en-US"/>
        </w:rPr>
      </w:pPr>
      <w:r w:rsidRPr="001A6A17">
        <w:rPr>
          <w:rFonts w:ascii="Times New Roman" w:eastAsiaTheme="minorHAnsi" w:hAnsi="Times New Roman" w:cs="Times New Roman"/>
          <w:b/>
          <w:color w:val="auto"/>
          <w:sz w:val="28"/>
          <w:szCs w:val="28"/>
          <w:lang w:eastAsia="en-US"/>
        </w:rPr>
        <w:t>«Управление образования</w:t>
      </w:r>
      <w:proofErr w:type="gramStart"/>
      <w:r w:rsidRPr="001A6A17">
        <w:rPr>
          <w:rFonts w:ascii="Times New Roman" w:eastAsiaTheme="minorHAnsi" w:hAnsi="Times New Roman" w:cs="Times New Roman"/>
          <w:b/>
          <w:color w:val="auto"/>
          <w:sz w:val="28"/>
          <w:szCs w:val="28"/>
          <w:lang w:eastAsia="en-US"/>
        </w:rPr>
        <w:t xml:space="preserve">»:   </w:t>
      </w:r>
      <w:proofErr w:type="gramEnd"/>
      <w:r w:rsidRPr="001A6A17">
        <w:rPr>
          <w:rFonts w:ascii="Times New Roman" w:eastAsiaTheme="minorHAnsi" w:hAnsi="Times New Roman" w:cs="Times New Roman"/>
          <w:b/>
          <w:color w:val="auto"/>
          <w:sz w:val="28"/>
          <w:szCs w:val="28"/>
          <w:lang w:eastAsia="en-US"/>
        </w:rPr>
        <w:t xml:space="preserve">                                                                             </w:t>
      </w:r>
      <w:proofErr w:type="spellStart"/>
      <w:r w:rsidRPr="001A6A17">
        <w:rPr>
          <w:rFonts w:ascii="Times New Roman" w:eastAsiaTheme="minorHAnsi" w:hAnsi="Times New Roman" w:cs="Times New Roman"/>
          <w:b/>
          <w:color w:val="auto"/>
          <w:sz w:val="28"/>
          <w:szCs w:val="28"/>
          <w:lang w:eastAsia="en-US"/>
        </w:rPr>
        <w:t>Х.Исаева</w:t>
      </w:r>
      <w:proofErr w:type="spellEnd"/>
    </w:p>
    <w:p w:rsidR="001A6A17" w:rsidRPr="001A6A17" w:rsidRDefault="001A6A17" w:rsidP="001A6A17">
      <w:pPr>
        <w:widowControl w:val="0"/>
        <w:shd w:val="clear" w:color="auto" w:fill="FFFFFF"/>
        <w:spacing w:after="0"/>
        <w:ind w:firstLine="567"/>
        <w:jc w:val="both"/>
        <w:rPr>
          <w:rFonts w:ascii="Times New Roman" w:eastAsiaTheme="minorHAnsi" w:hAnsi="Times New Roman" w:cs="Times New Roman"/>
          <w:i/>
          <w:color w:val="auto"/>
          <w:sz w:val="20"/>
          <w:szCs w:val="28"/>
          <w:lang w:eastAsia="en-US"/>
        </w:rPr>
      </w:pPr>
      <w:r w:rsidRPr="001A6A17">
        <w:rPr>
          <w:rFonts w:ascii="Times New Roman" w:eastAsiaTheme="minorHAnsi" w:hAnsi="Times New Roman" w:cs="Times New Roman"/>
          <w:i/>
          <w:color w:val="auto"/>
          <w:sz w:val="20"/>
          <w:szCs w:val="28"/>
          <w:lang w:eastAsia="en-US"/>
        </w:rPr>
        <w:t>Исп. Магомедова У.К.</w:t>
      </w:r>
    </w:p>
    <w:p w:rsidR="001A6A17" w:rsidRPr="001A6A17" w:rsidRDefault="001A6A17" w:rsidP="001A6A17">
      <w:pPr>
        <w:widowControl w:val="0"/>
        <w:shd w:val="clear" w:color="auto" w:fill="FFFFFF"/>
        <w:spacing w:after="0"/>
        <w:ind w:firstLine="567"/>
        <w:jc w:val="both"/>
        <w:rPr>
          <w:rFonts w:ascii="Times New Roman" w:eastAsia="Times New Roman" w:hAnsi="Times New Roman" w:cs="Times New Roman"/>
          <w:sz w:val="28"/>
        </w:rPr>
      </w:pPr>
      <w:r w:rsidRPr="001A6A17">
        <w:rPr>
          <w:rFonts w:ascii="Times New Roman" w:eastAsiaTheme="minorHAnsi" w:hAnsi="Times New Roman" w:cs="Times New Roman"/>
          <w:i/>
          <w:color w:val="auto"/>
          <w:sz w:val="20"/>
          <w:szCs w:val="28"/>
          <w:lang w:eastAsia="en-US"/>
        </w:rPr>
        <w:t>Тел. 8-903-482-57 46</w:t>
      </w:r>
    </w:p>
    <w:sectPr w:rsidR="001A6A17" w:rsidRPr="001A6A17" w:rsidSect="00C86C38">
      <w:type w:val="continuous"/>
      <w:pgSz w:w="11858" w:h="16898"/>
      <w:pgMar w:top="1614" w:right="871" w:bottom="993" w:left="16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F2A2D"/>
    <w:multiLevelType w:val="hybridMultilevel"/>
    <w:tmpl w:val="23DA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AE"/>
    <w:rsid w:val="0018421F"/>
    <w:rsid w:val="00196DC6"/>
    <w:rsid w:val="001A6A17"/>
    <w:rsid w:val="0028762A"/>
    <w:rsid w:val="003001AE"/>
    <w:rsid w:val="004B1AF6"/>
    <w:rsid w:val="004C7D49"/>
    <w:rsid w:val="006846B0"/>
    <w:rsid w:val="00720AE3"/>
    <w:rsid w:val="009D1032"/>
    <w:rsid w:val="00AB4A10"/>
    <w:rsid w:val="00C86C38"/>
    <w:rsid w:val="00D168A5"/>
    <w:rsid w:val="00D56190"/>
    <w:rsid w:val="00DC39DE"/>
    <w:rsid w:val="00F8666A"/>
    <w:rsid w:val="00FB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62CE"/>
  <w15:docId w15:val="{0FB7C695-3197-4338-B378-E754EF01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2509">
      <w:bodyDiv w:val="1"/>
      <w:marLeft w:val="0"/>
      <w:marRight w:val="0"/>
      <w:marTop w:val="0"/>
      <w:marBottom w:val="0"/>
      <w:divBdr>
        <w:top w:val="none" w:sz="0" w:space="0" w:color="auto"/>
        <w:left w:val="none" w:sz="0" w:space="0" w:color="auto"/>
        <w:bottom w:val="none" w:sz="0" w:space="0" w:color="auto"/>
        <w:right w:val="none" w:sz="0" w:space="0" w:color="auto"/>
      </w:divBdr>
      <w:divsChild>
        <w:div w:id="1109466669">
          <w:marLeft w:val="0"/>
          <w:marRight w:val="0"/>
          <w:marTop w:val="0"/>
          <w:marBottom w:val="0"/>
          <w:divBdr>
            <w:top w:val="none" w:sz="0" w:space="0" w:color="auto"/>
            <w:left w:val="none" w:sz="0" w:space="0" w:color="auto"/>
            <w:bottom w:val="none" w:sz="0" w:space="0" w:color="auto"/>
            <w:right w:val="none" w:sz="0" w:space="0" w:color="auto"/>
          </w:divBdr>
        </w:div>
        <w:div w:id="1252813154">
          <w:marLeft w:val="0"/>
          <w:marRight w:val="0"/>
          <w:marTop w:val="0"/>
          <w:marBottom w:val="0"/>
          <w:divBdr>
            <w:top w:val="none" w:sz="0" w:space="0" w:color="auto"/>
            <w:left w:val="none" w:sz="0" w:space="0" w:color="auto"/>
            <w:bottom w:val="none" w:sz="0" w:space="0" w:color="auto"/>
            <w:right w:val="none" w:sz="0" w:space="0" w:color="auto"/>
          </w:divBdr>
          <w:divsChild>
            <w:div w:id="908735413">
              <w:marLeft w:val="0"/>
              <w:marRight w:val="0"/>
              <w:marTop w:val="0"/>
              <w:marBottom w:val="0"/>
              <w:divBdr>
                <w:top w:val="none" w:sz="0" w:space="0" w:color="auto"/>
                <w:left w:val="none" w:sz="0" w:space="0" w:color="auto"/>
                <w:bottom w:val="none" w:sz="0" w:space="0" w:color="auto"/>
                <w:right w:val="none" w:sz="0" w:space="0" w:color="auto"/>
              </w:divBdr>
              <w:divsChild>
                <w:div w:id="809858117">
                  <w:marLeft w:val="0"/>
                  <w:marRight w:val="0"/>
                  <w:marTop w:val="0"/>
                  <w:marBottom w:val="0"/>
                  <w:divBdr>
                    <w:top w:val="none" w:sz="0" w:space="0" w:color="auto"/>
                    <w:left w:val="none" w:sz="0" w:space="0" w:color="auto"/>
                    <w:bottom w:val="none" w:sz="0" w:space="0" w:color="auto"/>
                    <w:right w:val="none" w:sz="0" w:space="0" w:color="auto"/>
                  </w:divBdr>
                </w:div>
                <w:div w:id="1042633869">
                  <w:marLeft w:val="0"/>
                  <w:marRight w:val="0"/>
                  <w:marTop w:val="450"/>
                  <w:marBottom w:val="0"/>
                  <w:divBdr>
                    <w:top w:val="none" w:sz="0" w:space="0" w:color="auto"/>
                    <w:left w:val="none" w:sz="0" w:space="0" w:color="auto"/>
                    <w:bottom w:val="none" w:sz="0" w:space="0" w:color="auto"/>
                    <w:right w:val="none" w:sz="0" w:space="0" w:color="auto"/>
                  </w:divBdr>
                  <w:divsChild>
                    <w:div w:id="1732843687">
                      <w:marLeft w:val="0"/>
                      <w:marRight w:val="0"/>
                      <w:marTop w:val="0"/>
                      <w:marBottom w:val="0"/>
                      <w:divBdr>
                        <w:top w:val="none" w:sz="0" w:space="0" w:color="auto"/>
                        <w:left w:val="none" w:sz="0" w:space="0" w:color="auto"/>
                        <w:bottom w:val="none" w:sz="0" w:space="0" w:color="auto"/>
                        <w:right w:val="none" w:sz="0" w:space="0" w:color="auto"/>
                      </w:divBdr>
                      <w:divsChild>
                        <w:div w:id="198974709">
                          <w:marLeft w:val="-60"/>
                          <w:marRight w:val="-60"/>
                          <w:marTop w:val="0"/>
                          <w:marBottom w:val="285"/>
                          <w:divBdr>
                            <w:top w:val="none" w:sz="0" w:space="0" w:color="auto"/>
                            <w:left w:val="none" w:sz="0" w:space="0" w:color="auto"/>
                            <w:bottom w:val="none" w:sz="0" w:space="0" w:color="auto"/>
                            <w:right w:val="none" w:sz="0" w:space="0" w:color="auto"/>
                          </w:divBdr>
                          <w:divsChild>
                            <w:div w:id="563953625">
                              <w:marLeft w:val="0"/>
                              <w:marRight w:val="0"/>
                              <w:marTop w:val="0"/>
                              <w:marBottom w:val="0"/>
                              <w:divBdr>
                                <w:top w:val="none" w:sz="0" w:space="0" w:color="auto"/>
                                <w:left w:val="none" w:sz="0" w:space="0" w:color="auto"/>
                                <w:bottom w:val="none" w:sz="0" w:space="0" w:color="auto"/>
                                <w:right w:val="none" w:sz="0" w:space="0" w:color="auto"/>
                              </w:divBdr>
                              <w:divsChild>
                                <w:div w:id="661279762">
                                  <w:marLeft w:val="0"/>
                                  <w:marRight w:val="0"/>
                                  <w:marTop w:val="0"/>
                                  <w:marBottom w:val="0"/>
                                  <w:divBdr>
                                    <w:top w:val="none" w:sz="0" w:space="0" w:color="auto"/>
                                    <w:left w:val="none" w:sz="0" w:space="0" w:color="auto"/>
                                    <w:bottom w:val="none" w:sz="0" w:space="0" w:color="auto"/>
                                    <w:right w:val="none" w:sz="0" w:space="0" w:color="auto"/>
                                  </w:divBdr>
                                </w:div>
                                <w:div w:id="17378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3746">
      <w:bodyDiv w:val="1"/>
      <w:marLeft w:val="0"/>
      <w:marRight w:val="0"/>
      <w:marTop w:val="0"/>
      <w:marBottom w:val="0"/>
      <w:divBdr>
        <w:top w:val="none" w:sz="0" w:space="0" w:color="auto"/>
        <w:left w:val="none" w:sz="0" w:space="0" w:color="auto"/>
        <w:bottom w:val="none" w:sz="0" w:space="0" w:color="auto"/>
        <w:right w:val="none" w:sz="0" w:space="0" w:color="auto"/>
      </w:divBdr>
      <w:divsChild>
        <w:div w:id="684744084">
          <w:marLeft w:val="0"/>
          <w:marRight w:val="0"/>
          <w:marTop w:val="0"/>
          <w:marBottom w:val="0"/>
          <w:divBdr>
            <w:top w:val="none" w:sz="0" w:space="0" w:color="auto"/>
            <w:left w:val="none" w:sz="0" w:space="0" w:color="auto"/>
            <w:bottom w:val="none" w:sz="0" w:space="0" w:color="auto"/>
            <w:right w:val="none" w:sz="0" w:space="0" w:color="auto"/>
          </w:divBdr>
        </w:div>
        <w:div w:id="830297027">
          <w:marLeft w:val="0"/>
          <w:marRight w:val="0"/>
          <w:marTop w:val="0"/>
          <w:marBottom w:val="0"/>
          <w:divBdr>
            <w:top w:val="none" w:sz="0" w:space="0" w:color="auto"/>
            <w:left w:val="none" w:sz="0" w:space="0" w:color="auto"/>
            <w:bottom w:val="none" w:sz="0" w:space="0" w:color="auto"/>
            <w:right w:val="none" w:sz="0" w:space="0" w:color="auto"/>
          </w:divBdr>
          <w:divsChild>
            <w:div w:id="1381175772">
              <w:marLeft w:val="0"/>
              <w:marRight w:val="0"/>
              <w:marTop w:val="0"/>
              <w:marBottom w:val="0"/>
              <w:divBdr>
                <w:top w:val="none" w:sz="0" w:space="0" w:color="auto"/>
                <w:left w:val="none" w:sz="0" w:space="0" w:color="auto"/>
                <w:bottom w:val="none" w:sz="0" w:space="0" w:color="auto"/>
                <w:right w:val="none" w:sz="0" w:space="0" w:color="auto"/>
              </w:divBdr>
              <w:divsChild>
                <w:div w:id="3879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9012">
      <w:bodyDiv w:val="1"/>
      <w:marLeft w:val="0"/>
      <w:marRight w:val="0"/>
      <w:marTop w:val="0"/>
      <w:marBottom w:val="0"/>
      <w:divBdr>
        <w:top w:val="none" w:sz="0" w:space="0" w:color="auto"/>
        <w:left w:val="none" w:sz="0" w:space="0" w:color="auto"/>
        <w:bottom w:val="none" w:sz="0" w:space="0" w:color="auto"/>
        <w:right w:val="none" w:sz="0" w:space="0" w:color="auto"/>
      </w:divBdr>
      <w:divsChild>
        <w:div w:id="1958632523">
          <w:marLeft w:val="0"/>
          <w:marRight w:val="0"/>
          <w:marTop w:val="0"/>
          <w:marBottom w:val="180"/>
          <w:divBdr>
            <w:top w:val="none" w:sz="0" w:space="0" w:color="auto"/>
            <w:left w:val="none" w:sz="0" w:space="0" w:color="auto"/>
            <w:bottom w:val="none" w:sz="0" w:space="0" w:color="auto"/>
            <w:right w:val="none" w:sz="0" w:space="0" w:color="auto"/>
          </w:divBdr>
          <w:divsChild>
            <w:div w:id="1158423280">
              <w:marLeft w:val="0"/>
              <w:marRight w:val="0"/>
              <w:marTop w:val="0"/>
              <w:marBottom w:val="0"/>
              <w:divBdr>
                <w:top w:val="none" w:sz="0" w:space="0" w:color="auto"/>
                <w:left w:val="none" w:sz="0" w:space="0" w:color="auto"/>
                <w:bottom w:val="none" w:sz="0" w:space="0" w:color="auto"/>
                <w:right w:val="none" w:sz="0" w:space="0" w:color="auto"/>
              </w:divBdr>
              <w:divsChild>
                <w:div w:id="779374496">
                  <w:marLeft w:val="0"/>
                  <w:marRight w:val="0"/>
                  <w:marTop w:val="0"/>
                  <w:marBottom w:val="0"/>
                  <w:divBdr>
                    <w:top w:val="none" w:sz="0" w:space="0" w:color="auto"/>
                    <w:left w:val="none" w:sz="0" w:space="0" w:color="auto"/>
                    <w:bottom w:val="none" w:sz="0" w:space="0" w:color="auto"/>
                    <w:right w:val="none" w:sz="0" w:space="0" w:color="auto"/>
                  </w:divBdr>
                  <w:divsChild>
                    <w:div w:id="2018072744">
                      <w:marLeft w:val="0"/>
                      <w:marRight w:val="0"/>
                      <w:marTop w:val="0"/>
                      <w:marBottom w:val="225"/>
                      <w:divBdr>
                        <w:top w:val="none" w:sz="0" w:space="0" w:color="auto"/>
                        <w:left w:val="none" w:sz="0" w:space="0" w:color="auto"/>
                        <w:bottom w:val="none" w:sz="0" w:space="0" w:color="auto"/>
                        <w:right w:val="none" w:sz="0" w:space="0" w:color="auto"/>
                      </w:divBdr>
                    </w:div>
                    <w:div w:id="517819525">
                      <w:marLeft w:val="0"/>
                      <w:marRight w:val="0"/>
                      <w:marTop w:val="0"/>
                      <w:marBottom w:val="0"/>
                      <w:divBdr>
                        <w:top w:val="none" w:sz="0" w:space="0" w:color="auto"/>
                        <w:left w:val="none" w:sz="0" w:space="0" w:color="auto"/>
                        <w:bottom w:val="none" w:sz="0" w:space="0" w:color="auto"/>
                        <w:right w:val="none" w:sz="0" w:space="0" w:color="auto"/>
                      </w:divBdr>
                      <w:divsChild>
                        <w:div w:id="997266134">
                          <w:marLeft w:val="0"/>
                          <w:marRight w:val="0"/>
                          <w:marTop w:val="0"/>
                          <w:marBottom w:val="0"/>
                          <w:divBdr>
                            <w:top w:val="none" w:sz="0" w:space="0" w:color="auto"/>
                            <w:left w:val="none" w:sz="0" w:space="0" w:color="auto"/>
                            <w:bottom w:val="none" w:sz="0" w:space="0" w:color="auto"/>
                            <w:right w:val="none" w:sz="0" w:space="0" w:color="auto"/>
                          </w:divBdr>
                        </w:div>
                        <w:div w:id="879047804">
                          <w:marLeft w:val="180"/>
                          <w:marRight w:val="0"/>
                          <w:marTop w:val="0"/>
                          <w:marBottom w:val="0"/>
                          <w:divBdr>
                            <w:top w:val="single" w:sz="6" w:space="5" w:color="E1EBFA"/>
                            <w:left w:val="single" w:sz="6" w:space="8" w:color="E1EBFA"/>
                            <w:bottom w:val="single" w:sz="6" w:space="5" w:color="E1EBFA"/>
                            <w:right w:val="single" w:sz="6" w:space="8" w:color="E1EBFA"/>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Uma</cp:lastModifiedBy>
  <cp:revision>2</cp:revision>
  <dcterms:created xsi:type="dcterms:W3CDTF">2022-03-10T15:48:00Z</dcterms:created>
  <dcterms:modified xsi:type="dcterms:W3CDTF">2022-03-10T15:48:00Z</dcterms:modified>
</cp:coreProperties>
</file>