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D5" w:rsidRDefault="00911AD5">
      <w:pPr>
        <w:ind w:left="14" w:right="0"/>
        <w:rPr>
          <w:rStyle w:val="fontstyle01"/>
        </w:rPr>
      </w:pPr>
      <w:r>
        <w:rPr>
          <w:rStyle w:val="fontstyle01"/>
        </w:rPr>
        <w:t>Письмо №10</w:t>
      </w:r>
      <w:r w:rsidR="00A453B8">
        <w:rPr>
          <w:rStyle w:val="fontstyle01"/>
        </w:rPr>
        <w:t>7</w:t>
      </w:r>
      <w:r>
        <w:rPr>
          <w:rStyle w:val="fontstyle01"/>
        </w:rPr>
        <w:t xml:space="preserve"> от 08 февраля 2022 года</w:t>
      </w:r>
    </w:p>
    <w:p w:rsidR="00911AD5" w:rsidRDefault="00911AD5">
      <w:pPr>
        <w:ind w:left="14" w:right="0"/>
        <w:rPr>
          <w:rStyle w:val="fontstyle01"/>
        </w:rPr>
      </w:pPr>
    </w:p>
    <w:p w:rsidR="00911AD5" w:rsidRPr="00A453B8" w:rsidRDefault="00911AD5" w:rsidP="00A453B8">
      <w:pPr>
        <w:ind w:left="14" w:right="0" w:firstLine="0"/>
        <w:jc w:val="left"/>
        <w:rPr>
          <w:rStyle w:val="fontstyle01"/>
          <w:b/>
        </w:rPr>
      </w:pPr>
      <w:bookmarkStart w:id="0" w:name="_GoBack"/>
      <w:r w:rsidRPr="00A453B8">
        <w:rPr>
          <w:rStyle w:val="fontstyle01"/>
          <w:b/>
        </w:rPr>
        <w:t>О</w:t>
      </w:r>
      <w:r w:rsidR="00310427" w:rsidRPr="00A453B8">
        <w:rPr>
          <w:rStyle w:val="fontstyle01"/>
          <w:b/>
        </w:rPr>
        <w:t xml:space="preserve"> </w:t>
      </w:r>
      <w:r w:rsidR="00A453B8" w:rsidRPr="00A453B8">
        <w:rPr>
          <w:b/>
        </w:rPr>
        <w:t>программ</w:t>
      </w:r>
      <w:r w:rsidR="00A453B8" w:rsidRPr="00A453B8">
        <w:rPr>
          <w:b/>
        </w:rPr>
        <w:t>е</w:t>
      </w:r>
      <w:r w:rsidR="00A453B8" w:rsidRPr="00A453B8">
        <w:rPr>
          <w:b/>
        </w:rPr>
        <w:t xml:space="preserve"> стажировки в рамках Мартовской образовательной программы по информатике</w:t>
      </w:r>
    </w:p>
    <w:bookmarkEnd w:id="0"/>
    <w:p w:rsidR="007A2F71" w:rsidRDefault="00911AD5" w:rsidP="00911AD5">
      <w:pPr>
        <w:ind w:left="14" w:right="0"/>
        <w:jc w:val="right"/>
        <w:rPr>
          <w:rStyle w:val="fontstyle01"/>
        </w:rPr>
      </w:pPr>
      <w:r>
        <w:rPr>
          <w:rStyle w:val="fontstyle01"/>
        </w:rPr>
        <w:t>Руководителям ОО</w:t>
      </w:r>
    </w:p>
    <w:p w:rsidR="00911AD5" w:rsidRDefault="00911AD5" w:rsidP="00911AD5">
      <w:pPr>
        <w:ind w:left="14" w:right="0"/>
        <w:jc w:val="right"/>
      </w:pPr>
      <w:r>
        <w:t xml:space="preserve"> </w:t>
      </w:r>
    </w:p>
    <w:p w:rsidR="00A453B8" w:rsidRDefault="00911AD5" w:rsidP="00A453B8">
      <w:pPr>
        <w:spacing w:after="3" w:line="329" w:lineRule="auto"/>
        <w:ind w:left="-1" w:right="7" w:firstLine="544"/>
      </w:pPr>
      <w:r>
        <w:t xml:space="preserve">В соответствии с письмом </w:t>
      </w:r>
      <w:r w:rsidR="00310427">
        <w:t>Министерств</w:t>
      </w:r>
      <w:r>
        <w:t>а</w:t>
      </w:r>
      <w:r w:rsidR="00310427">
        <w:t xml:space="preserve"> образования и науки Республики Дагестан </w:t>
      </w:r>
      <w:r>
        <w:t>№06-12</w:t>
      </w:r>
      <w:r w:rsidR="007A2F71">
        <w:t>4</w:t>
      </w:r>
      <w:r w:rsidR="00A453B8">
        <w:t>0</w:t>
      </w:r>
      <w:r>
        <w:t>/01-18/22 от 0</w:t>
      </w:r>
      <w:r w:rsidR="007A2F71">
        <w:t>8</w:t>
      </w:r>
      <w:r>
        <w:t xml:space="preserve">.02.2022г. МКУ «Управление образования» </w:t>
      </w:r>
      <w:r w:rsidR="00A453B8">
        <w:t>информирует вас о том, что в период с 1 по 23 марта 2022 года на базе Образовательного центра «Сириус» (Федеральная территория «Сириус») пройдет программа стажировки в рамках Мартовской образовательной программы по информатике (далее — программа).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К участию в программе приглашаются педагоги среднего общего и дополнительного образования, руководители кружков и методических объединений по информатике, педагоги, занимающиеся со школьниками, в том числе с целью их подготовки к участию в олимпиадах, конкурсах и соревнованиях по информатике, педагоги региональных центров выявления и поддержки талантов, выпускники профильных образовательных программ Центра «Сириус» (студенты вузов).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Зачисление на обучение осуществляется по итогам конкурсного отбора. Участие в программе для 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Для участия в конкурсном отборе каждому кандидату необходимо в срок до 12:00 12 февраля 2022 года пройти регистрацию на сайте Образовательного центра «Сириус».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Ссылка для регистрации:</w:t>
      </w:r>
    </w:p>
    <w:p w:rsidR="00A453B8" w:rsidRPr="00A453B8" w:rsidRDefault="00A453B8" w:rsidP="00A453B8">
      <w:pPr>
        <w:spacing w:after="3" w:line="329" w:lineRule="auto"/>
        <w:ind w:left="-1" w:right="7" w:firstLine="544"/>
        <w:rPr>
          <w:lang w:val="en-US"/>
        </w:rPr>
      </w:pPr>
      <w:r w:rsidRPr="00A453B8">
        <w:rPr>
          <w:lang w:val="en-US"/>
        </w:rPr>
        <w:t>https://online.sochisirius.ru/forms?act=send&amp;task=ad</w:t>
      </w:r>
      <w:r>
        <w:rPr>
          <w:lang w:val="en-US"/>
        </w:rPr>
        <w:t>dShowFilled&amp;fld=1999 10000016&amp;f</w:t>
      </w:r>
      <w:r w:rsidRPr="00A453B8">
        <w:rPr>
          <w:lang w:val="en-US"/>
        </w:rPr>
        <w:t>_100</w:t>
      </w:r>
      <w:r w:rsidRPr="00A453B8">
        <w:rPr>
          <w:lang w:val="en-US"/>
        </w:rPr>
        <w:t xml:space="preserve">2910005=150613387919. 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 xml:space="preserve">Участникам конкурсного отбора необходимо прикрепить к заявке резюме с описанием опыта подготовки школьников к олимпиадам по информатике, конкурсов по информатике муниципального, регионального и федерального </w:t>
      </w:r>
      <w:r>
        <w:lastRenderedPageBreak/>
        <w:t xml:space="preserve">уровней, а также мотивационное письмо (название файла «Фамилия Имя Отчество» участника, PDF или </w:t>
      </w:r>
      <w:proofErr w:type="spellStart"/>
      <w:r>
        <w:t>Word</w:t>
      </w:r>
      <w:proofErr w:type="spellEnd"/>
      <w:r>
        <w:t xml:space="preserve"> формат).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 xml:space="preserve">Конкурсный отбор на стажировку будет проходить дистанционно </w:t>
      </w:r>
      <w:proofErr w:type="gramStart"/>
      <w:r>
        <w:t>и  предполагает</w:t>
      </w:r>
      <w:proofErr w:type="gramEnd"/>
      <w:r>
        <w:t xml:space="preserve"> два этапа (дистанционный отборочный тур, рассмотрение резюме).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Информационная рассылка о правилах участия в конкурсном отборе будет направлена участникам не позднее 12 февраля 2022 года. По результатам отбора будет сформирован список приглашенных к участию в программе стажировки.</w:t>
      </w:r>
    </w:p>
    <w:p w:rsidR="00A453B8" w:rsidRDefault="00A453B8" w:rsidP="00A453B8">
      <w:pPr>
        <w:spacing w:after="3" w:line="329" w:lineRule="auto"/>
        <w:ind w:left="-1" w:right="7" w:firstLine="544"/>
      </w:pPr>
      <w:r>
        <w:t>Результаты отбора на программу стажировки будут объявлены не позднее 16 февраля 2022 года.</w:t>
      </w:r>
    </w:p>
    <w:p w:rsidR="007A2F71" w:rsidRDefault="00A453B8" w:rsidP="00A453B8">
      <w:pPr>
        <w:spacing w:after="3" w:line="329" w:lineRule="auto"/>
        <w:ind w:left="-1" w:right="7" w:firstLine="544"/>
      </w:pPr>
      <w:r>
        <w:t xml:space="preserve">Просим довести информацию до сведения </w:t>
      </w:r>
      <w:r>
        <w:t>педагогов.</w:t>
      </w:r>
    </w:p>
    <w:p w:rsidR="00A453B8" w:rsidRDefault="00A453B8" w:rsidP="00A453B8">
      <w:pPr>
        <w:spacing w:after="3" w:line="329" w:lineRule="auto"/>
        <w:ind w:left="-1" w:right="7" w:firstLine="544"/>
      </w:pPr>
    </w:p>
    <w:p w:rsidR="00911AD5" w:rsidRPr="00911AD5" w:rsidRDefault="00911AD5" w:rsidP="00911AD5">
      <w:pPr>
        <w:tabs>
          <w:tab w:val="left" w:pos="9071"/>
        </w:tabs>
        <w:spacing w:after="3" w:line="260" w:lineRule="auto"/>
        <w:ind w:right="187" w:firstLine="688"/>
        <w:rPr>
          <w:color w:val="auto"/>
          <w:szCs w:val="28"/>
        </w:rPr>
      </w:pPr>
      <w:proofErr w:type="spellStart"/>
      <w:r w:rsidRPr="00911AD5">
        <w:rPr>
          <w:szCs w:val="28"/>
        </w:rPr>
        <w:t>И.</w:t>
      </w:r>
      <w:proofErr w:type="gramStart"/>
      <w:r w:rsidRPr="00911AD5">
        <w:rPr>
          <w:szCs w:val="28"/>
        </w:rPr>
        <w:t>о.начальника</w:t>
      </w:r>
      <w:proofErr w:type="spellEnd"/>
      <w:proofErr w:type="gramEnd"/>
      <w:r w:rsidRPr="00911AD5">
        <w:rPr>
          <w:szCs w:val="28"/>
        </w:rPr>
        <w:t xml:space="preserve"> МКУ «УО»:                                                    </w:t>
      </w:r>
      <w:proofErr w:type="spellStart"/>
      <w:r w:rsidRPr="00911AD5">
        <w:rPr>
          <w:szCs w:val="28"/>
        </w:rPr>
        <w:t>М.Мусаев</w:t>
      </w:r>
      <w:proofErr w:type="spellEnd"/>
    </w:p>
    <w:p w:rsidR="00911AD5" w:rsidRPr="00911AD5" w:rsidRDefault="00911AD5" w:rsidP="00911AD5">
      <w:pPr>
        <w:spacing w:line="260" w:lineRule="auto"/>
        <w:ind w:right="187" w:firstLine="688"/>
        <w:rPr>
          <w:i/>
          <w:szCs w:val="28"/>
        </w:rPr>
      </w:pP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0"/>
          <w:szCs w:val="28"/>
        </w:rPr>
      </w:pPr>
      <w:r w:rsidRPr="00911AD5">
        <w:rPr>
          <w:i/>
          <w:sz w:val="24"/>
          <w:szCs w:val="28"/>
        </w:rPr>
        <w:t>Исп.: Магомедова У.К.</w:t>
      </w:r>
    </w:p>
    <w:p w:rsidR="00911AD5" w:rsidRPr="00911AD5" w:rsidRDefault="00911AD5" w:rsidP="00911AD5">
      <w:pPr>
        <w:spacing w:line="260" w:lineRule="auto"/>
        <w:ind w:right="187" w:firstLine="688"/>
        <w:rPr>
          <w:i/>
          <w:sz w:val="24"/>
        </w:rPr>
      </w:pPr>
      <w:r w:rsidRPr="00911AD5">
        <w:rPr>
          <w:i/>
          <w:sz w:val="24"/>
          <w:szCs w:val="28"/>
        </w:rPr>
        <w:t>Тел.: 8 903 482 57 46</w:t>
      </w:r>
    </w:p>
    <w:p w:rsidR="00911AD5" w:rsidRPr="00911AD5" w:rsidRDefault="00911AD5" w:rsidP="00911AD5">
      <w:pPr>
        <w:spacing w:after="132" w:line="260" w:lineRule="auto"/>
        <w:ind w:left="-8" w:right="0" w:firstLine="688"/>
      </w:pPr>
    </w:p>
    <w:p w:rsidR="004C6355" w:rsidRDefault="004C6355">
      <w:pPr>
        <w:spacing w:after="33" w:line="259" w:lineRule="auto"/>
        <w:ind w:left="-5" w:right="0" w:hanging="10"/>
        <w:jc w:val="left"/>
      </w:pPr>
    </w:p>
    <w:sectPr w:rsidR="004C6355">
      <w:pgSz w:w="12091" w:h="16963"/>
      <w:pgMar w:top="1051" w:right="677" w:bottom="1440" w:left="19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10427"/>
    <w:rsid w:val="004C6355"/>
    <w:rsid w:val="007A2F71"/>
    <w:rsid w:val="00911AD5"/>
    <w:rsid w:val="00A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33B6"/>
  <w15:docId w15:val="{5D3E2B08-8631-444E-9AA1-EFA0FDB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right="2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01">
    <w:name w:val="fontstyle01"/>
    <w:basedOn w:val="a0"/>
    <w:rsid w:val="00911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2022-02-08T13:08:00Z</dcterms:created>
  <dcterms:modified xsi:type="dcterms:W3CDTF">2022-02-08T13:08:00Z</dcterms:modified>
</cp:coreProperties>
</file>