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0A1CB3">
        <w:rPr>
          <w:rFonts w:ascii="Times New Roman" w:hAnsi="Times New Roman"/>
          <w:sz w:val="28"/>
          <w:szCs w:val="28"/>
        </w:rPr>
        <w:t xml:space="preserve"> </w:t>
      </w:r>
      <w:r w:rsidR="000A4C1B">
        <w:rPr>
          <w:rFonts w:ascii="Times New Roman" w:hAnsi="Times New Roman"/>
          <w:sz w:val="28"/>
          <w:szCs w:val="28"/>
        </w:rPr>
        <w:t>706</w:t>
      </w:r>
      <w:r w:rsidR="009314FA" w:rsidRPr="00402AB3">
        <w:rPr>
          <w:rFonts w:ascii="Times New Roman" w:hAnsi="Times New Roman"/>
          <w:sz w:val="28"/>
          <w:szCs w:val="28"/>
        </w:rPr>
        <w:t xml:space="preserve">   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="00731537">
        <w:rPr>
          <w:rFonts w:ascii="Times New Roman" w:hAnsi="Times New Roman"/>
          <w:sz w:val="28"/>
          <w:szCs w:val="28"/>
        </w:rPr>
        <w:t>23</w:t>
      </w:r>
      <w:r w:rsidR="007C01B0" w:rsidRPr="00402AB3">
        <w:rPr>
          <w:rFonts w:ascii="Times New Roman" w:hAnsi="Times New Roman"/>
          <w:sz w:val="28"/>
          <w:szCs w:val="28"/>
        </w:rPr>
        <w:t xml:space="preserve"> июля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0A1CB3" w:rsidRPr="00866B31" w:rsidRDefault="000A1CB3" w:rsidP="000A1CB3">
      <w:pPr>
        <w:pStyle w:val="21"/>
        <w:shd w:val="clear" w:color="auto" w:fill="auto"/>
        <w:spacing w:before="0" w:after="231" w:line="379" w:lineRule="exact"/>
        <w:ind w:firstLine="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</w:t>
      </w:r>
      <w:r w:rsidRPr="00952A74">
        <w:rPr>
          <w:rStyle w:val="2"/>
          <w:color w:val="000000"/>
          <w:sz w:val="24"/>
          <w:szCs w:val="24"/>
        </w:rPr>
        <w:t>«</w:t>
      </w:r>
      <w:r w:rsidR="00866B31">
        <w:rPr>
          <w:rStyle w:val="2"/>
          <w:color w:val="000000"/>
          <w:sz w:val="24"/>
          <w:szCs w:val="24"/>
        </w:rPr>
        <w:t xml:space="preserve">О </w:t>
      </w:r>
      <w:r w:rsidRPr="00952A74">
        <w:rPr>
          <w:rStyle w:val="2"/>
          <w:color w:val="000000"/>
          <w:sz w:val="24"/>
          <w:szCs w:val="24"/>
        </w:rPr>
        <w:t>создани</w:t>
      </w:r>
      <w:r w:rsidR="000A4C1B">
        <w:rPr>
          <w:rStyle w:val="2"/>
          <w:color w:val="000000"/>
          <w:sz w:val="24"/>
          <w:szCs w:val="24"/>
        </w:rPr>
        <w:t>и</w:t>
      </w:r>
      <w:r w:rsidRPr="00952A74">
        <w:rPr>
          <w:rStyle w:val="2"/>
          <w:color w:val="000000"/>
          <w:sz w:val="24"/>
          <w:szCs w:val="24"/>
        </w:rPr>
        <w:t xml:space="preserve"> новых мест дополнительного образования детей»</w:t>
      </w:r>
    </w:p>
    <w:p w:rsidR="000A1CB3" w:rsidRPr="000A1CB3" w:rsidRDefault="000A1CB3" w:rsidP="000A1CB3">
      <w:pPr>
        <w:pStyle w:val="21"/>
        <w:shd w:val="clear" w:color="auto" w:fill="auto"/>
        <w:spacing w:before="0" w:after="231" w:line="379" w:lineRule="exact"/>
        <w:ind w:firstLine="0"/>
        <w:rPr>
          <w:color w:val="000000"/>
          <w:sz w:val="24"/>
          <w:szCs w:val="24"/>
          <w:shd w:val="clear" w:color="auto" w:fill="FFFFFF"/>
        </w:rPr>
      </w:pPr>
      <w:r w:rsidRPr="00866B31">
        <w:rPr>
          <w:rStyle w:val="2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2"/>
          <w:color w:val="000000"/>
          <w:sz w:val="24"/>
          <w:szCs w:val="24"/>
        </w:rPr>
        <w:t>Руководителям ОО</w:t>
      </w:r>
    </w:p>
    <w:p w:rsidR="00BD7EF3" w:rsidRPr="00842502" w:rsidRDefault="000A1CB3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0A4C1B">
        <w:rPr>
          <w:rStyle w:val="2"/>
          <w:color w:val="000000"/>
          <w:sz w:val="24"/>
          <w:szCs w:val="24"/>
        </w:rPr>
        <w:t xml:space="preserve">    </w:t>
      </w:r>
      <w:r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952A74">
        <w:rPr>
          <w:rStyle w:val="2"/>
          <w:color w:val="000000"/>
          <w:sz w:val="24"/>
          <w:szCs w:val="24"/>
        </w:rPr>
        <w:t>В соответствии с региональным проектом «Успех каждого ребенка» национального проекта «Образование», в рамках соглашения о реализации регионального проекта «Успех каждого ребенка» на территории Республики Дагестан, соглашения о предоставлении субсидии из федерального бюджета бюджету Республики Дагестан на создание новых мест дополнительного образования детей, приказа Министерства образования и науки Республики Дагестан 20.12.2019 г. № 906 «О создании новых мест дополнительного образования детей в</w:t>
      </w:r>
      <w:proofErr w:type="gramEnd"/>
      <w:r w:rsidRPr="00952A74">
        <w:rPr>
          <w:rStyle w:val="2"/>
          <w:color w:val="000000"/>
          <w:sz w:val="24"/>
          <w:szCs w:val="24"/>
        </w:rPr>
        <w:t xml:space="preserve"> Республике Дагестан в 2020 году», с целью увеличения охвата детей дополнительным образованием и обеспечения его доступности для детей, проживающих </w:t>
      </w:r>
      <w:proofErr w:type="gramStart"/>
      <w:r w:rsidRPr="00952A74">
        <w:rPr>
          <w:rStyle w:val="2"/>
          <w:color w:val="000000"/>
          <w:sz w:val="24"/>
          <w:szCs w:val="24"/>
        </w:rPr>
        <w:t>в</w:t>
      </w:r>
      <w:proofErr w:type="gramEnd"/>
      <w:r w:rsidRPr="00952A74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952A74">
        <w:rPr>
          <w:rStyle w:val="2"/>
          <w:color w:val="000000"/>
          <w:sz w:val="24"/>
          <w:szCs w:val="24"/>
        </w:rPr>
        <w:t>на</w:t>
      </w:r>
      <w:proofErr w:type="gramEnd"/>
      <w:r w:rsidRPr="00952A74">
        <w:rPr>
          <w:rStyle w:val="2"/>
          <w:color w:val="000000"/>
          <w:sz w:val="24"/>
          <w:szCs w:val="24"/>
        </w:rPr>
        <w:t xml:space="preserve"> территории МО «</w:t>
      </w:r>
      <w:r>
        <w:rPr>
          <w:rStyle w:val="2"/>
          <w:sz w:val="24"/>
          <w:szCs w:val="24"/>
        </w:rPr>
        <w:t>Сергокалинский район</w:t>
      </w:r>
      <w:r>
        <w:rPr>
          <w:rStyle w:val="2"/>
          <w:color w:val="000000"/>
          <w:sz w:val="24"/>
          <w:szCs w:val="24"/>
        </w:rPr>
        <w:t xml:space="preserve"> » будут определены школы, на базе которых будут создаваться новые места дополнительного образования.</w:t>
      </w:r>
    </w:p>
    <w:p w:rsidR="00BD7EF3" w:rsidRPr="000A4C1B" w:rsidRDefault="000A1CB3" w:rsidP="007C01B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A4C1B">
        <w:rPr>
          <w:rFonts w:ascii="Times New Roman" w:hAnsi="Times New Roman"/>
          <w:b/>
          <w:sz w:val="24"/>
          <w:szCs w:val="24"/>
          <w:u w:val="single"/>
        </w:rPr>
        <w:t xml:space="preserve">Просьба </w:t>
      </w:r>
      <w:r w:rsidR="000A4C1B">
        <w:rPr>
          <w:rFonts w:ascii="Times New Roman" w:hAnsi="Times New Roman"/>
          <w:b/>
          <w:sz w:val="24"/>
          <w:szCs w:val="24"/>
          <w:u w:val="single"/>
        </w:rPr>
        <w:t xml:space="preserve">выбрать программу и </w:t>
      </w:r>
      <w:proofErr w:type="gramStart"/>
      <w:r w:rsidR="000A4C1B">
        <w:rPr>
          <w:rFonts w:ascii="Times New Roman" w:hAnsi="Times New Roman"/>
          <w:b/>
          <w:sz w:val="24"/>
          <w:szCs w:val="24"/>
          <w:u w:val="single"/>
        </w:rPr>
        <w:t>направление</w:t>
      </w:r>
      <w:proofErr w:type="gramEnd"/>
      <w:r w:rsidR="000A4C1B">
        <w:rPr>
          <w:rFonts w:ascii="Times New Roman" w:hAnsi="Times New Roman"/>
          <w:b/>
          <w:sz w:val="24"/>
          <w:szCs w:val="24"/>
          <w:u w:val="single"/>
        </w:rPr>
        <w:t xml:space="preserve">  по которой  будут создаваться места  дополнительного образования,</w:t>
      </w:r>
      <w:bookmarkStart w:id="0" w:name="_GoBack"/>
      <w:bookmarkEnd w:id="0"/>
      <w:r w:rsidR="000A4C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A4C1B">
        <w:rPr>
          <w:rFonts w:ascii="Times New Roman" w:hAnsi="Times New Roman"/>
          <w:b/>
          <w:sz w:val="24"/>
          <w:szCs w:val="24"/>
          <w:u w:val="single"/>
        </w:rPr>
        <w:t xml:space="preserve">заполнить таблицу и отправить до 27 июля на электронную почту: </w:t>
      </w:r>
      <w:proofErr w:type="spellStart"/>
      <w:r w:rsidRPr="000A4C1B">
        <w:rPr>
          <w:rFonts w:ascii="Times New Roman" w:hAnsi="Times New Roman"/>
          <w:b/>
          <w:sz w:val="24"/>
          <w:szCs w:val="24"/>
          <w:u w:val="single"/>
          <w:lang w:val="en-US"/>
        </w:rPr>
        <w:t>kumsiget</w:t>
      </w:r>
      <w:proofErr w:type="spellEnd"/>
      <w:r w:rsidRPr="000A4C1B">
        <w:rPr>
          <w:rFonts w:ascii="Times New Roman" w:hAnsi="Times New Roman"/>
          <w:b/>
          <w:sz w:val="24"/>
          <w:szCs w:val="24"/>
          <w:u w:val="single"/>
        </w:rPr>
        <w:t>@</w:t>
      </w:r>
      <w:r w:rsidRPr="000A4C1B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0A4C1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0A4C1B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0A4C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A1CB3" w:rsidRPr="00866B31" w:rsidRDefault="000A1CB3" w:rsidP="007C01B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1698"/>
        <w:gridCol w:w="2008"/>
        <w:gridCol w:w="4035"/>
      </w:tblGrid>
      <w:tr w:rsidR="000A1CB3" w:rsidRPr="000A1CB3" w:rsidTr="000A1CB3">
        <w:tc>
          <w:tcPr>
            <w:tcW w:w="2392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  <w:r w:rsidRPr="00866B31">
              <w:rPr>
                <w:rFonts w:ascii="Times New Roman" w:hAnsi="Times New Roman"/>
              </w:rPr>
              <w:t>Наименование ОО</w:t>
            </w:r>
          </w:p>
        </w:tc>
        <w:tc>
          <w:tcPr>
            <w:tcW w:w="2393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  <w:r w:rsidRPr="00866B31">
              <w:rPr>
                <w:rFonts w:ascii="Times New Roman" w:hAnsi="Times New Roman"/>
              </w:rPr>
              <w:t>Адрес О</w:t>
            </w:r>
            <w:proofErr w:type="gramStart"/>
            <w:r w:rsidRPr="00866B31">
              <w:rPr>
                <w:rFonts w:ascii="Times New Roman" w:hAnsi="Times New Roman"/>
              </w:rPr>
              <w:t>О(</w:t>
            </w:r>
            <w:proofErr w:type="gramEnd"/>
            <w:r w:rsidRPr="00866B31">
              <w:rPr>
                <w:rFonts w:ascii="Times New Roman" w:hAnsi="Times New Roman"/>
              </w:rPr>
              <w:t>полный)</w:t>
            </w:r>
          </w:p>
        </w:tc>
        <w:tc>
          <w:tcPr>
            <w:tcW w:w="2393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  <w:r w:rsidRPr="00866B31">
              <w:rPr>
                <w:rFonts w:ascii="Times New Roman" w:hAnsi="Times New Roman"/>
              </w:rPr>
              <w:t>Программа дополнительного образования</w:t>
            </w:r>
          </w:p>
        </w:tc>
        <w:tc>
          <w:tcPr>
            <w:tcW w:w="2393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  <w:r w:rsidRPr="00866B31">
              <w:rPr>
                <w:rFonts w:ascii="Times New Roman" w:hAnsi="Times New Roman"/>
              </w:rPr>
              <w:t>Направленност</w:t>
            </w:r>
            <w:proofErr w:type="gramStart"/>
            <w:r w:rsidRPr="00866B31">
              <w:rPr>
                <w:rFonts w:ascii="Times New Roman" w:hAnsi="Times New Roman"/>
              </w:rPr>
              <w:t>ь(</w:t>
            </w:r>
            <w:proofErr w:type="gramEnd"/>
            <w:r w:rsidRPr="00866B31">
              <w:rPr>
                <w:rFonts w:ascii="Times New Roman" w:hAnsi="Times New Roman"/>
              </w:rPr>
              <w:t>художественное, социально-педагогическое, турист</w:t>
            </w:r>
            <w:r w:rsidR="000A4C1B">
              <w:rPr>
                <w:rFonts w:ascii="Times New Roman" w:hAnsi="Times New Roman"/>
              </w:rPr>
              <w:t>с</w:t>
            </w:r>
            <w:r w:rsidRPr="00866B31">
              <w:rPr>
                <w:rFonts w:ascii="Times New Roman" w:hAnsi="Times New Roman"/>
              </w:rPr>
              <w:t>ко-краеведческое,техническое,естественно-научное,спортивное)</w:t>
            </w:r>
          </w:p>
        </w:tc>
      </w:tr>
      <w:tr w:rsidR="000A1CB3" w:rsidRPr="000A1CB3" w:rsidTr="000A1CB3">
        <w:tc>
          <w:tcPr>
            <w:tcW w:w="2392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A1CB3" w:rsidRPr="00866B31" w:rsidRDefault="000A1CB3" w:rsidP="007C01B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A1CB3" w:rsidRPr="000A1CB3" w:rsidRDefault="000A1CB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0A1CB3" w:rsidRDefault="000A1CB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402AB3" w:rsidRDefault="000A4C1B" w:rsidP="007C01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01B0" w:rsidRPr="00402AB3">
        <w:rPr>
          <w:rFonts w:ascii="Times New Roman" w:hAnsi="Times New Roman"/>
          <w:sz w:val="24"/>
          <w:szCs w:val="24"/>
        </w:rPr>
        <w:t xml:space="preserve">Начальник МКУ «Управления образования»:                   </w:t>
      </w:r>
      <w:r w:rsidR="00402AB3" w:rsidRPr="00402AB3">
        <w:rPr>
          <w:rFonts w:ascii="Times New Roman" w:hAnsi="Times New Roman"/>
          <w:sz w:val="24"/>
          <w:szCs w:val="24"/>
        </w:rPr>
        <w:t xml:space="preserve">                   </w:t>
      </w:r>
      <w:r w:rsidR="007C01B0" w:rsidRPr="0040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1B0" w:rsidRPr="00402AB3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0A1CB3" w:rsidRDefault="000A1CB3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</w:t>
      </w:r>
      <w:proofErr w:type="gramEnd"/>
      <w:r w:rsidR="00842502" w:rsidRPr="00842502">
        <w:rPr>
          <w:rFonts w:ascii="Times New Roman" w:hAnsi="Times New Roman"/>
          <w:sz w:val="20"/>
          <w:szCs w:val="20"/>
        </w:rPr>
        <w:t>дзиева</w:t>
      </w:r>
      <w:proofErr w:type="spell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1CB3"/>
    <w:rsid w:val="000A4C1B"/>
    <w:rsid w:val="000A5375"/>
    <w:rsid w:val="001F7C70"/>
    <w:rsid w:val="003C6D06"/>
    <w:rsid w:val="00402AB3"/>
    <w:rsid w:val="0046583E"/>
    <w:rsid w:val="00685C94"/>
    <w:rsid w:val="00714B15"/>
    <w:rsid w:val="00731537"/>
    <w:rsid w:val="007A0DAA"/>
    <w:rsid w:val="007C01B0"/>
    <w:rsid w:val="00817655"/>
    <w:rsid w:val="00842502"/>
    <w:rsid w:val="00866B31"/>
    <w:rsid w:val="008E4686"/>
    <w:rsid w:val="0090520B"/>
    <w:rsid w:val="009314FA"/>
    <w:rsid w:val="00A21365"/>
    <w:rsid w:val="00A23E9C"/>
    <w:rsid w:val="00B27872"/>
    <w:rsid w:val="00BB69C9"/>
    <w:rsid w:val="00BD7EF3"/>
    <w:rsid w:val="00C26457"/>
    <w:rsid w:val="00CE5B98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0A1C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1CB3"/>
    <w:pPr>
      <w:widowControl w:val="0"/>
      <w:shd w:val="clear" w:color="auto" w:fill="FFFFFF"/>
      <w:spacing w:before="60" w:after="300" w:line="240" w:lineRule="atLeast"/>
      <w:ind w:hanging="780"/>
    </w:pPr>
    <w:rPr>
      <w:rFonts w:ascii="Times New Roman" w:eastAsiaTheme="minorHAnsi" w:hAnsi="Times New Roman"/>
      <w:sz w:val="28"/>
      <w:szCs w:val="28"/>
    </w:rPr>
  </w:style>
  <w:style w:type="table" w:styleId="a5">
    <w:name w:val="Table Grid"/>
    <w:basedOn w:val="a1"/>
    <w:uiPriority w:val="59"/>
    <w:rsid w:val="000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0A1C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1CB3"/>
    <w:pPr>
      <w:widowControl w:val="0"/>
      <w:shd w:val="clear" w:color="auto" w:fill="FFFFFF"/>
      <w:spacing w:before="60" w:after="300" w:line="240" w:lineRule="atLeast"/>
      <w:ind w:hanging="780"/>
    </w:pPr>
    <w:rPr>
      <w:rFonts w:ascii="Times New Roman" w:eastAsiaTheme="minorHAnsi" w:hAnsi="Times New Roman"/>
      <w:sz w:val="28"/>
      <w:szCs w:val="28"/>
    </w:rPr>
  </w:style>
  <w:style w:type="table" w:styleId="a5">
    <w:name w:val="Table Grid"/>
    <w:basedOn w:val="a1"/>
    <w:uiPriority w:val="59"/>
    <w:rsid w:val="000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4</cp:revision>
  <dcterms:created xsi:type="dcterms:W3CDTF">2020-07-23T13:01:00Z</dcterms:created>
  <dcterms:modified xsi:type="dcterms:W3CDTF">2020-07-23T13:12:00Z</dcterms:modified>
</cp:coreProperties>
</file>