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C8" w:rsidRPr="00DD27DC" w:rsidRDefault="00AC73C8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>Письмо №</w:t>
      </w:r>
      <w:r w:rsidR="00DD27DC">
        <w:rPr>
          <w:sz w:val="26"/>
          <w:szCs w:val="26"/>
        </w:rPr>
        <w:t>445</w:t>
      </w:r>
      <w:r w:rsidRPr="00DD27DC">
        <w:rPr>
          <w:sz w:val="26"/>
          <w:szCs w:val="26"/>
        </w:rPr>
        <w:t xml:space="preserve"> от </w:t>
      </w:r>
      <w:r w:rsidR="00DD27DC">
        <w:rPr>
          <w:sz w:val="26"/>
          <w:szCs w:val="26"/>
        </w:rPr>
        <w:t>22 апреля</w:t>
      </w:r>
      <w:r w:rsidRPr="00DD27DC">
        <w:rPr>
          <w:sz w:val="26"/>
          <w:szCs w:val="26"/>
        </w:rPr>
        <w:t xml:space="preserve"> 2022 года</w:t>
      </w:r>
    </w:p>
    <w:p w:rsidR="00AC73C8" w:rsidRPr="00DD27DC" w:rsidRDefault="00AC73C8">
      <w:pPr>
        <w:ind w:left="-15" w:right="-15"/>
        <w:rPr>
          <w:sz w:val="26"/>
          <w:szCs w:val="26"/>
        </w:rPr>
      </w:pPr>
    </w:p>
    <w:p w:rsidR="00AC73C8" w:rsidRPr="00DD27DC" w:rsidRDefault="00AC73C8" w:rsidP="00AC73C8">
      <w:pPr>
        <w:ind w:left="-15" w:right="-15"/>
        <w:rPr>
          <w:b/>
          <w:sz w:val="26"/>
          <w:szCs w:val="26"/>
        </w:rPr>
      </w:pPr>
      <w:r w:rsidRPr="00DD27DC">
        <w:rPr>
          <w:b/>
          <w:sz w:val="26"/>
          <w:szCs w:val="26"/>
        </w:rPr>
        <w:t>О проведении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Pr="00DD27DC">
        <w:rPr>
          <w:b/>
          <w:sz w:val="26"/>
          <w:szCs w:val="26"/>
        </w:rPr>
        <w:t>Проектория</w:t>
      </w:r>
      <w:proofErr w:type="spellEnd"/>
      <w:r w:rsidRPr="00DD27DC">
        <w:rPr>
          <w:b/>
          <w:sz w:val="26"/>
          <w:szCs w:val="26"/>
        </w:rPr>
        <w:t>»</w:t>
      </w:r>
    </w:p>
    <w:p w:rsidR="00AC73C8" w:rsidRPr="00DD27DC" w:rsidRDefault="00AC73C8" w:rsidP="00AC73C8">
      <w:pPr>
        <w:ind w:left="-15" w:right="-15"/>
        <w:jc w:val="right"/>
        <w:rPr>
          <w:sz w:val="26"/>
          <w:szCs w:val="26"/>
        </w:rPr>
      </w:pPr>
      <w:r w:rsidRPr="00DD27DC">
        <w:rPr>
          <w:sz w:val="26"/>
          <w:szCs w:val="26"/>
        </w:rPr>
        <w:t>Руководителям ОО</w:t>
      </w:r>
    </w:p>
    <w:p w:rsidR="00AC73C8" w:rsidRPr="00DD27DC" w:rsidRDefault="00AC73C8">
      <w:pPr>
        <w:ind w:left="-15" w:right="-15"/>
        <w:rPr>
          <w:sz w:val="26"/>
          <w:szCs w:val="26"/>
        </w:rPr>
      </w:pP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В соответствии с письмом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Pr="00DD27DC">
        <w:rPr>
          <w:sz w:val="26"/>
          <w:szCs w:val="26"/>
        </w:rPr>
        <w:t>Минпросвещения</w:t>
      </w:r>
      <w:proofErr w:type="spellEnd"/>
      <w:r w:rsidRPr="00DD27DC">
        <w:rPr>
          <w:sz w:val="26"/>
          <w:szCs w:val="26"/>
        </w:rPr>
        <w:t xml:space="preserve"> России (далее</w:t>
      </w:r>
      <w:r w:rsidR="00103833">
        <w:rPr>
          <w:sz w:val="26"/>
          <w:szCs w:val="26"/>
        </w:rPr>
        <w:t xml:space="preserve"> – Департамент) от 13.04.2022 </w:t>
      </w:r>
      <w:r w:rsidRPr="00DD27DC">
        <w:rPr>
          <w:sz w:val="26"/>
          <w:szCs w:val="26"/>
        </w:rPr>
        <w:t>№ 05-510,</w:t>
      </w:r>
      <w:r w:rsidR="00E155AC" w:rsidRPr="00DD27DC">
        <w:rPr>
          <w:sz w:val="26"/>
          <w:szCs w:val="26"/>
        </w:rPr>
        <w:t xml:space="preserve"> </w:t>
      </w:r>
      <w:r w:rsidR="003A147C" w:rsidRPr="00DD27DC">
        <w:rPr>
          <w:sz w:val="26"/>
          <w:szCs w:val="26"/>
        </w:rPr>
        <w:t xml:space="preserve">письмом </w:t>
      </w:r>
      <w:r w:rsidR="00E155AC" w:rsidRPr="00DD27DC">
        <w:rPr>
          <w:sz w:val="26"/>
          <w:szCs w:val="26"/>
        </w:rPr>
        <w:t>Министерств</w:t>
      </w:r>
      <w:r w:rsidR="003A147C" w:rsidRPr="00DD27DC">
        <w:rPr>
          <w:sz w:val="26"/>
          <w:szCs w:val="26"/>
        </w:rPr>
        <w:t>а</w:t>
      </w:r>
      <w:r w:rsidR="00E155AC" w:rsidRPr="00DD27DC">
        <w:rPr>
          <w:sz w:val="26"/>
          <w:szCs w:val="26"/>
        </w:rPr>
        <w:t xml:space="preserve"> образования и науки Республики Дагестан </w:t>
      </w:r>
      <w:r w:rsidRPr="00DD27DC">
        <w:rPr>
          <w:sz w:val="26"/>
          <w:szCs w:val="26"/>
        </w:rPr>
        <w:t xml:space="preserve"> </w:t>
      </w:r>
      <w:r w:rsidR="003A147C" w:rsidRPr="00DD27DC">
        <w:rPr>
          <w:sz w:val="26"/>
          <w:szCs w:val="26"/>
        </w:rPr>
        <w:t xml:space="preserve">от </w:t>
      </w:r>
      <w:r w:rsidRPr="00DD27DC">
        <w:rPr>
          <w:sz w:val="26"/>
          <w:szCs w:val="26"/>
        </w:rPr>
        <w:t>22</w:t>
      </w:r>
      <w:r w:rsidR="003A147C" w:rsidRPr="00DD27DC">
        <w:rPr>
          <w:sz w:val="26"/>
          <w:szCs w:val="26"/>
        </w:rPr>
        <w:t>.0</w:t>
      </w:r>
      <w:r w:rsidRPr="00DD27DC">
        <w:rPr>
          <w:sz w:val="26"/>
          <w:szCs w:val="26"/>
        </w:rPr>
        <w:t>4</w:t>
      </w:r>
      <w:r w:rsidR="003A147C" w:rsidRPr="00DD27DC">
        <w:rPr>
          <w:sz w:val="26"/>
          <w:szCs w:val="26"/>
        </w:rPr>
        <w:t xml:space="preserve">.2022г. </w:t>
      </w:r>
      <w:r w:rsidR="00931966" w:rsidRPr="00DD27DC">
        <w:rPr>
          <w:sz w:val="26"/>
          <w:szCs w:val="26"/>
        </w:rPr>
        <w:t xml:space="preserve">МКУ «Управление образования» Сергокалинского района </w:t>
      </w:r>
      <w:r w:rsidRPr="00DD27DC">
        <w:rPr>
          <w:sz w:val="26"/>
          <w:szCs w:val="26"/>
        </w:rPr>
        <w:t>информирует о том, что в рамках реализации открытых онлайн уроков, реализуемых с учетом опыта цикла открытых уроков «</w:t>
      </w:r>
      <w:proofErr w:type="spellStart"/>
      <w:r w:rsidRPr="00DD27DC">
        <w:rPr>
          <w:sz w:val="26"/>
          <w:szCs w:val="26"/>
        </w:rPr>
        <w:t>Проектория</w:t>
      </w:r>
      <w:proofErr w:type="spellEnd"/>
      <w:r w:rsidRPr="00DD27DC">
        <w:rPr>
          <w:sz w:val="26"/>
          <w:szCs w:val="26"/>
        </w:rPr>
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«Образование», обеспечено проведение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Pr="00DD27DC">
        <w:rPr>
          <w:sz w:val="26"/>
          <w:szCs w:val="26"/>
        </w:rPr>
        <w:t>Проектория</w:t>
      </w:r>
      <w:proofErr w:type="spellEnd"/>
      <w:r w:rsidRPr="00DD27DC">
        <w:rPr>
          <w:sz w:val="26"/>
          <w:szCs w:val="26"/>
        </w:rPr>
        <w:t>».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>Ранее запланированные выпуски на 27 апреля и 4 мая переносятся на 18 мая и 20 мая, выпуски, ранее запланированные на 11 и 16 мая, переносятся на период с сентября по декабрь 2022 года.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Для достижения показателя в апреле разработан сценарий и комплекс методических материалов для проведения интерактивного </w:t>
      </w:r>
      <w:proofErr w:type="spellStart"/>
      <w:r w:rsidRPr="00DD27DC">
        <w:rPr>
          <w:sz w:val="26"/>
          <w:szCs w:val="26"/>
        </w:rPr>
        <w:t>профориентационного</w:t>
      </w:r>
      <w:proofErr w:type="spellEnd"/>
      <w:r w:rsidRPr="00DD27DC">
        <w:rPr>
          <w:sz w:val="26"/>
          <w:szCs w:val="26"/>
        </w:rPr>
        <w:t xml:space="preserve"> занятия. 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Просим Вас обеспечить проведение интерактивного </w:t>
      </w:r>
      <w:proofErr w:type="spellStart"/>
      <w:r w:rsidRPr="00DD27DC">
        <w:rPr>
          <w:sz w:val="26"/>
          <w:szCs w:val="26"/>
        </w:rPr>
        <w:t>профориентационного</w:t>
      </w:r>
      <w:proofErr w:type="spellEnd"/>
      <w:r w:rsidRPr="00DD27DC">
        <w:rPr>
          <w:sz w:val="26"/>
          <w:szCs w:val="26"/>
        </w:rPr>
        <w:t xml:space="preserve"> занятия в период с 25 апреля по 28 апреля 2022 года в рамках классных часов или иной внеурочной деятельности.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На сайте </w:t>
      </w:r>
      <w:proofErr w:type="spellStart"/>
      <w:proofErr w:type="gramStart"/>
      <w:r w:rsidRPr="00DD27DC">
        <w:rPr>
          <w:sz w:val="26"/>
          <w:szCs w:val="26"/>
        </w:rPr>
        <w:t>шоупрофессий.рф</w:t>
      </w:r>
      <w:proofErr w:type="spellEnd"/>
      <w:proofErr w:type="gramEnd"/>
      <w:r w:rsidRPr="00DD27DC">
        <w:rPr>
          <w:sz w:val="26"/>
          <w:szCs w:val="26"/>
        </w:rPr>
        <w:t xml:space="preserve"> размещены материалы для проведения интерактивного </w:t>
      </w:r>
      <w:proofErr w:type="spellStart"/>
      <w:r w:rsidRPr="00DD27DC">
        <w:rPr>
          <w:sz w:val="26"/>
          <w:szCs w:val="26"/>
        </w:rPr>
        <w:t>профориентационного</w:t>
      </w:r>
      <w:proofErr w:type="spellEnd"/>
      <w:r w:rsidRPr="00DD27DC">
        <w:rPr>
          <w:sz w:val="26"/>
          <w:szCs w:val="26"/>
        </w:rPr>
        <w:t xml:space="preserve"> занятия в апреле (http://шоупрофессий.рф/lesson). 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Материалы представлены для 3-х возрастных категорий: 1-4 классы, 5-8 классы и 9-11 классы. 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Для скачивания можно перейти на главной странице сайта в раздел «Интерактивный </w:t>
      </w:r>
      <w:proofErr w:type="spellStart"/>
      <w:r w:rsidRPr="00DD27DC">
        <w:rPr>
          <w:sz w:val="26"/>
          <w:szCs w:val="26"/>
        </w:rPr>
        <w:t>профориентационный</w:t>
      </w:r>
      <w:proofErr w:type="spellEnd"/>
      <w:r w:rsidRPr="00DD27DC">
        <w:rPr>
          <w:sz w:val="26"/>
          <w:szCs w:val="26"/>
        </w:rPr>
        <w:t xml:space="preserve"> урок» и выбрать соответствующую возрастную категорию или перейти по прямым ссылкам: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1-4 классы: https://disk.yandex.ru/d/SWB4PqmpktXSaQ 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5-8 классы: https://disk.yandex.ru/d/PB2kirpxwLwO1A </w:t>
      </w:r>
    </w:p>
    <w:p w:rsidR="00200081" w:rsidRPr="00DD27DC" w:rsidRDefault="00200081" w:rsidP="00200081">
      <w:pPr>
        <w:ind w:left="-15" w:right="-15"/>
        <w:rPr>
          <w:sz w:val="26"/>
          <w:szCs w:val="26"/>
        </w:rPr>
      </w:pPr>
      <w:r w:rsidRPr="00DD27DC">
        <w:rPr>
          <w:sz w:val="26"/>
          <w:szCs w:val="26"/>
        </w:rPr>
        <w:t xml:space="preserve">9-11 классы: https://disk.yandex.ru/d/OczZs4pH26Dz2A </w:t>
      </w:r>
    </w:p>
    <w:p w:rsidR="009973FB" w:rsidRPr="00DD27DC" w:rsidRDefault="00E155AC">
      <w:pPr>
        <w:ind w:left="-15" w:right="-15"/>
        <w:rPr>
          <w:rStyle w:val="a3"/>
          <w:sz w:val="26"/>
          <w:szCs w:val="26"/>
        </w:rPr>
      </w:pPr>
      <w:r w:rsidRPr="00DD27DC">
        <w:rPr>
          <w:sz w:val="26"/>
          <w:szCs w:val="26"/>
        </w:rPr>
        <w:t xml:space="preserve">Отчет о достижении </w:t>
      </w:r>
      <w:r w:rsidR="001C48A7" w:rsidRPr="00DD27DC">
        <w:rPr>
          <w:sz w:val="26"/>
          <w:szCs w:val="26"/>
        </w:rPr>
        <w:t>школьного</w:t>
      </w:r>
      <w:r w:rsidRPr="00DD27DC">
        <w:rPr>
          <w:sz w:val="26"/>
          <w:szCs w:val="26"/>
        </w:rPr>
        <w:t xml:space="preserve"> результат</w:t>
      </w:r>
      <w:r w:rsidR="00931966" w:rsidRPr="00DD27DC">
        <w:rPr>
          <w:sz w:val="26"/>
          <w:szCs w:val="26"/>
        </w:rPr>
        <w:t>а по проведению открытых онлайн-</w:t>
      </w:r>
      <w:r w:rsidRPr="00DD27DC">
        <w:rPr>
          <w:sz w:val="26"/>
          <w:szCs w:val="26"/>
        </w:rPr>
        <w:t>уроко</w:t>
      </w:r>
      <w:r w:rsidR="00931966" w:rsidRPr="00DD27DC">
        <w:rPr>
          <w:sz w:val="26"/>
          <w:szCs w:val="26"/>
        </w:rPr>
        <w:t>в</w:t>
      </w:r>
      <w:r w:rsidRPr="00DD27DC">
        <w:rPr>
          <w:sz w:val="26"/>
          <w:szCs w:val="26"/>
        </w:rPr>
        <w:t xml:space="preserve"> необходимо представить</w:t>
      </w:r>
      <w:r w:rsidR="00931966" w:rsidRPr="00DD27DC">
        <w:rPr>
          <w:sz w:val="26"/>
          <w:szCs w:val="26"/>
        </w:rPr>
        <w:t xml:space="preserve"> в срок до </w:t>
      </w:r>
      <w:r w:rsidR="00E429B0" w:rsidRPr="00DD27DC">
        <w:rPr>
          <w:sz w:val="26"/>
          <w:szCs w:val="26"/>
        </w:rPr>
        <w:t>2</w:t>
      </w:r>
      <w:r w:rsidR="0092639E" w:rsidRPr="00DD27DC">
        <w:rPr>
          <w:sz w:val="26"/>
          <w:szCs w:val="26"/>
        </w:rPr>
        <w:t>8</w:t>
      </w:r>
      <w:r w:rsidR="00E429B0" w:rsidRPr="00DD27DC">
        <w:rPr>
          <w:sz w:val="26"/>
          <w:szCs w:val="26"/>
        </w:rPr>
        <w:t>.0</w:t>
      </w:r>
      <w:r w:rsidR="0092639E" w:rsidRPr="00DD27DC">
        <w:rPr>
          <w:sz w:val="26"/>
          <w:szCs w:val="26"/>
        </w:rPr>
        <w:t>4</w:t>
      </w:r>
      <w:r w:rsidR="00E429B0" w:rsidRPr="00DD27DC">
        <w:rPr>
          <w:sz w:val="26"/>
          <w:szCs w:val="26"/>
        </w:rPr>
        <w:t>.2022г.</w:t>
      </w:r>
      <w:r w:rsidR="00931966" w:rsidRPr="00DD27DC">
        <w:rPr>
          <w:sz w:val="26"/>
          <w:szCs w:val="26"/>
        </w:rPr>
        <w:t xml:space="preserve"> </w:t>
      </w:r>
      <w:hyperlink r:id="rId4" w:anchor="gid=0" w:history="1">
        <w:r w:rsidR="00AC73C8" w:rsidRPr="00DD27DC">
          <w:rPr>
            <w:rStyle w:val="a3"/>
            <w:sz w:val="26"/>
            <w:szCs w:val="26"/>
          </w:rPr>
          <w:t>https://docs.google.com/spreadsheets/d/1qdNEX9rZWCyh6bOohzoSBVLuG1UBppouk0qQyfIv9RE/edit#gid=0</w:t>
        </w:r>
      </w:hyperlink>
      <w:r w:rsidR="0092639E" w:rsidRPr="00DD27DC">
        <w:rPr>
          <w:rStyle w:val="a3"/>
          <w:sz w:val="26"/>
          <w:szCs w:val="26"/>
        </w:rPr>
        <w:t xml:space="preserve">. </w:t>
      </w:r>
    </w:p>
    <w:p w:rsidR="0092639E" w:rsidRPr="00DD27DC" w:rsidRDefault="0092639E">
      <w:pPr>
        <w:ind w:left="-15" w:right="-15"/>
        <w:rPr>
          <w:color w:val="auto"/>
          <w:sz w:val="26"/>
          <w:szCs w:val="26"/>
        </w:rPr>
      </w:pPr>
      <w:r w:rsidRPr="00DD27DC">
        <w:rPr>
          <w:rStyle w:val="a3"/>
          <w:color w:val="auto"/>
          <w:sz w:val="26"/>
          <w:szCs w:val="26"/>
          <w:u w:val="none"/>
        </w:rPr>
        <w:t>Эта ссылка на предыдущее письмо по проекту «</w:t>
      </w:r>
      <w:proofErr w:type="spellStart"/>
      <w:r w:rsidRPr="00DD27DC">
        <w:rPr>
          <w:rStyle w:val="a3"/>
          <w:color w:val="auto"/>
          <w:sz w:val="26"/>
          <w:szCs w:val="26"/>
          <w:u w:val="none"/>
        </w:rPr>
        <w:t>Проектория</w:t>
      </w:r>
      <w:proofErr w:type="spellEnd"/>
      <w:r w:rsidRPr="00DD27DC">
        <w:rPr>
          <w:rStyle w:val="a3"/>
          <w:color w:val="auto"/>
          <w:sz w:val="26"/>
          <w:szCs w:val="26"/>
          <w:u w:val="none"/>
        </w:rPr>
        <w:t xml:space="preserve">». Вам необходимо </w:t>
      </w:r>
      <w:r w:rsidR="00F15BF6">
        <w:rPr>
          <w:rStyle w:val="a3"/>
          <w:color w:val="auto"/>
          <w:sz w:val="26"/>
          <w:szCs w:val="26"/>
          <w:u w:val="none"/>
        </w:rPr>
        <w:t xml:space="preserve">пройти по ссылке, </w:t>
      </w:r>
      <w:r w:rsidRPr="00DD27DC">
        <w:rPr>
          <w:rStyle w:val="a3"/>
          <w:color w:val="auto"/>
          <w:sz w:val="26"/>
          <w:szCs w:val="26"/>
          <w:u w:val="none"/>
        </w:rPr>
        <w:t xml:space="preserve">продолжить заполнение таблицы, указав наименование ОО, дату проведения </w:t>
      </w:r>
      <w:r w:rsidR="00F15BF6">
        <w:rPr>
          <w:rStyle w:val="a3"/>
          <w:color w:val="auto"/>
          <w:sz w:val="26"/>
          <w:szCs w:val="26"/>
          <w:u w:val="none"/>
        </w:rPr>
        <w:t xml:space="preserve">урока </w:t>
      </w:r>
      <w:r w:rsidRPr="00DD27DC">
        <w:rPr>
          <w:rStyle w:val="a3"/>
          <w:color w:val="auto"/>
          <w:sz w:val="26"/>
          <w:szCs w:val="26"/>
          <w:u w:val="none"/>
        </w:rPr>
        <w:t xml:space="preserve">и </w:t>
      </w:r>
      <w:r w:rsidR="00F15BF6">
        <w:rPr>
          <w:rStyle w:val="a3"/>
          <w:color w:val="auto"/>
          <w:sz w:val="26"/>
          <w:szCs w:val="26"/>
          <w:u w:val="none"/>
        </w:rPr>
        <w:t xml:space="preserve">написать </w:t>
      </w:r>
      <w:r w:rsidRPr="00DD27DC">
        <w:rPr>
          <w:rStyle w:val="a3"/>
          <w:color w:val="auto"/>
          <w:sz w:val="26"/>
          <w:szCs w:val="26"/>
          <w:u w:val="none"/>
        </w:rPr>
        <w:t xml:space="preserve">количество принявших участие учащихся </w:t>
      </w:r>
      <w:r w:rsidR="00F15BF6">
        <w:rPr>
          <w:rStyle w:val="a3"/>
          <w:color w:val="auto"/>
          <w:sz w:val="26"/>
          <w:szCs w:val="26"/>
          <w:u w:val="none"/>
        </w:rPr>
        <w:t xml:space="preserve">в разрезе </w:t>
      </w:r>
      <w:r w:rsidRPr="00DD27DC">
        <w:rPr>
          <w:rStyle w:val="a3"/>
          <w:color w:val="auto"/>
          <w:sz w:val="26"/>
          <w:szCs w:val="26"/>
          <w:u w:val="none"/>
        </w:rPr>
        <w:t>класс</w:t>
      </w:r>
      <w:r w:rsidR="00F15BF6">
        <w:rPr>
          <w:rStyle w:val="a3"/>
          <w:color w:val="auto"/>
          <w:sz w:val="26"/>
          <w:szCs w:val="26"/>
          <w:u w:val="none"/>
        </w:rPr>
        <w:t>ов</w:t>
      </w:r>
      <w:r w:rsidR="00DD27DC" w:rsidRPr="00DD27DC">
        <w:rPr>
          <w:rStyle w:val="a3"/>
          <w:color w:val="auto"/>
          <w:sz w:val="26"/>
          <w:szCs w:val="26"/>
          <w:u w:val="none"/>
        </w:rPr>
        <w:t>.</w:t>
      </w:r>
    </w:p>
    <w:p w:rsidR="009973FB" w:rsidRPr="00DD27DC" w:rsidRDefault="009973FB">
      <w:pPr>
        <w:rPr>
          <w:sz w:val="26"/>
          <w:szCs w:val="26"/>
        </w:rPr>
      </w:pPr>
    </w:p>
    <w:p w:rsidR="0005110F" w:rsidRPr="00DD27DC" w:rsidRDefault="0005110F">
      <w:pPr>
        <w:rPr>
          <w:sz w:val="26"/>
          <w:szCs w:val="26"/>
        </w:rPr>
        <w:sectPr w:rsidR="0005110F" w:rsidRPr="00DD27DC" w:rsidSect="00F15BF6">
          <w:pgSz w:w="11904" w:h="16838"/>
          <w:pgMar w:top="709" w:right="922" w:bottom="1134" w:left="1498" w:header="720" w:footer="720" w:gutter="0"/>
          <w:cols w:space="720"/>
        </w:sectPr>
      </w:pPr>
    </w:p>
    <w:p w:rsidR="00AC73C8" w:rsidRPr="00DD27DC" w:rsidRDefault="00AC73C8" w:rsidP="00AC73C8">
      <w:pPr>
        <w:shd w:val="clear" w:color="auto" w:fill="FFFFFF"/>
        <w:spacing w:after="0" w:line="240" w:lineRule="auto"/>
        <w:ind w:firstLine="567"/>
        <w:rPr>
          <w:sz w:val="26"/>
          <w:szCs w:val="26"/>
        </w:rPr>
      </w:pPr>
      <w:bookmarkStart w:id="0" w:name="_GoBack"/>
      <w:r w:rsidRPr="00DD27DC">
        <w:rPr>
          <w:sz w:val="26"/>
          <w:szCs w:val="26"/>
        </w:rPr>
        <w:lastRenderedPageBreak/>
        <w:t xml:space="preserve">Начальник </w:t>
      </w:r>
    </w:p>
    <w:p w:rsidR="00AC73C8" w:rsidRPr="00AC73C8" w:rsidRDefault="00AC73C8" w:rsidP="00AC73C8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 w:rsidRPr="00DD27DC">
        <w:rPr>
          <w:sz w:val="26"/>
          <w:szCs w:val="26"/>
        </w:rPr>
        <w:t>МКУ «Управление образования</w:t>
      </w:r>
      <w:proofErr w:type="gramStart"/>
      <w:r w:rsidRPr="00DD27DC">
        <w:rPr>
          <w:sz w:val="26"/>
          <w:szCs w:val="26"/>
        </w:rPr>
        <w:t xml:space="preserve">»:   </w:t>
      </w:r>
      <w:proofErr w:type="gramEnd"/>
      <w:r w:rsidRPr="00DD27DC">
        <w:rPr>
          <w:sz w:val="26"/>
          <w:szCs w:val="26"/>
        </w:rPr>
        <w:t xml:space="preserve">                                                                      </w:t>
      </w:r>
      <w:proofErr w:type="spellStart"/>
      <w:r w:rsidRPr="00DD27DC">
        <w:rPr>
          <w:sz w:val="26"/>
          <w:szCs w:val="26"/>
        </w:rPr>
        <w:t>Х.Исаева</w:t>
      </w:r>
      <w:proofErr w:type="spellEnd"/>
    </w:p>
    <w:p w:rsidR="00AC73C8" w:rsidRPr="00AC73C8" w:rsidRDefault="00AC73C8" w:rsidP="00AC73C8">
      <w:pPr>
        <w:shd w:val="clear" w:color="auto" w:fill="FFFFFF"/>
        <w:spacing w:after="0" w:line="259" w:lineRule="auto"/>
        <w:ind w:firstLine="567"/>
        <w:rPr>
          <w:i/>
          <w:sz w:val="20"/>
          <w:szCs w:val="20"/>
        </w:rPr>
      </w:pPr>
      <w:r w:rsidRPr="00AC73C8">
        <w:rPr>
          <w:i/>
          <w:sz w:val="20"/>
          <w:szCs w:val="20"/>
        </w:rPr>
        <w:t>Исп. Магомедова У.К.</w:t>
      </w:r>
    </w:p>
    <w:p w:rsidR="009973FB" w:rsidRDefault="00AC73C8" w:rsidP="00DD27DC">
      <w:pPr>
        <w:shd w:val="clear" w:color="auto" w:fill="FFFFFF"/>
        <w:spacing w:after="0" w:line="259" w:lineRule="auto"/>
        <w:ind w:firstLine="567"/>
      </w:pPr>
      <w:r w:rsidRPr="00AC73C8">
        <w:rPr>
          <w:i/>
          <w:sz w:val="20"/>
          <w:szCs w:val="20"/>
        </w:rPr>
        <w:t>Тел.: 8 903 482 57 46</w:t>
      </w:r>
      <w:bookmarkEnd w:id="0"/>
    </w:p>
    <w:sectPr w:rsidR="009973FB" w:rsidSect="00DD27DC">
      <w:type w:val="continuous"/>
      <w:pgSz w:w="11904" w:h="16838"/>
      <w:pgMar w:top="2208" w:right="960" w:bottom="284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FB"/>
    <w:rsid w:val="0005110F"/>
    <w:rsid w:val="00103833"/>
    <w:rsid w:val="001C48A7"/>
    <w:rsid w:val="00200081"/>
    <w:rsid w:val="003A147C"/>
    <w:rsid w:val="00882874"/>
    <w:rsid w:val="0092639E"/>
    <w:rsid w:val="00931966"/>
    <w:rsid w:val="009973FB"/>
    <w:rsid w:val="00AC73C8"/>
    <w:rsid w:val="00DD27DC"/>
    <w:rsid w:val="00E155AC"/>
    <w:rsid w:val="00E429B0"/>
    <w:rsid w:val="00F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2740"/>
  <w15:docId w15:val="{EEE2BC67-DF52-4535-9A2C-AA79514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32" w:lineRule="auto"/>
      <w:ind w:firstLine="8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931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qdNEX9rZWCyh6bOohzoSBVLuG1UBppouk0qQyfIv9R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6</cp:revision>
  <dcterms:created xsi:type="dcterms:W3CDTF">2022-04-22T19:24:00Z</dcterms:created>
  <dcterms:modified xsi:type="dcterms:W3CDTF">2022-04-22T19:45:00Z</dcterms:modified>
</cp:coreProperties>
</file>