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0D" w:rsidRDefault="00F8210D">
      <w:pPr>
        <w:spacing w:after="274" w:line="259" w:lineRule="auto"/>
        <w:ind w:left="4068" w:firstLine="0"/>
        <w:jc w:val="left"/>
      </w:pPr>
    </w:p>
    <w:p w:rsidR="006E6486" w:rsidRDefault="006E6486">
      <w:pPr>
        <w:ind w:left="-15"/>
      </w:pPr>
    </w:p>
    <w:p w:rsidR="006E6486" w:rsidRDefault="006E6486">
      <w:pPr>
        <w:ind w:left="-15"/>
      </w:pPr>
      <w:r>
        <w:t>Письмо №</w:t>
      </w:r>
      <w:r w:rsidR="0081025A">
        <w:t>39</w:t>
      </w:r>
      <w:r>
        <w:t xml:space="preserve"> от 2</w:t>
      </w:r>
      <w:r w:rsidR="0081025A">
        <w:t>6</w:t>
      </w:r>
      <w:r>
        <w:t xml:space="preserve"> января 2021 года</w:t>
      </w:r>
    </w:p>
    <w:p w:rsidR="006E6486" w:rsidRDefault="006E6486">
      <w:pPr>
        <w:ind w:left="-15"/>
      </w:pPr>
    </w:p>
    <w:p w:rsidR="006E6486" w:rsidRDefault="006E6486" w:rsidP="0081025A">
      <w:pPr>
        <w:ind w:left="-15"/>
      </w:pPr>
      <w:bookmarkStart w:id="0" w:name="_GoBack"/>
      <w:r w:rsidRPr="006E6486">
        <w:rPr>
          <w:b/>
        </w:rPr>
        <w:t xml:space="preserve">Об </w:t>
      </w:r>
      <w:r w:rsidR="0081025A">
        <w:rPr>
          <w:b/>
        </w:rPr>
        <w:t>образовательных проектах</w:t>
      </w:r>
    </w:p>
    <w:bookmarkEnd w:id="0"/>
    <w:p w:rsidR="006E6486" w:rsidRDefault="006E6486" w:rsidP="006E6486">
      <w:pPr>
        <w:ind w:left="-15"/>
        <w:jc w:val="right"/>
      </w:pPr>
      <w:r>
        <w:t>Руководителям ОО</w:t>
      </w:r>
    </w:p>
    <w:p w:rsidR="006E6486" w:rsidRDefault="006E6486">
      <w:pPr>
        <w:ind w:left="-15"/>
      </w:pPr>
    </w:p>
    <w:p w:rsidR="00F8210D" w:rsidRDefault="006E6486" w:rsidP="004C5440">
      <w:pPr>
        <w:ind w:left="-15"/>
        <w:rPr>
          <w:szCs w:val="28"/>
        </w:rPr>
      </w:pPr>
      <w:r w:rsidRPr="004C5440">
        <w:rPr>
          <w:szCs w:val="28"/>
        </w:rPr>
        <w:t>МКУ «Управление образования» в соответствии с письмом Министерства образования и науки Республики Дагестан №06-</w:t>
      </w:r>
      <w:r w:rsidR="0081025A">
        <w:rPr>
          <w:szCs w:val="28"/>
        </w:rPr>
        <w:t>442/01</w:t>
      </w:r>
      <w:r w:rsidRPr="004C5440">
        <w:rPr>
          <w:szCs w:val="28"/>
        </w:rPr>
        <w:t>-</w:t>
      </w:r>
      <w:r w:rsidR="0081025A">
        <w:rPr>
          <w:szCs w:val="28"/>
        </w:rPr>
        <w:t>0</w:t>
      </w:r>
      <w:r w:rsidRPr="004C5440">
        <w:rPr>
          <w:szCs w:val="28"/>
        </w:rPr>
        <w:t>8/21 от 2</w:t>
      </w:r>
      <w:r w:rsidR="0081025A">
        <w:rPr>
          <w:szCs w:val="28"/>
        </w:rPr>
        <w:t>5</w:t>
      </w:r>
      <w:r w:rsidRPr="004C5440">
        <w:rPr>
          <w:szCs w:val="28"/>
        </w:rPr>
        <w:t xml:space="preserve">.01.2021 года </w:t>
      </w:r>
      <w:r w:rsidR="0081025A">
        <w:rPr>
          <w:szCs w:val="28"/>
        </w:rPr>
        <w:t>информирует о том, что дирекция Всероссийского форума «Педагоги России: инновации в образовании» с 2020 года интенсивно развивает интернет-пространство.</w:t>
      </w:r>
    </w:p>
    <w:p w:rsidR="0081025A" w:rsidRDefault="0081025A" w:rsidP="004C5440">
      <w:pPr>
        <w:ind w:left="-15"/>
        <w:rPr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 xml:space="preserve">рамках развития информационного канала </w:t>
      </w:r>
      <w:r>
        <w:rPr>
          <w:szCs w:val="28"/>
        </w:rPr>
        <w:t>важна поддержка педагогов.</w:t>
      </w:r>
    </w:p>
    <w:p w:rsidR="0081025A" w:rsidRDefault="0081025A" w:rsidP="004C5440">
      <w:pPr>
        <w:ind w:left="-15"/>
        <w:rPr>
          <w:szCs w:val="28"/>
        </w:rPr>
      </w:pPr>
      <w:r>
        <w:rPr>
          <w:szCs w:val="28"/>
        </w:rPr>
        <w:t xml:space="preserve">Просим в срок до 28 января на адрес </w:t>
      </w:r>
      <w:hyperlink r:id="rId4" w:history="1">
        <w:r w:rsidRPr="000321BD">
          <w:rPr>
            <w:rStyle w:val="a3"/>
            <w:szCs w:val="28"/>
            <w:lang w:val="en-US"/>
          </w:rPr>
          <w:t>uma</w:t>
        </w:r>
        <w:r w:rsidRPr="000321BD">
          <w:rPr>
            <w:rStyle w:val="a3"/>
            <w:szCs w:val="28"/>
          </w:rPr>
          <w:t>196565@</w:t>
        </w:r>
        <w:r w:rsidRPr="000321BD">
          <w:rPr>
            <w:rStyle w:val="a3"/>
            <w:szCs w:val="28"/>
            <w:lang w:val="en-US"/>
          </w:rPr>
          <w:t>mail</w:t>
        </w:r>
        <w:r w:rsidRPr="000321BD">
          <w:rPr>
            <w:rStyle w:val="a3"/>
            <w:szCs w:val="28"/>
          </w:rPr>
          <w:t>.</w:t>
        </w:r>
        <w:proofErr w:type="spellStart"/>
        <w:r w:rsidRPr="000321BD">
          <w:rPr>
            <w:rStyle w:val="a3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 xml:space="preserve"> представить лучшие образовательные проекты.</w:t>
      </w:r>
    </w:p>
    <w:p w:rsidR="0081025A" w:rsidRDefault="0081025A" w:rsidP="004C5440">
      <w:pPr>
        <w:ind w:left="-15"/>
        <w:rPr>
          <w:szCs w:val="28"/>
        </w:rPr>
      </w:pPr>
      <w:r>
        <w:rPr>
          <w:szCs w:val="28"/>
        </w:rPr>
        <w:t>Взаимодействие с педагогами осуществляется на некоммерческой основе.</w:t>
      </w:r>
    </w:p>
    <w:p w:rsidR="00DE4B22" w:rsidRDefault="0081025A" w:rsidP="004C5440">
      <w:pPr>
        <w:ind w:left="-15"/>
      </w:pPr>
      <w:r>
        <w:t xml:space="preserve">С деятельностью организации можно ознакомиться по ссылке </w:t>
      </w:r>
      <w:r w:rsidR="00DE4B22">
        <w:t xml:space="preserve">на канале «Педагоги России» </w:t>
      </w:r>
    </w:p>
    <w:p w:rsidR="004C5440" w:rsidRDefault="00DE4B22" w:rsidP="004C5440">
      <w:pPr>
        <w:ind w:left="-15"/>
      </w:pPr>
      <w:hyperlink r:id="rId5" w:history="1">
        <w:r w:rsidRPr="000321BD">
          <w:rPr>
            <w:rStyle w:val="a3"/>
          </w:rPr>
          <w:t>https://www.youtube.com/channel/UCvHDp-li-EvQJR84RYnlBsA</w:t>
        </w:r>
      </w:hyperlink>
    </w:p>
    <w:p w:rsidR="00DE4B22" w:rsidRPr="0081025A" w:rsidRDefault="00DE4B22" w:rsidP="004C5440">
      <w:pPr>
        <w:ind w:left="-15"/>
      </w:pPr>
    </w:p>
    <w:p w:rsidR="004C5440" w:rsidRDefault="004C5440" w:rsidP="006E6486">
      <w:pPr>
        <w:shd w:val="clear" w:color="auto" w:fill="FFFFFF"/>
        <w:spacing w:after="0" w:line="240" w:lineRule="auto"/>
        <w:ind w:firstLine="0"/>
        <w:jc w:val="left"/>
        <w:rPr>
          <w:sz w:val="24"/>
          <w:szCs w:val="24"/>
        </w:rPr>
      </w:pP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sz w:val="24"/>
          <w:szCs w:val="24"/>
        </w:rPr>
      </w:pPr>
      <w:r w:rsidRPr="006E6486">
        <w:rPr>
          <w:sz w:val="24"/>
          <w:szCs w:val="24"/>
        </w:rPr>
        <w:t>Начальник МКУ "УО</w:t>
      </w:r>
      <w:proofErr w:type="gramStart"/>
      <w:r w:rsidRPr="006E6486">
        <w:rPr>
          <w:sz w:val="24"/>
          <w:szCs w:val="24"/>
        </w:rPr>
        <w:t xml:space="preserve">":   </w:t>
      </w:r>
      <w:proofErr w:type="gramEnd"/>
      <w:r w:rsidRPr="006E6486">
        <w:rPr>
          <w:sz w:val="24"/>
          <w:szCs w:val="24"/>
        </w:rPr>
        <w:t xml:space="preserve">                                                                    </w:t>
      </w:r>
      <w:proofErr w:type="spellStart"/>
      <w:r w:rsidRPr="006E6486">
        <w:rPr>
          <w:sz w:val="24"/>
          <w:szCs w:val="24"/>
        </w:rPr>
        <w:t>Х.Исаева</w:t>
      </w:r>
      <w:proofErr w:type="spellEnd"/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color w:val="333333"/>
          <w:sz w:val="24"/>
          <w:szCs w:val="24"/>
        </w:rPr>
      </w:pP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i/>
          <w:color w:val="333333"/>
          <w:sz w:val="16"/>
          <w:szCs w:val="16"/>
        </w:rPr>
      </w:pPr>
      <w:proofErr w:type="spellStart"/>
      <w:r w:rsidRPr="006E6486">
        <w:rPr>
          <w:i/>
          <w:color w:val="333333"/>
          <w:sz w:val="16"/>
          <w:szCs w:val="16"/>
        </w:rPr>
        <w:t>Исп.Магомедова</w:t>
      </w:r>
      <w:proofErr w:type="spellEnd"/>
      <w:r w:rsidRPr="006E6486">
        <w:rPr>
          <w:i/>
          <w:color w:val="333333"/>
          <w:sz w:val="16"/>
          <w:szCs w:val="16"/>
        </w:rPr>
        <w:t xml:space="preserve"> У.К.</w:t>
      </w: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i/>
          <w:color w:val="333333"/>
          <w:sz w:val="16"/>
          <w:szCs w:val="16"/>
        </w:rPr>
      </w:pPr>
      <w:r w:rsidRPr="006E6486">
        <w:rPr>
          <w:i/>
          <w:color w:val="333333"/>
          <w:sz w:val="16"/>
          <w:szCs w:val="16"/>
        </w:rPr>
        <w:t>Тел.: 8 903 482 57 46</w:t>
      </w:r>
    </w:p>
    <w:p w:rsidR="006E6486" w:rsidRPr="006E6486" w:rsidRDefault="006E6486" w:rsidP="006E6486">
      <w:pPr>
        <w:shd w:val="clear" w:color="auto" w:fill="FFFFFF"/>
        <w:spacing w:after="0" w:line="240" w:lineRule="auto"/>
        <w:ind w:firstLine="0"/>
        <w:jc w:val="left"/>
        <w:rPr>
          <w:rFonts w:ascii="Arial" w:hAnsi="Arial" w:cs="Arial"/>
          <w:color w:val="333333"/>
          <w:sz w:val="16"/>
          <w:szCs w:val="16"/>
        </w:rPr>
      </w:pPr>
    </w:p>
    <w:p w:rsidR="00F8210D" w:rsidRDefault="00F8210D">
      <w:pPr>
        <w:spacing w:after="0" w:line="241" w:lineRule="auto"/>
        <w:ind w:left="7" w:right="7726" w:firstLine="7"/>
      </w:pPr>
    </w:p>
    <w:sectPr w:rsidR="00F8210D">
      <w:pgSz w:w="11801" w:h="16704"/>
      <w:pgMar w:top="108" w:right="994" w:bottom="1440" w:left="11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0D"/>
    <w:rsid w:val="00141485"/>
    <w:rsid w:val="004C5440"/>
    <w:rsid w:val="006E6486"/>
    <w:rsid w:val="0081025A"/>
    <w:rsid w:val="00DE4B22"/>
    <w:rsid w:val="00F8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5AF1"/>
  <w15:docId w15:val="{2BBA85F4-05AB-4393-A0C8-B664D3A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" w:line="234" w:lineRule="auto"/>
      <w:ind w:firstLine="55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65" w:line="262" w:lineRule="auto"/>
      <w:ind w:left="5748" w:hanging="5626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character" w:styleId="a3">
    <w:name w:val="Hyperlink"/>
    <w:basedOn w:val="a0"/>
    <w:uiPriority w:val="99"/>
    <w:unhideWhenUsed/>
    <w:rsid w:val="004C5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vHDp-li-EvQJR84RYnlBsA" TargetMode="External"/><Relationship Id="rId4" Type="http://schemas.openxmlformats.org/officeDocument/2006/relationships/hyperlink" Target="mailto:uma1965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2021-01-26T09:28:00Z</dcterms:created>
  <dcterms:modified xsi:type="dcterms:W3CDTF">2021-01-26T09:28:00Z</dcterms:modified>
</cp:coreProperties>
</file>