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A1" w:rsidRDefault="00862C7D">
      <w:pPr>
        <w:pStyle w:val="1"/>
        <w:spacing w:before="340" w:line="221" w:lineRule="auto"/>
        <w:ind w:firstLine="0"/>
        <w:jc w:val="center"/>
      </w:pPr>
      <w:r>
        <w:t>И</w:t>
      </w:r>
      <w:r>
        <w:t>н</w:t>
      </w:r>
      <w:r>
        <w:t>ф</w:t>
      </w:r>
      <w:r>
        <w:t>о</w:t>
      </w:r>
      <w:r>
        <w:t>р</w:t>
      </w:r>
      <w:r>
        <w:t>м</w:t>
      </w:r>
      <w:r>
        <w:t>ация</w:t>
      </w:r>
    </w:p>
    <w:p w:rsidR="009D04A1" w:rsidRDefault="00862C7D">
      <w:pPr>
        <w:pStyle w:val="1"/>
        <w:tabs>
          <w:tab w:val="left" w:leader="underscore" w:pos="9125"/>
          <w:tab w:val="left" w:leader="underscore" w:pos="12317"/>
        </w:tabs>
        <w:spacing w:after="280" w:line="221" w:lineRule="auto"/>
        <w:ind w:firstLine="0"/>
        <w:jc w:val="center"/>
      </w:pPr>
      <w:r>
        <w:t>о проведении республиканского Урока мужества «День воина-интернационалиста» муниципальным органом управления</w:t>
      </w:r>
      <w:r>
        <w:br/>
        <w:t>образован</w:t>
      </w:r>
      <w:r>
        <w:t>ия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574"/>
        <w:gridCol w:w="1819"/>
        <w:gridCol w:w="1022"/>
        <w:gridCol w:w="1901"/>
        <w:gridCol w:w="1440"/>
        <w:gridCol w:w="1464"/>
        <w:gridCol w:w="2064"/>
        <w:gridCol w:w="1939"/>
      </w:tblGrid>
      <w:tr w:rsidR="009D04A1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Количество общеобразовательны</w:t>
            </w:r>
            <w:r>
              <w:rPr>
                <w:color w:val="000000"/>
              </w:rPr>
              <w:t>х организаци</w:t>
            </w:r>
            <w:r>
              <w:rPr>
                <w:color w:val="000000"/>
              </w:rPr>
              <w:t>й, где проводились уроки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Количеств</w:t>
            </w:r>
            <w:r>
              <w:rPr>
                <w:color w:val="000000"/>
              </w:rPr>
              <w:t>о уроков</w:t>
            </w:r>
          </w:p>
        </w:tc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Количество школьников, принявших участие в уроках. Из них: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before="80" w:line="240" w:lineRule="auto"/>
              <w:ind w:firstLine="0"/>
              <w:jc w:val="center"/>
            </w:pPr>
            <w:proofErr w:type="spellStart"/>
            <w:r>
              <w:t>Приглашении</w:t>
            </w:r>
            <w:r>
              <w:t>е</w:t>
            </w:r>
            <w:proofErr w:type="spellEnd"/>
            <w:r>
              <w:t xml:space="preserve"> лица (ФИО, место работы, должность)</w:t>
            </w:r>
          </w:p>
        </w:tc>
      </w:tr>
      <w:tr w:rsidR="009D04A1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4A1" w:rsidRDefault="009D04A1"/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4A1" w:rsidRDefault="009D04A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 xml:space="preserve">Общее кол-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обучающихс</w:t>
            </w:r>
            <w:r>
              <w:rPr>
                <w:color w:val="000000"/>
              </w:rPr>
              <w:t>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Дети члено</w:t>
            </w:r>
            <w:r>
              <w:rPr>
                <w:color w:val="000000"/>
              </w:rPr>
              <w:t>в семей</w:t>
            </w:r>
          </w:p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МВФ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Дети, возвращенны</w:t>
            </w:r>
            <w:r>
              <w:t>е из зон боевых действий Сирии и</w:t>
            </w:r>
          </w:p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Ирака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Дети, состоящи</w:t>
            </w:r>
            <w:r>
              <w:t>е на учете</w:t>
            </w:r>
          </w:p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ИДИ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Дети, состоящи</w:t>
            </w:r>
            <w:r>
              <w:rPr>
                <w:color w:val="000000"/>
              </w:rPr>
              <w:t>е на учете КДН и ЗП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 w:rsidP="00E34CD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>, не относящиеся к перечисленны</w:t>
            </w:r>
            <w:r>
              <w:rPr>
                <w:color w:val="000000"/>
              </w:rPr>
              <w:t>м категориям детей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9D04A1"/>
        </w:tc>
      </w:tr>
      <w:tr w:rsidR="009D04A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</w:tr>
    </w:tbl>
    <w:p w:rsidR="009D04A1" w:rsidRDefault="00862C7D">
      <w:pPr>
        <w:spacing w:line="1" w:lineRule="exact"/>
        <w:rPr>
          <w:sz w:val="2"/>
          <w:szCs w:val="2"/>
        </w:rPr>
      </w:pPr>
      <w:r>
        <w:br w:type="page"/>
      </w:r>
    </w:p>
    <w:p w:rsidR="009D04A1" w:rsidRDefault="00862C7D">
      <w:pPr>
        <w:pStyle w:val="1"/>
        <w:spacing w:line="240" w:lineRule="auto"/>
        <w:ind w:firstLine="0"/>
        <w:jc w:val="center"/>
      </w:pPr>
      <w:r>
        <w:rPr>
          <w:color w:val="000000"/>
        </w:rPr>
        <w:lastRenderedPageBreak/>
        <w:t>Информация</w:t>
      </w:r>
    </w:p>
    <w:p w:rsidR="009D04A1" w:rsidRDefault="00862C7D">
      <w:pPr>
        <w:pStyle w:val="1"/>
        <w:spacing w:after="880" w:line="240" w:lineRule="auto"/>
        <w:ind w:firstLine="0"/>
        <w:jc w:val="center"/>
      </w:pPr>
      <w:r>
        <w:rPr>
          <w:color w:val="000000"/>
        </w:rPr>
        <w:t>о проведении Всероссийского урока памяти «День интернационалиста» республиканским образовательным</w:t>
      </w:r>
      <w:r>
        <w:rPr>
          <w:color w:val="000000"/>
        </w:rPr>
        <w:t xml:space="preserve"> учреждением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1723"/>
        <w:gridCol w:w="1152"/>
        <w:gridCol w:w="1128"/>
        <w:gridCol w:w="2088"/>
        <w:gridCol w:w="1594"/>
        <w:gridCol w:w="1589"/>
        <w:gridCol w:w="2107"/>
        <w:gridCol w:w="2126"/>
      </w:tblGrid>
      <w:tr w:rsidR="009D04A1" w:rsidTr="00E34CDD">
        <w:tblPrEx>
          <w:tblCellMar>
            <w:top w:w="0" w:type="dxa"/>
            <w:bottom w:w="0" w:type="dxa"/>
          </w:tblCellMar>
        </w:tblPrEx>
        <w:trPr>
          <w:trHeight w:hRule="exact" w:val="2023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Наименование республиканского образовательного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Количество уроков</w:t>
            </w:r>
          </w:p>
        </w:tc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color w:val="000000"/>
              </w:rPr>
              <w:t>Количество обучающихся, принявших участие в уроках.</w:t>
            </w:r>
            <w:proofErr w:type="gramEnd"/>
            <w:r>
              <w:rPr>
                <w:color w:val="000000"/>
              </w:rPr>
              <w:t xml:space="preserve">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before="120" w:line="240" w:lineRule="auto"/>
              <w:ind w:firstLine="0"/>
              <w:jc w:val="center"/>
            </w:pPr>
            <w:r>
              <w:rPr>
                <w:color w:val="000000"/>
              </w:rPr>
              <w:t>Приглашенные лица (ФИО, место работы, должность)</w:t>
            </w:r>
          </w:p>
        </w:tc>
      </w:tr>
      <w:tr w:rsidR="009D04A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Общее кол-во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Дети членов семей</w:t>
            </w:r>
          </w:p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>НВФ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t xml:space="preserve">Дети, возвращенные </w:t>
            </w:r>
            <w:r>
              <w:t>из зон боевых действий Сирии и Ирака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18" w:lineRule="auto"/>
              <w:ind w:firstLine="0"/>
              <w:jc w:val="center"/>
              <w:rPr>
                <w:sz w:val="40"/>
                <w:szCs w:val="40"/>
              </w:rPr>
            </w:pPr>
            <w:r>
              <w:t xml:space="preserve">Дети, состоящие на учете </w:t>
            </w:r>
            <w:proofErr w:type="spellStart"/>
            <w:r>
              <w:rPr>
                <w:color w:val="000000"/>
                <w:sz w:val="40"/>
                <w:szCs w:val="40"/>
              </w:rPr>
              <w:t>пдн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Дети, состоящие на учете КДН и ЗП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4A1" w:rsidRDefault="00862C7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>, не относящиеся к перечисленным категориям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</w:tr>
      <w:tr w:rsidR="009D04A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4A1" w:rsidRDefault="00862C7D">
            <w:pPr>
              <w:pStyle w:val="a5"/>
              <w:spacing w:line="240" w:lineRule="auto"/>
              <w:ind w:firstLine="0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A1" w:rsidRDefault="009D04A1">
            <w:pPr>
              <w:rPr>
                <w:sz w:val="10"/>
                <w:szCs w:val="10"/>
              </w:rPr>
            </w:pPr>
          </w:p>
        </w:tc>
      </w:tr>
    </w:tbl>
    <w:p w:rsidR="00862C7D" w:rsidRDefault="00862C7D" w:rsidP="00E34CDD">
      <w:bookmarkStart w:id="0" w:name="_GoBack"/>
      <w:bookmarkEnd w:id="0"/>
    </w:p>
    <w:sectPr w:rsidR="00862C7D">
      <w:headerReference w:type="default" r:id="rId8"/>
      <w:pgSz w:w="16840" w:h="11900" w:orient="landscape"/>
      <w:pgMar w:top="1769" w:right="257" w:bottom="3085" w:left="499" w:header="0" w:footer="26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7D" w:rsidRDefault="00862C7D">
      <w:r>
        <w:separator/>
      </w:r>
    </w:p>
  </w:endnote>
  <w:endnote w:type="continuationSeparator" w:id="0">
    <w:p w:rsidR="00862C7D" w:rsidRDefault="0086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7D" w:rsidRDefault="00862C7D"/>
  </w:footnote>
  <w:footnote w:type="continuationSeparator" w:id="0">
    <w:p w:rsidR="00862C7D" w:rsidRDefault="00862C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A1" w:rsidRDefault="00862C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9408795</wp:posOffset>
              </wp:positionH>
              <wp:positionV relativeFrom="page">
                <wp:posOffset>827405</wp:posOffset>
              </wp:positionV>
              <wp:extent cx="1097280" cy="137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4A1" w:rsidRDefault="00862C7D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4CDD" w:rsidRPr="00E34CDD">
                            <w:rPr>
                              <w:noProof/>
                              <w:color w:val="191919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40.85pt;margin-top:65.15pt;width:86.4pt;height:10.8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+8lQEAACIDAAAOAAAAZHJzL2Uyb0RvYy54bWysUsFOwzAMvSPxD1HurN2QG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" filled="f" stroked="f">
              <v:textbox style="mso-fit-shape-to-text:t" inset="0,0,0,0">
                <w:txbxContent>
                  <w:p w:rsidR="009D04A1" w:rsidRDefault="00862C7D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color w:val="191919"/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4CDD" w:rsidRPr="00E34CDD">
                      <w:rPr>
                        <w:noProof/>
                        <w:color w:val="191919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19191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04A1"/>
    <w:rsid w:val="00862C7D"/>
    <w:rsid w:val="009D04A1"/>
    <w:rsid w:val="00E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19"/>
      <w:szCs w:val="19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40" w:after="190"/>
    </w:pPr>
    <w:rPr>
      <w:rFonts w:ascii="Times New Roman" w:eastAsia="Times New Roman" w:hAnsi="Times New Roman" w:cs="Times New Roman"/>
      <w:color w:val="191919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91919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2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80" w:line="233" w:lineRule="auto"/>
    </w:pPr>
    <w:rPr>
      <w:rFonts w:ascii="Times New Roman" w:eastAsia="Times New Roman" w:hAnsi="Times New Roman" w:cs="Times New Roman"/>
      <w:color w:val="191919"/>
      <w:sz w:val="19"/>
      <w:szCs w:val="19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color w:val="1919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19"/>
      <w:szCs w:val="19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40" w:after="190"/>
    </w:pPr>
    <w:rPr>
      <w:rFonts w:ascii="Times New Roman" w:eastAsia="Times New Roman" w:hAnsi="Times New Roman" w:cs="Times New Roman"/>
      <w:color w:val="191919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91919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2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80" w:line="233" w:lineRule="auto"/>
    </w:pPr>
    <w:rPr>
      <w:rFonts w:ascii="Times New Roman" w:eastAsia="Times New Roman" w:hAnsi="Times New Roman" w:cs="Times New Roman"/>
      <w:color w:val="191919"/>
      <w:sz w:val="19"/>
      <w:szCs w:val="19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color w:val="1919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22EB-D03B-4336-A2F3-14810A49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</cp:lastModifiedBy>
  <cp:revision>2</cp:revision>
  <dcterms:created xsi:type="dcterms:W3CDTF">2021-02-15T11:13:00Z</dcterms:created>
  <dcterms:modified xsi:type="dcterms:W3CDTF">2021-02-15T11:16:00Z</dcterms:modified>
</cp:coreProperties>
</file>