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2DB" w:rsidRDefault="002F22DB" w:rsidP="008363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22" w:rsidRPr="00AD4122" w:rsidRDefault="002F22DB" w:rsidP="00AD4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C51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hyperlink r:id="rId5" w:history="1">
        <w:r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Приказ №</w:t>
        </w:r>
        <w:r w:rsidR="00AD4122"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35</w:t>
        </w:r>
        <w:r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 xml:space="preserve">   от </w:t>
        </w:r>
        <w:r w:rsidR="00AD4122"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20</w:t>
        </w:r>
        <w:r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 xml:space="preserve"> </w:t>
        </w:r>
        <w:r w:rsidR="00AD4122"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 xml:space="preserve">апреля </w:t>
        </w:r>
        <w:r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20</w:t>
        </w:r>
        <w:r w:rsidR="00AD4122"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22</w:t>
        </w:r>
        <w:r w:rsidRPr="00AD4122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eastAsia="ru-RU"/>
          </w:rPr>
          <w:t>г.</w:t>
        </w:r>
      </w:hyperlink>
    </w:p>
    <w:p w:rsidR="00AD4122" w:rsidRPr="00AD4122" w:rsidRDefault="00AD4122" w:rsidP="00AD4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22" w:rsidRPr="00AD4122" w:rsidRDefault="00AD4122" w:rsidP="00AD4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22" w:rsidRPr="00AD4122" w:rsidRDefault="002F22DB" w:rsidP="00AD4122">
      <w:pPr>
        <w:widowControl w:val="0"/>
        <w:shd w:val="clear" w:color="auto" w:fill="FFFFFF"/>
        <w:autoSpaceDE w:val="0"/>
        <w:ind w:left="284" w:right="333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A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A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bookmarkStart w:id="0" w:name="_GoBack"/>
      <w:bookmarkEnd w:id="0"/>
      <w:r w:rsidRPr="00A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проведении районного  </w:t>
      </w:r>
      <w:r w:rsidR="00AD4122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</w:t>
      </w:r>
      <w:r w:rsidR="00AD4122" w:rsidRPr="00AD412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конкурса юных аграриев «Юннат»</w:t>
      </w:r>
    </w:p>
    <w:p w:rsidR="002F22DB" w:rsidRPr="00AD4122" w:rsidRDefault="002F22DB" w:rsidP="00AD41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22" w:rsidRPr="00AD4122" w:rsidRDefault="00AD4122" w:rsidP="00AD4122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                                   </w:t>
      </w:r>
    </w:p>
    <w:p w:rsidR="00AD4122" w:rsidRPr="00AD4122" w:rsidRDefault="00AD4122" w:rsidP="00AD4122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                                                        Руководителям ОО</w:t>
      </w:r>
    </w:p>
    <w:p w:rsidR="00AD4122" w:rsidRPr="00AD4122" w:rsidRDefault="00AD4122" w:rsidP="00AD4122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</w:p>
    <w:p w:rsidR="00AD4122" w:rsidRPr="00AD4122" w:rsidRDefault="002F22DB" w:rsidP="00AD4122">
      <w:pPr>
        <w:shd w:val="clear" w:color="auto" w:fill="FFFFFF"/>
        <w:spacing w:before="15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</w:t>
      </w:r>
      <w:r w:rsidR="00AD4122"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В соответствии </w:t>
      </w:r>
      <w:proofErr w:type="gramStart"/>
      <w:r w:rsidR="00AD4122"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со</w:t>
      </w:r>
      <w:proofErr w:type="gramEnd"/>
      <w:r w:rsidR="00AD4122"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Всероссийским сводным календарным планом мероприятий, направленных на развитие экологического образования детей и молодежи в образовательных организациях, всероссийских и межрегиональных общественных экологических организациях и объединениях, на 2022 год и с целью вовлечения обучающихся образовательных организаций в опытно-исследовательскую, научную и проектную деятельность в области сельского хозяйства и агроэкологии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                                    </w:t>
      </w:r>
      <w:r w:rsidRPr="00AD4122">
        <w:rPr>
          <w:rFonts w:ascii="Times New Roman" w:eastAsia="Times New Roman" w:hAnsi="Times New Roman" w:cs="Times New Roman"/>
          <w:bCs/>
          <w:color w:val="434343"/>
          <w:lang w:eastAsia="ru-RU"/>
        </w:rPr>
        <w:t>ПРИКАЗЫВАЮ: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1. Провести   районный  конкурс </w:t>
      </w:r>
      <w:r w:rsidR="00AD4122" w:rsidRPr="00AD4122">
        <w:rPr>
          <w:rFonts w:ascii="Times New Roman" w:hAnsi="Times New Roman" w:cs="Times New Roman"/>
          <w:bCs/>
          <w:sz w:val="24"/>
          <w:szCs w:val="24"/>
        </w:rPr>
        <w:t>конкурса юных аграриев «Юннат»</w:t>
      </w: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(далее – Конкурс).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2. Утвердить: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2.1. Положение о Конкурсе (приложение 1);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Состав  жюри Конкурса</w:t>
      </w:r>
      <w:proofErr w:type="gramStart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1.Исаева Х.Н.-начальник МКУ «УО»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2.Мусаев </w:t>
      </w:r>
      <w:proofErr w:type="spellStart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М.И.зав</w:t>
      </w:r>
      <w:proofErr w:type="spellEnd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. РМК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3.Адзиева К.А.-методист УО.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Омарова</w:t>
      </w:r>
      <w:proofErr w:type="spellEnd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З.М.-зам. директора ЦБС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5.Кагирова А.М.-директор ДДТ.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 Руководителям образовательных организаций довести до сведения учащихся Положение о Конкурсе и обеспечить их участие.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Представить работы  на муниципальный этап конкурса  в УО до 1 </w:t>
      </w:r>
      <w:r w:rsidR="00AD4122"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августа</w:t>
      </w: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(по одной работе в каждой номинации каждой номинации).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5. </w:t>
      </w:r>
      <w:proofErr w:type="gramStart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приказа возложить на зав. РМК Мусаева М.И.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AD4122"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электронном виде.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Начальник МКУ «УО»                                                               </w:t>
      </w:r>
      <w:proofErr w:type="spellStart"/>
      <w:r w:rsidRPr="00AD412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Х.Исаева</w:t>
      </w:r>
      <w:proofErr w:type="spellEnd"/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F22DB" w:rsidRPr="00AD4122" w:rsidRDefault="002F22DB" w:rsidP="002F22DB">
      <w:pPr>
        <w:shd w:val="clear" w:color="auto" w:fill="FFFFFF"/>
        <w:spacing w:before="15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  Исп.: </w:t>
      </w:r>
      <w:proofErr w:type="spellStart"/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Адзиева</w:t>
      </w:r>
      <w:proofErr w:type="spellEnd"/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 xml:space="preserve"> К.А.</w:t>
      </w:r>
    </w:p>
    <w:p w:rsidR="002F22DB" w:rsidRPr="00AD4122" w:rsidRDefault="002F22DB" w:rsidP="002F22D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</w:pPr>
      <w:r w:rsidRPr="00AD4122">
        <w:rPr>
          <w:rFonts w:ascii="Times New Roman" w:eastAsia="Times New Roman" w:hAnsi="Times New Roman" w:cs="Times New Roman"/>
          <w:color w:val="434343"/>
          <w:sz w:val="24"/>
          <w:szCs w:val="24"/>
          <w:lang w:eastAsia="ru-RU"/>
        </w:rPr>
        <w:t>  тел.: 89634084611                                           </w:t>
      </w:r>
    </w:p>
    <w:p w:rsidR="00B2149B" w:rsidRPr="00AD4122" w:rsidRDefault="00B2149B">
      <w:pPr>
        <w:rPr>
          <w:rFonts w:ascii="Times New Roman" w:hAnsi="Times New Roman" w:cs="Times New Roman"/>
          <w:sz w:val="24"/>
          <w:szCs w:val="24"/>
        </w:rPr>
      </w:pPr>
    </w:p>
    <w:sectPr w:rsidR="00B2149B" w:rsidRPr="00AD4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37D"/>
    <w:rsid w:val="002F22DB"/>
    <w:rsid w:val="0083637D"/>
    <w:rsid w:val="00AD4122"/>
    <w:rsid w:val="00AF5844"/>
    <w:rsid w:val="00B2149B"/>
    <w:rsid w:val="00C51663"/>
    <w:rsid w:val="00CC5980"/>
    <w:rsid w:val="00DE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2D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F2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36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agminobr.ru/documenty/prikazi_minobrnauki_rd/prikaz_27360917_ot_02_oktyabrya_201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sakinatuo</cp:lastModifiedBy>
  <cp:revision>3</cp:revision>
  <dcterms:created xsi:type="dcterms:W3CDTF">2022-04-20T07:53:00Z</dcterms:created>
  <dcterms:modified xsi:type="dcterms:W3CDTF">2022-04-20T08:04:00Z</dcterms:modified>
</cp:coreProperties>
</file>