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6F4CC524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A45C0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1045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656E6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67E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0.2020 г. </w:t>
      </w:r>
    </w:p>
    <w:p w14:paraId="38ED51BC" w14:textId="793F2FEA" w:rsidR="006427A2" w:rsidRPr="00656E6E" w:rsidRDefault="006427A2" w:rsidP="00656E6E">
      <w:pPr>
        <w:pStyle w:val="1"/>
        <w:spacing w:after="0"/>
        <w:ind w:firstLine="0"/>
        <w:jc w:val="both"/>
        <w:rPr>
          <w:b/>
          <w:color w:val="4472C4" w:themeColor="accent1"/>
          <w:lang w:eastAsia="ru-RU"/>
        </w:rPr>
      </w:pPr>
      <w:r w:rsidRPr="00656E6E">
        <w:rPr>
          <w:b/>
          <w:color w:val="4472C4" w:themeColor="accent1"/>
        </w:rPr>
        <w:t xml:space="preserve">О </w:t>
      </w:r>
      <w:r w:rsidRPr="00656E6E">
        <w:rPr>
          <w:b/>
          <w:bCs/>
          <w:color w:val="4472C4" w:themeColor="accent1"/>
        </w:rPr>
        <w:t xml:space="preserve">проведении </w:t>
      </w:r>
      <w:r w:rsidR="00656E6E" w:rsidRPr="00656E6E">
        <w:rPr>
          <w:b/>
          <w:color w:val="4472C4" w:themeColor="accent1"/>
        </w:rPr>
        <w:t>V Международно</w:t>
      </w:r>
      <w:r w:rsidR="00656E6E" w:rsidRPr="00656E6E">
        <w:rPr>
          <w:b/>
          <w:color w:val="4472C4" w:themeColor="accent1"/>
        </w:rPr>
        <w:t>й</w:t>
      </w:r>
      <w:r w:rsidR="00656E6E" w:rsidRPr="00656E6E">
        <w:rPr>
          <w:b/>
          <w:color w:val="4472C4" w:themeColor="accent1"/>
        </w:rPr>
        <w:t xml:space="preserve"> просветительско</w:t>
      </w:r>
      <w:r w:rsidR="00656E6E" w:rsidRPr="00656E6E">
        <w:rPr>
          <w:b/>
          <w:color w:val="4472C4" w:themeColor="accent1"/>
        </w:rPr>
        <w:t>й</w:t>
      </w:r>
      <w:r w:rsidR="00656E6E" w:rsidRPr="00656E6E">
        <w:rPr>
          <w:b/>
          <w:color w:val="4472C4" w:themeColor="accent1"/>
        </w:rPr>
        <w:t xml:space="preserve"> акции «Большой этнографический диктант»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F477940" w14:textId="77777777" w:rsidR="00656E6E" w:rsidRDefault="00656E6E" w:rsidP="00656E6E">
      <w:pPr>
        <w:pStyle w:val="1"/>
        <w:spacing w:after="0" w:line="276" w:lineRule="auto"/>
        <w:ind w:firstLine="709"/>
        <w:jc w:val="both"/>
      </w:pPr>
    </w:p>
    <w:p w14:paraId="12CAA064" w14:textId="1BEF3541" w:rsidR="00656E6E" w:rsidRDefault="005B45BA" w:rsidP="00656E6E">
      <w:pPr>
        <w:pStyle w:val="1"/>
        <w:spacing w:after="0"/>
        <w:ind w:firstLine="709"/>
        <w:jc w:val="both"/>
      </w:pPr>
      <w:proofErr w:type="gramStart"/>
      <w:r w:rsidRPr="005B45BA">
        <w:t xml:space="preserve">МКУ «Управление образования по Сергокалинскому району в соответствии с письмом </w:t>
      </w:r>
      <w:r w:rsidR="00656E6E">
        <w:rPr>
          <w:color w:val="000000"/>
        </w:rPr>
        <w:t>М</w:t>
      </w:r>
      <w:r w:rsidR="00656E6E" w:rsidRPr="00656E6E">
        <w:rPr>
          <w:color w:val="000000"/>
        </w:rPr>
        <w:t>инистерств</w:t>
      </w:r>
      <w:r w:rsidR="00656E6E">
        <w:rPr>
          <w:color w:val="000000"/>
        </w:rPr>
        <w:t>а</w:t>
      </w:r>
      <w:r w:rsidR="00656E6E" w:rsidRPr="00656E6E">
        <w:rPr>
          <w:color w:val="000000"/>
        </w:rPr>
        <w:t xml:space="preserve"> по национальной политике и делам религий </w:t>
      </w:r>
      <w:r w:rsidR="00656E6E">
        <w:rPr>
          <w:color w:val="000000"/>
        </w:rPr>
        <w:t>Р</w:t>
      </w:r>
      <w:r w:rsidR="00656E6E" w:rsidRPr="00656E6E">
        <w:rPr>
          <w:color w:val="000000"/>
        </w:rPr>
        <w:t xml:space="preserve">еспублики </w:t>
      </w:r>
      <w:r w:rsidR="00656E6E">
        <w:rPr>
          <w:color w:val="000000"/>
        </w:rPr>
        <w:t>Д</w:t>
      </w:r>
      <w:r w:rsidR="00656E6E" w:rsidRPr="00656E6E">
        <w:rPr>
          <w:color w:val="000000"/>
        </w:rPr>
        <w:t>агестан</w:t>
      </w:r>
      <w:r w:rsidR="00656E6E" w:rsidRPr="00656E6E">
        <w:t xml:space="preserve"> </w:t>
      </w:r>
      <w:r w:rsidRPr="005B45BA">
        <w:t>за № 17-</w:t>
      </w:r>
      <w:r w:rsidR="00656E6E">
        <w:t>3344</w:t>
      </w:r>
      <w:r w:rsidRPr="005B45BA">
        <w:t>-0</w:t>
      </w:r>
      <w:r w:rsidR="00656E6E">
        <w:t>4</w:t>
      </w:r>
      <w:r w:rsidRPr="005B45BA">
        <w:t xml:space="preserve">/01-3920 от </w:t>
      </w:r>
      <w:r w:rsidR="00656E6E">
        <w:t>22</w:t>
      </w:r>
      <w:r w:rsidRPr="005B45BA">
        <w:t xml:space="preserve">.10.2020 г. </w:t>
      </w:r>
      <w:r w:rsidR="00656E6E">
        <w:t>сообщает, что в</w:t>
      </w:r>
      <w:r w:rsidR="00656E6E">
        <w:t xml:space="preserve"> рамках мероприятий по реализации Стратегии государственной национальной политики Российской Федерации до 2025 года Федеральным агентством по делам национальностей планируется проведение V Международной просветительской акции «Большой этнографический диктант».</w:t>
      </w:r>
      <w:proofErr w:type="gramEnd"/>
      <w:r w:rsidR="00656E6E">
        <w:t xml:space="preserve"> Диктант проводится в единый период – с 1 по 3 ноября в каждом субъекте Российской Федерации. Формат проведения-онлайн.  </w:t>
      </w:r>
    </w:p>
    <w:p w14:paraId="3FF5957D" w14:textId="0277E3BD" w:rsidR="00656E6E" w:rsidRDefault="00656E6E" w:rsidP="00656E6E">
      <w:pPr>
        <w:pStyle w:val="1"/>
        <w:spacing w:after="0"/>
        <w:ind w:firstLine="709"/>
        <w:jc w:val="both"/>
      </w:pPr>
      <w:r>
        <w:t xml:space="preserve"> </w:t>
      </w:r>
    </w:p>
    <w:p w14:paraId="585DDCF6" w14:textId="52840224" w:rsidR="00656E6E" w:rsidRDefault="00656E6E" w:rsidP="00656E6E">
      <w:pPr>
        <w:pStyle w:val="1"/>
        <w:spacing w:after="0"/>
        <w:ind w:firstLine="709"/>
        <w:jc w:val="both"/>
      </w:pPr>
      <w:r>
        <w:t xml:space="preserve">Приложение: на 6 л. в 1 экз. </w:t>
      </w:r>
    </w:p>
    <w:p w14:paraId="23F2BEB5" w14:textId="77777777" w:rsidR="00656E6E" w:rsidRDefault="00656E6E" w:rsidP="00656E6E">
      <w:pPr>
        <w:pStyle w:val="1"/>
        <w:spacing w:after="0"/>
        <w:ind w:firstLine="709"/>
        <w:jc w:val="both"/>
      </w:pPr>
      <w:r>
        <w:t xml:space="preserve"> </w:t>
      </w:r>
    </w:p>
    <w:p w14:paraId="444DC4F7" w14:textId="77777777" w:rsidR="00656E6E" w:rsidRDefault="00656E6E" w:rsidP="00656E6E">
      <w:pPr>
        <w:pStyle w:val="1"/>
        <w:spacing w:after="0" w:line="276" w:lineRule="auto"/>
        <w:ind w:firstLine="709"/>
        <w:jc w:val="both"/>
      </w:pPr>
    </w:p>
    <w:p w14:paraId="768A1A09" w14:textId="77777777" w:rsidR="00656E6E" w:rsidRDefault="00656E6E" w:rsidP="00656E6E">
      <w:pPr>
        <w:pStyle w:val="1"/>
        <w:spacing w:after="0" w:line="276" w:lineRule="auto"/>
        <w:ind w:firstLine="709"/>
        <w:jc w:val="both"/>
      </w:pPr>
    </w:p>
    <w:p w14:paraId="2B15B119" w14:textId="77777777" w:rsidR="00656E6E" w:rsidRDefault="00656E6E" w:rsidP="00656E6E">
      <w:pPr>
        <w:pStyle w:val="1"/>
        <w:spacing w:after="0" w:line="276" w:lineRule="auto"/>
        <w:ind w:firstLine="709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187E54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DF67E4" w:rsidRDefault="006427A2" w:rsidP="006427A2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3D75387C" w14:textId="77777777" w:rsidR="0011710F" w:rsidRPr="006427A2" w:rsidRDefault="00A45C08">
      <w:pPr>
        <w:rPr>
          <w:lang w:val="en-US"/>
        </w:rPr>
      </w:pPr>
    </w:p>
    <w:sectPr w:rsidR="0011710F" w:rsidRPr="006427A2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5360D6"/>
    <w:rsid w:val="005B45BA"/>
    <w:rsid w:val="006427A2"/>
    <w:rsid w:val="00656E6E"/>
    <w:rsid w:val="00846224"/>
    <w:rsid w:val="00A45C08"/>
    <w:rsid w:val="00AF04C9"/>
    <w:rsid w:val="00C9105E"/>
    <w:rsid w:val="00DF67E4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9</cp:revision>
  <dcterms:created xsi:type="dcterms:W3CDTF">2020-06-26T12:20:00Z</dcterms:created>
  <dcterms:modified xsi:type="dcterms:W3CDTF">2020-10-30T06:22:00Z</dcterms:modified>
</cp:coreProperties>
</file>