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2A6A96EF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EA3D1D" w:rsidRPr="00553C8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EA3D1D" w:rsidRPr="00553C8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13 октября 2020 года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1B6F3855" w:rsidR="002C140E" w:rsidRPr="00553C83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FA3324" w:rsidRPr="00FA3324">
        <w:rPr>
          <w:b/>
          <w:color w:val="1F497D" w:themeColor="text2"/>
        </w:rPr>
        <w:t xml:space="preserve">проведении </w:t>
      </w:r>
      <w:r w:rsidR="00EA3D1D" w:rsidRPr="00553C83">
        <w:rPr>
          <w:b/>
          <w:color w:val="1F497D" w:themeColor="text2"/>
        </w:rPr>
        <w:t>онлайн</w:t>
      </w:r>
      <w:r w:rsidR="00CF7851" w:rsidRPr="00553C83">
        <w:rPr>
          <w:b/>
          <w:color w:val="1F497D" w:themeColor="text2"/>
        </w:rPr>
        <w:t>-</w:t>
      </w:r>
      <w:r w:rsidR="00EA3D1D" w:rsidRPr="00553C83">
        <w:rPr>
          <w:b/>
          <w:color w:val="1F497D" w:themeColor="text2"/>
        </w:rPr>
        <w:t>Олимпиады</w:t>
      </w:r>
      <w:r w:rsidR="007B791C">
        <w:rPr>
          <w:b/>
          <w:color w:val="1F497D" w:themeColor="text2"/>
        </w:rPr>
        <w:t xml:space="preserve"> «</w:t>
      </w:r>
      <w:proofErr w:type="spellStart"/>
      <w:r w:rsidR="007B791C">
        <w:rPr>
          <w:b/>
          <w:color w:val="1F497D" w:themeColor="text2"/>
        </w:rPr>
        <w:t>ЯКласс</w:t>
      </w:r>
      <w:proofErr w:type="spellEnd"/>
      <w:r w:rsidR="007B791C">
        <w:rPr>
          <w:b/>
          <w:color w:val="1F497D" w:themeColor="text2"/>
        </w:rPr>
        <w:t>»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4F124ED" w14:textId="1E429804" w:rsidR="00EA3D1D" w:rsidRDefault="004A4428" w:rsidP="00EA3D1D">
      <w:pPr>
        <w:pStyle w:val="10"/>
        <w:spacing w:after="0"/>
        <w:ind w:firstLine="840"/>
        <w:jc w:val="both"/>
      </w:pPr>
      <w:proofErr w:type="gramStart"/>
      <w:r>
        <w:rPr>
          <w:color w:val="000000"/>
        </w:rPr>
        <w:t xml:space="preserve">В соответствии </w:t>
      </w:r>
      <w:r w:rsidR="00EA3D1D" w:rsidRPr="00FA3324">
        <w:rPr>
          <w:color w:val="000000"/>
        </w:rPr>
        <w:t>с письмом Министерств</w:t>
      </w:r>
      <w:r w:rsidR="00EA3D1D" w:rsidRPr="00EA3D1D">
        <w:rPr>
          <w:color w:val="000000"/>
        </w:rPr>
        <w:t>а</w:t>
      </w:r>
      <w:r w:rsidR="00EA3D1D" w:rsidRPr="00FA3324">
        <w:rPr>
          <w:color w:val="000000"/>
        </w:rPr>
        <w:t xml:space="preserve"> образова</w:t>
      </w:r>
      <w:r w:rsidR="00EA3D1D">
        <w:rPr>
          <w:color w:val="000000"/>
        </w:rPr>
        <w:t>ния и науки Республики Дагестан</w:t>
      </w:r>
      <w:r w:rsidR="00EA3D1D" w:rsidRPr="00FA3324">
        <w:t xml:space="preserve"> №06-</w:t>
      </w:r>
      <w:r w:rsidR="00EA3D1D" w:rsidRPr="00EA3D1D">
        <w:t>9025</w:t>
      </w:r>
      <w:r w:rsidR="00EA3D1D" w:rsidRPr="00FA3324">
        <w:t>/01-</w:t>
      </w:r>
      <w:r w:rsidR="00553C83">
        <w:t>1</w:t>
      </w:r>
      <w:r w:rsidR="00EA3D1D" w:rsidRPr="00FA3324">
        <w:t>8/20</w:t>
      </w:r>
      <w:r w:rsidR="00EA3D1D" w:rsidRPr="00EA3D1D">
        <w:t xml:space="preserve"> от</w:t>
      </w:r>
      <w:r w:rsidR="00EA3D1D">
        <w:rPr>
          <w:color w:val="000000"/>
        </w:rPr>
        <w:t xml:space="preserve"> </w:t>
      </w:r>
      <w:r w:rsidR="00EA3D1D" w:rsidRPr="00EA3D1D">
        <w:t>13</w:t>
      </w:r>
      <w:r w:rsidR="00EA3D1D" w:rsidRPr="00FA3324">
        <w:t>.</w:t>
      </w:r>
      <w:r w:rsidR="00EA3D1D">
        <w:t>1</w:t>
      </w:r>
      <w:r w:rsidR="00EA3D1D" w:rsidRPr="00FA3324">
        <w:t xml:space="preserve">0.2020 г. </w:t>
      </w:r>
      <w:r w:rsidR="00EA3D1D">
        <w:t xml:space="preserve">МКУ </w:t>
      </w:r>
      <w:r w:rsidR="00EA3D1D" w:rsidRPr="00EA3D1D">
        <w:t>“</w:t>
      </w:r>
      <w:r w:rsidR="00D7302D" w:rsidRPr="00FA3324">
        <w:t>Управление образования</w:t>
      </w:r>
      <w:r w:rsidR="00EA3D1D" w:rsidRPr="00EA3D1D">
        <w:t xml:space="preserve">” </w:t>
      </w:r>
      <w:r w:rsidR="00EA3D1D">
        <w:t>информирует о том, что в рамках реализации национального проекта «Образование», федеральных проектов «Современная школа», «Успех каждого ребёнка», «Новые возможности для каждого» компания «ЯКласс» на базе своей цифровой образовательной платформы разработала проект онлайн-Олимпиады и планирует ее проведение в 2020-2021 учебном году.</w:t>
      </w:r>
      <w:proofErr w:type="gramEnd"/>
    </w:p>
    <w:p w14:paraId="72227FB9" w14:textId="77777777" w:rsidR="00EA3D1D" w:rsidRDefault="00EA3D1D" w:rsidP="00EA3D1D">
      <w:pPr>
        <w:pStyle w:val="10"/>
        <w:spacing w:after="0"/>
        <w:ind w:firstLine="840"/>
        <w:jc w:val="both"/>
      </w:pPr>
      <w:r>
        <w:t>Опыт проведения Олимпиады в прошлом учебном году показал высокую востребованность подобных мероприятий среди школьников и учителей Республики Дагестан.</w:t>
      </w:r>
    </w:p>
    <w:p w14:paraId="308ABE11" w14:textId="77777777" w:rsidR="00EA3D1D" w:rsidRDefault="00EA3D1D" w:rsidP="00EA3D1D">
      <w:pPr>
        <w:pStyle w:val="10"/>
        <w:spacing w:after="0"/>
        <w:ind w:firstLine="840"/>
        <w:jc w:val="both"/>
      </w:pPr>
      <w:r>
        <w:t xml:space="preserve">По итогам проведения Олимпиады компания «ЯКласс» предоставит статистические данные по качественным и количественным показателям прохождения Олимпиады обучающимися Республики Дагестан. </w:t>
      </w:r>
    </w:p>
    <w:p w14:paraId="55AA4E58" w14:textId="37DA61D6" w:rsidR="00EA3D1D" w:rsidRDefault="00EA3D1D" w:rsidP="00EA3D1D">
      <w:pPr>
        <w:pStyle w:val="10"/>
        <w:spacing w:after="0"/>
        <w:ind w:firstLine="840"/>
        <w:jc w:val="both"/>
      </w:pPr>
      <w:r>
        <w:t>Обработка персональных данных всех участников осуществляется в соответствии с Федеральным законом «О персональных данных» от 27.07.2006</w:t>
      </w:r>
      <w:r w:rsidRPr="00EA3D1D">
        <w:t>г.</w:t>
      </w:r>
      <w:r>
        <w:t xml:space="preserve"> 152-ФЗ.</w:t>
      </w:r>
    </w:p>
    <w:p w14:paraId="78881CBC" w14:textId="77777777" w:rsidR="00C03EF5" w:rsidRDefault="00EA3D1D" w:rsidP="00EA3D1D">
      <w:pPr>
        <w:pStyle w:val="10"/>
        <w:spacing w:after="0"/>
        <w:ind w:firstLine="840"/>
        <w:jc w:val="both"/>
      </w:pPr>
      <w:r>
        <w:t>Дополнительно сообщаем, что победители Олимпиады получат ценные призы. Все участники Олимпиады будут награждены дипломами и почётными грамотами. Участие в Олимпиаде во всех турах и по всем предметам является бесплатным</w:t>
      </w:r>
      <w:r w:rsidR="00C03EF5">
        <w:t xml:space="preserve">. </w:t>
      </w:r>
    </w:p>
    <w:p w14:paraId="018C5A58" w14:textId="18C35C8C" w:rsidR="00EA3D1D" w:rsidRDefault="00C03EF5" w:rsidP="00EA3D1D">
      <w:pPr>
        <w:pStyle w:val="10"/>
        <w:spacing w:after="0"/>
        <w:ind w:firstLine="840"/>
        <w:jc w:val="both"/>
      </w:pPr>
      <w:r>
        <w:t>Олимпиада проводится по трем направлениям.</w:t>
      </w:r>
    </w:p>
    <w:p w14:paraId="7BCE8154" w14:textId="77777777" w:rsidR="00553C83" w:rsidRDefault="00EA3D1D" w:rsidP="00EA3D1D">
      <w:pPr>
        <w:pStyle w:val="10"/>
        <w:spacing w:after="0"/>
        <w:ind w:firstLine="840"/>
        <w:jc w:val="both"/>
      </w:pPr>
      <w:r w:rsidRPr="00553C83">
        <w:rPr>
          <w:b/>
        </w:rPr>
        <w:t>Финансовая грамотность:</w:t>
      </w:r>
      <w:r>
        <w:t xml:space="preserve"> 4-9 класс 1 тур — 14 октября, 2 тур — 21 октября; </w:t>
      </w:r>
    </w:p>
    <w:p w14:paraId="00728351" w14:textId="297CC6FE" w:rsidR="00EA3D1D" w:rsidRDefault="00EA3D1D" w:rsidP="00EA3D1D">
      <w:pPr>
        <w:pStyle w:val="10"/>
        <w:spacing w:after="0"/>
        <w:ind w:firstLine="840"/>
        <w:jc w:val="both"/>
      </w:pPr>
      <w:r w:rsidRPr="00553C83">
        <w:rPr>
          <w:b/>
        </w:rPr>
        <w:t>Математика</w:t>
      </w:r>
      <w:r w:rsidR="00553C83">
        <w:rPr>
          <w:b/>
        </w:rPr>
        <w:t>:</w:t>
      </w:r>
      <w:r w:rsidRPr="00553C83">
        <w:rPr>
          <w:b/>
        </w:rPr>
        <w:t xml:space="preserve"> </w:t>
      </w:r>
      <w:r>
        <w:t>2-9 класс 1 тур — 10 ноября, 2 тур — 17 ноября;</w:t>
      </w:r>
    </w:p>
    <w:p w14:paraId="44246762" w14:textId="32EABA84" w:rsidR="00EA3D1D" w:rsidRDefault="00EA3D1D" w:rsidP="00EA3D1D">
      <w:pPr>
        <w:pStyle w:val="10"/>
        <w:spacing w:after="0"/>
        <w:ind w:firstLine="840"/>
        <w:jc w:val="both"/>
      </w:pPr>
      <w:r w:rsidRPr="00553C83">
        <w:rPr>
          <w:b/>
        </w:rPr>
        <w:t>Русский язык</w:t>
      </w:r>
      <w:r w:rsidR="00553C83">
        <w:rPr>
          <w:b/>
        </w:rPr>
        <w:t>:</w:t>
      </w:r>
      <w:r>
        <w:t xml:space="preserve"> 2-9 класс 1 тур — 27 октября, 2 тур — </w:t>
      </w:r>
      <w:proofErr w:type="gramStart"/>
      <w:r>
        <w:t>З</w:t>
      </w:r>
      <w:proofErr w:type="gramEnd"/>
      <w:r>
        <w:t xml:space="preserve"> ноября.</w:t>
      </w:r>
    </w:p>
    <w:p w14:paraId="2BE77063" w14:textId="77777777" w:rsidR="00A51DDC" w:rsidRDefault="00EA3D1D" w:rsidP="00EA3D1D">
      <w:pPr>
        <w:pStyle w:val="10"/>
        <w:spacing w:after="0"/>
        <w:ind w:firstLine="840"/>
        <w:jc w:val="both"/>
      </w:pPr>
      <w:r>
        <w:lastRenderedPageBreak/>
        <w:t xml:space="preserve">При необходимости сотрудники компании готовы провести бесплатное </w:t>
      </w:r>
      <w:proofErr w:type="gramStart"/>
      <w:r>
        <w:t>обучение педагогов по вопросам</w:t>
      </w:r>
      <w:proofErr w:type="gramEnd"/>
      <w:r>
        <w:t xml:space="preserve"> использования цифрового ресурса «ЯКласс». </w:t>
      </w:r>
    </w:p>
    <w:p w14:paraId="741FF016" w14:textId="77777777" w:rsidR="00A51DDC" w:rsidRDefault="00EA3D1D" w:rsidP="00EA3D1D">
      <w:pPr>
        <w:pStyle w:val="10"/>
        <w:spacing w:after="0"/>
        <w:ind w:firstLine="840"/>
        <w:jc w:val="both"/>
      </w:pPr>
      <w:r>
        <w:t>Просим довести информацию до заинтересованных лиц.</w:t>
      </w:r>
      <w:r w:rsidR="00C03EF5">
        <w:t xml:space="preserve"> </w:t>
      </w:r>
    </w:p>
    <w:p w14:paraId="439EFF57" w14:textId="084A71C8" w:rsidR="00EA3D1D" w:rsidRPr="007B791C" w:rsidRDefault="00C03EF5" w:rsidP="00EA3D1D">
      <w:pPr>
        <w:pStyle w:val="10"/>
        <w:spacing w:after="0"/>
        <w:ind w:firstLine="840"/>
        <w:jc w:val="both"/>
      </w:pPr>
      <w:bookmarkStart w:id="0" w:name="_GoBack"/>
      <w:bookmarkEnd w:id="0"/>
      <w:r>
        <w:t xml:space="preserve">В случае принятия положительного решения об участии в </w:t>
      </w:r>
      <w:r w:rsidR="007B791C">
        <w:t>О</w:t>
      </w:r>
      <w:r>
        <w:t xml:space="preserve">лимпиаде, просим сообщить на электронный адрес </w:t>
      </w:r>
      <w:proofErr w:type="spellStart"/>
      <w:r>
        <w:rPr>
          <w:lang w:val="en-US"/>
        </w:rPr>
        <w:t>yarovikova</w:t>
      </w:r>
      <w:proofErr w:type="spellEnd"/>
      <w:r w:rsidRPr="00C03EF5">
        <w:t>@</w:t>
      </w:r>
      <w:proofErr w:type="spellStart"/>
      <w:r>
        <w:rPr>
          <w:lang w:val="en-US"/>
        </w:rPr>
        <w:t>yaklass</w:t>
      </w:r>
      <w:proofErr w:type="spellEnd"/>
      <w:r w:rsidRPr="00C03EF5">
        <w:t>.</w:t>
      </w:r>
      <w:proofErr w:type="spellStart"/>
      <w:r>
        <w:rPr>
          <w:lang w:val="en-US"/>
        </w:rPr>
        <w:t>ru</w:t>
      </w:r>
      <w:proofErr w:type="spellEnd"/>
      <w:r w:rsidR="007B791C">
        <w:t>.</w:t>
      </w:r>
    </w:p>
    <w:p w14:paraId="14DD56AC" w14:textId="77777777" w:rsidR="00EA3D1D" w:rsidRDefault="00EA3D1D" w:rsidP="00EA3D1D">
      <w:pPr>
        <w:pStyle w:val="10"/>
        <w:spacing w:after="0"/>
        <w:ind w:firstLine="840"/>
        <w:jc w:val="both"/>
      </w:pPr>
    </w:p>
    <w:p w14:paraId="1A4144F4" w14:textId="4FE810E7" w:rsidR="00EA3D1D" w:rsidRDefault="00EA3D1D" w:rsidP="00EA3D1D">
      <w:pPr>
        <w:pStyle w:val="10"/>
        <w:spacing w:after="0"/>
        <w:ind w:firstLine="840"/>
        <w:jc w:val="both"/>
      </w:pPr>
      <w:r>
        <w:t>Приложение: на 1 л. в 1 экз.</w:t>
      </w:r>
    </w:p>
    <w:p w14:paraId="22066E70" w14:textId="77777777" w:rsidR="00EA3D1D" w:rsidRDefault="00EA3D1D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0A52B56B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8335559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01F82DF4" w:rsidR="00096F32" w:rsidRPr="00EA3D1D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A3D1D"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336A3990" w:rsidR="00DE6A06" w:rsidRPr="00CF7851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</w:t>
      </w:r>
      <w:r w:rsidR="00EA3D1D"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</w:t>
      </w:r>
      <w:r w:rsidR="00EA3D1D" w:rsidRPr="00CF78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82 57 46</w:t>
      </w:r>
    </w:p>
    <w:p w14:paraId="65D75195" w14:textId="77777777" w:rsidR="00EA5655" w:rsidRPr="00EA3D1D" w:rsidRDefault="00EA5655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EA5655" w:rsidRPr="00EA3D1D" w:rsidSect="00FA3324">
      <w:pgSz w:w="11900" w:h="16840"/>
      <w:pgMar w:top="855" w:right="985" w:bottom="94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43B75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A4428"/>
    <w:rsid w:val="004A6B5A"/>
    <w:rsid w:val="004B3DF7"/>
    <w:rsid w:val="004B4CC5"/>
    <w:rsid w:val="00512A94"/>
    <w:rsid w:val="0051615F"/>
    <w:rsid w:val="00553C83"/>
    <w:rsid w:val="005731E1"/>
    <w:rsid w:val="0058393E"/>
    <w:rsid w:val="0059638E"/>
    <w:rsid w:val="005C1CA2"/>
    <w:rsid w:val="005E43B8"/>
    <w:rsid w:val="00634DDE"/>
    <w:rsid w:val="00667B5D"/>
    <w:rsid w:val="006846B0"/>
    <w:rsid w:val="00690C1E"/>
    <w:rsid w:val="006B514B"/>
    <w:rsid w:val="006C6472"/>
    <w:rsid w:val="006D41F2"/>
    <w:rsid w:val="00702563"/>
    <w:rsid w:val="00720C21"/>
    <w:rsid w:val="00722107"/>
    <w:rsid w:val="00754E0E"/>
    <w:rsid w:val="007B5136"/>
    <w:rsid w:val="007B791C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42E69"/>
    <w:rsid w:val="00A51DDC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03EF5"/>
    <w:rsid w:val="00C655AC"/>
    <w:rsid w:val="00C7487A"/>
    <w:rsid w:val="00C774D8"/>
    <w:rsid w:val="00CB02CE"/>
    <w:rsid w:val="00CF7851"/>
    <w:rsid w:val="00D7302D"/>
    <w:rsid w:val="00D76456"/>
    <w:rsid w:val="00DB17A2"/>
    <w:rsid w:val="00DC7B56"/>
    <w:rsid w:val="00DE6A06"/>
    <w:rsid w:val="00E8681B"/>
    <w:rsid w:val="00E86837"/>
    <w:rsid w:val="00EA3D1D"/>
    <w:rsid w:val="00EA5655"/>
    <w:rsid w:val="00ED5DFD"/>
    <w:rsid w:val="00F40FFC"/>
    <w:rsid w:val="00F53C1C"/>
    <w:rsid w:val="00F804F7"/>
    <w:rsid w:val="00F90305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AEED-6184-4263-82E0-0E3D6B05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8</cp:revision>
  <dcterms:created xsi:type="dcterms:W3CDTF">2020-10-13T14:30:00Z</dcterms:created>
  <dcterms:modified xsi:type="dcterms:W3CDTF">2020-10-13T14:40:00Z</dcterms:modified>
</cp:coreProperties>
</file>