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6D" w:rsidRPr="000C012F" w:rsidRDefault="00DD5039" w:rsidP="00F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5" w:history="1">
        <w:r w:rsidR="00FE4E6D" w:rsidRPr="000C012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0C012F" w:rsidRPr="000C012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92</w:t>
        </w:r>
        <w:r w:rsidR="00102D6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/1</w:t>
        </w:r>
        <w:r w:rsidR="00FE4E6D" w:rsidRPr="000C012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от </w:t>
        </w:r>
        <w:r w:rsidR="00102D6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30 </w:t>
        </w:r>
        <w:r w:rsidRPr="000C012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декабря</w:t>
        </w:r>
        <w:r w:rsidR="00FE4E6D" w:rsidRPr="000C012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2021г.</w:t>
        </w:r>
      </w:hyperlink>
    </w:p>
    <w:p w:rsidR="00FE4E6D" w:rsidRPr="000C012F" w:rsidRDefault="00FE4E6D" w:rsidP="00FE4E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DD5039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районного </w:t>
      </w:r>
      <w:proofErr w:type="gramStart"/>
      <w:r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</w:t>
      </w:r>
      <w:r w:rsidR="0062415C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</w:t>
      </w:r>
      <w:proofErr w:type="gramEnd"/>
      <w:r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 w:rsidR="0062415C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лучший «Снежный городок </w:t>
      </w:r>
      <w:proofErr w:type="spellStart"/>
      <w:r w:rsidR="0062415C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</w:t>
      </w:r>
      <w:proofErr w:type="spellEnd"/>
      <w:r w:rsidR="0062415C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90966" w:rsidRPr="000C012F" w:rsidRDefault="00FE4E6D" w:rsidP="00790966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966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Во исполнение поручения Комитета Совета Федерации по науке, образованию и культуре Федерального Собрания Российской Федерации от 22 ноября 2021 года № 3.9 – 23/1986@, в соответствии с Положением о Всероссийском конкурсе на лучший «Снежный городок </w:t>
      </w:r>
      <w:proofErr w:type="spellStart"/>
      <w:r w:rsidR="00790966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Эколят</w:t>
      </w:r>
      <w:proofErr w:type="spellEnd"/>
      <w:r w:rsidR="00790966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», в целях дальнейшего развития экологического образования и экологической культуры в образовательных организациях, сохранения природы, ее растительного и животного мира</w:t>
      </w:r>
    </w:p>
    <w:p w:rsidR="00790966" w:rsidRPr="000C012F" w:rsidRDefault="00790966" w:rsidP="0079096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E4E6D" w:rsidRPr="000C012F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6D" w:rsidRPr="000C012F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FE4E6D" w:rsidRPr="000C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C5BCD" w:rsidRPr="000C012F" w:rsidRDefault="00FE4E6D" w:rsidP="002C5BC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Провести </w:t>
      </w:r>
      <w:r w:rsidR="00DD503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2C5BCD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CD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лучший «Снежный городок </w:t>
      </w:r>
      <w:proofErr w:type="spellStart"/>
      <w:r w:rsidR="002C5BCD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Эколят</w:t>
      </w:r>
      <w:proofErr w:type="spellEnd"/>
      <w:r w:rsidR="002C5BCD" w:rsidRPr="000C01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 в образовательных организациях (далее – Конкурс).</w:t>
      </w:r>
    </w:p>
    <w:p w:rsidR="00FE4E6D" w:rsidRPr="000C012F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FE4E6D" w:rsidRPr="000C012F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Конкурсе согласно приложению №1.</w:t>
      </w:r>
    </w:p>
    <w:p w:rsidR="00DD5039" w:rsidRPr="000C012F" w:rsidRDefault="00FE4E6D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</w:t>
      </w:r>
      <w:r w:rsidR="00DD503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 проведению Конкурса:</w:t>
      </w:r>
    </w:p>
    <w:p w:rsidR="00A03244" w:rsidRPr="000C012F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1.Исаева Х.Н.-начальник МКУ «УО»</w:t>
      </w:r>
    </w:p>
    <w:p w:rsidR="00A03244" w:rsidRPr="000C012F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2.Мусаев М.И.-зав. РМК</w:t>
      </w:r>
    </w:p>
    <w:p w:rsidR="00A03244" w:rsidRPr="000C012F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3.Адзиева К.А.-методист УО.</w:t>
      </w:r>
    </w:p>
    <w:p w:rsidR="00A03244" w:rsidRPr="000C012F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360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С.А.</w:t>
      </w: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-. методист УО.</w:t>
      </w:r>
    </w:p>
    <w:p w:rsidR="00A03244" w:rsidRPr="000C012F" w:rsidRDefault="00EB3609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03244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 З.М.- директор ЦБС</w:t>
      </w:r>
    </w:p>
    <w:p w:rsidR="00A03244" w:rsidRPr="000C012F" w:rsidRDefault="00A03244" w:rsidP="00FE4E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39" w:rsidRPr="000C012F" w:rsidRDefault="00FE4E6D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</w:t>
      </w:r>
      <w:r w:rsidR="00DD503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</w:t>
      </w:r>
      <w:proofErr w:type="gramStart"/>
      <w:r w:rsidR="00DD503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39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соответствии с Положением.</w:t>
      </w:r>
    </w:p>
    <w:p w:rsidR="00DD5039" w:rsidRPr="000C012F" w:rsidRDefault="00DD5039" w:rsidP="00DD50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E6D" w:rsidRPr="000C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приказа </w:t>
      </w:r>
      <w:r w:rsidR="0003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bookmarkStart w:id="0" w:name="_GoBack"/>
      <w:bookmarkEnd w:id="0"/>
    </w:p>
    <w:p w:rsidR="00DD5039" w:rsidRPr="000C012F" w:rsidRDefault="00DD5039" w:rsidP="00DD5039">
      <w:pPr>
        <w:rPr>
          <w:rFonts w:ascii="Times New Roman" w:hAnsi="Times New Roman" w:cs="Times New Roman"/>
          <w:sz w:val="24"/>
          <w:szCs w:val="24"/>
        </w:rPr>
      </w:pPr>
    </w:p>
    <w:p w:rsidR="00D570E5" w:rsidRPr="000C012F" w:rsidRDefault="00DD5039" w:rsidP="00DD5039">
      <w:pPr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3712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37124">
        <w:rPr>
          <w:rFonts w:ascii="Times New Roman" w:hAnsi="Times New Roman" w:cs="Times New Roman"/>
          <w:sz w:val="24"/>
          <w:szCs w:val="24"/>
        </w:rPr>
        <w:t>. н</w:t>
      </w:r>
      <w:r w:rsidRPr="000C012F">
        <w:rPr>
          <w:rFonts w:ascii="Times New Roman" w:hAnsi="Times New Roman" w:cs="Times New Roman"/>
          <w:sz w:val="24"/>
          <w:szCs w:val="24"/>
        </w:rPr>
        <w:t>ачальник</w:t>
      </w:r>
      <w:r w:rsidR="00037124">
        <w:rPr>
          <w:rFonts w:ascii="Times New Roman" w:hAnsi="Times New Roman" w:cs="Times New Roman"/>
          <w:sz w:val="24"/>
          <w:szCs w:val="24"/>
        </w:rPr>
        <w:t>а</w:t>
      </w:r>
      <w:r w:rsidRPr="000C012F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proofErr w:type="gramStart"/>
      <w:r w:rsidRPr="000C012F"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 w:rsidRPr="000C01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037124">
        <w:rPr>
          <w:rFonts w:ascii="Times New Roman" w:hAnsi="Times New Roman" w:cs="Times New Roman"/>
          <w:sz w:val="24"/>
          <w:szCs w:val="24"/>
        </w:rPr>
        <w:t>М.Мусаев</w:t>
      </w:r>
      <w:proofErr w:type="spellEnd"/>
    </w:p>
    <w:p w:rsidR="00D570E5" w:rsidRPr="000C012F" w:rsidRDefault="00D570E5" w:rsidP="00D570E5">
      <w:pPr>
        <w:rPr>
          <w:rFonts w:ascii="Times New Roman" w:hAnsi="Times New Roman" w:cs="Times New Roman"/>
          <w:sz w:val="24"/>
          <w:szCs w:val="24"/>
        </w:rPr>
      </w:pPr>
    </w:p>
    <w:p w:rsidR="00EB3609" w:rsidRDefault="00D570E5" w:rsidP="00D570E5">
      <w:pPr>
        <w:spacing w:after="0"/>
      </w:pPr>
      <w:r w:rsidRPr="00A03244">
        <w:t xml:space="preserve">Исп. </w:t>
      </w:r>
      <w:proofErr w:type="spellStart"/>
      <w:r w:rsidRPr="00A03244">
        <w:t>Адзиева</w:t>
      </w:r>
      <w:proofErr w:type="spellEnd"/>
      <w:r w:rsidRPr="00A03244">
        <w:t xml:space="preserve"> К.А.</w:t>
      </w:r>
    </w:p>
    <w:p w:rsidR="00D570E5" w:rsidRPr="00A03244" w:rsidRDefault="00D570E5" w:rsidP="00D570E5">
      <w:pPr>
        <w:spacing w:after="0"/>
      </w:pPr>
      <w:r w:rsidRPr="00A03244">
        <w:t xml:space="preserve">Тел. 8-963-408-46-11 </w:t>
      </w:r>
    </w:p>
    <w:p w:rsidR="00834707" w:rsidRDefault="00834707" w:rsidP="00D570E5"/>
    <w:p w:rsidR="007A4568" w:rsidRDefault="007A4568" w:rsidP="00D570E5"/>
    <w:p w:rsidR="007A4568" w:rsidRDefault="007A4568" w:rsidP="00D570E5"/>
    <w:p w:rsidR="007A4568" w:rsidRDefault="007A4568" w:rsidP="00D570E5"/>
    <w:p w:rsidR="000C012F" w:rsidRDefault="000C012F" w:rsidP="00D570E5"/>
    <w:p w:rsidR="007A4568" w:rsidRPr="000C012F" w:rsidRDefault="007A4568" w:rsidP="000C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7A4568" w:rsidRPr="000C012F" w:rsidRDefault="007A4568" w:rsidP="000C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о проведении районного конкурса на лучший «Снежный городок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</w:t>
      </w:r>
    </w:p>
    <w:p w:rsidR="007A4568" w:rsidRPr="000C012F" w:rsidRDefault="007A4568" w:rsidP="000C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7A4568" w:rsidRPr="000C012F" w:rsidRDefault="007A4568" w:rsidP="000C0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</w:t>
      </w:r>
      <w:r w:rsidRPr="000C012F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1.1.</w:t>
      </w:r>
      <w:r w:rsidRPr="000C012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цели и задачи, порядок организации и проведения районного конкурса на лучший «Снежный городок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 в образовательных организациях (далее - Конкурс).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1.2.</w:t>
      </w:r>
      <w:r w:rsidRPr="000C012F">
        <w:rPr>
          <w:rFonts w:ascii="Times New Roman" w:hAnsi="Times New Roman" w:cs="Times New Roman"/>
          <w:sz w:val="24"/>
          <w:szCs w:val="24"/>
        </w:rPr>
        <w:tab/>
        <w:t>Конкурс является одним из мероприятий всероссийских природоохранных социально-образовательных проектов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 - молодые защитники Природы» (далее - Проект), который способствует дальнейшему развитию экологического образования и экологической культуры в общеобразовательных организациях и, как следствие, сохранению природы, ее растительного и животного мира.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1.3.</w:t>
      </w:r>
      <w:r w:rsidRPr="000C012F">
        <w:rPr>
          <w:rFonts w:ascii="Times New Roman" w:hAnsi="Times New Roman" w:cs="Times New Roman"/>
          <w:sz w:val="24"/>
          <w:szCs w:val="24"/>
        </w:rPr>
        <w:tab/>
        <w:t xml:space="preserve">Задача Конкурса: проведение в дошкольных образовательных организациях и школах Конкурса на лучший «Снежный городок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 с условием обязательного присутствия в снежных городках образов сказочных героев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» - друзей и защитников Природы (Умницы, Шалуна, Тихони и Ёлочки), образы которых размещены на </w:t>
      </w:r>
      <w:proofErr w:type="gramStart"/>
      <w:r w:rsidRPr="000C012F">
        <w:rPr>
          <w:rFonts w:ascii="Times New Roman" w:hAnsi="Times New Roman" w:cs="Times New Roman"/>
          <w:sz w:val="24"/>
          <w:szCs w:val="24"/>
        </w:rPr>
        <w:t>сайте .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gramEnd"/>
      <w:r w:rsidRPr="000C012F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1.4.</w:t>
      </w:r>
      <w:r w:rsidRPr="000C012F">
        <w:rPr>
          <w:rFonts w:ascii="Times New Roman" w:hAnsi="Times New Roman" w:cs="Times New Roman"/>
          <w:sz w:val="24"/>
          <w:szCs w:val="24"/>
        </w:rPr>
        <w:tab/>
        <w:t>Основные цели Конкурса: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дальнейшее развитие экологического образования, экологической культуры и просвещения в дошкольных образовательных организациях и школах российских регионов;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формирование у воспитанников дошкольных образовательных организаций и учащихся школ субъектов Российской Федерации богатого внутреннего мира и системы ценностных отношений к природе;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развитие у детей внутренней потребности любви к природе и, как следствие, бережного отношения к ней, формирование у ребенка культуры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осознание ребенком необходимости сохранения, охраны и спасения Природы родного края для выживания на земле самого человека;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формирование понимания неразделимого единства человека и Природы, понимания общечеловеческой ценности Природы;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развитие потребности принимать активное участие в природоохранной и экологической деятельности;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знакомство со сказочными героями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 - друзьями и защитниками Природы;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 расширение общего кругозора, развитие творческих и интеллектуальных способностей ребенка посредством участия в создании «Снежного городка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популяризация субъектов Российской Федерации посредством участия образовательных организаций региона в Проектах, в развитии экологического образования, экологической культуры и просвещения;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осуществление диалога между образовательными организациями Российской Федерации по тематике Всероссийских природоохранных социально-образовательных проектов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 - Дошколята» и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1.5.</w:t>
      </w:r>
      <w:r w:rsidRPr="000C012F">
        <w:rPr>
          <w:rFonts w:ascii="Times New Roman" w:hAnsi="Times New Roman" w:cs="Times New Roman"/>
          <w:sz w:val="24"/>
          <w:szCs w:val="24"/>
        </w:rPr>
        <w:tab/>
        <w:t>Материалы о Конкурсе освещаются в средствах массовой информации и публикуются на сайте: http://www.dagminobr.ru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2.</w:t>
      </w:r>
      <w:r w:rsidRPr="000C012F">
        <w:rPr>
          <w:rFonts w:ascii="Times New Roman" w:hAnsi="Times New Roman" w:cs="Times New Roman"/>
          <w:sz w:val="24"/>
          <w:szCs w:val="24"/>
        </w:rPr>
        <w:tab/>
        <w:t>Сроки и порядок проведения Конкурса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2.1.</w:t>
      </w:r>
      <w:r w:rsidRPr="000C012F">
        <w:rPr>
          <w:rFonts w:ascii="Times New Roman" w:hAnsi="Times New Roman" w:cs="Times New Roman"/>
          <w:sz w:val="24"/>
          <w:szCs w:val="24"/>
        </w:rPr>
        <w:tab/>
        <w:t>Конкурс проводится в 2-х возрастных категориях: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-Дошколята» - воспитанники дошкольных образовательных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 - учащиеся школ.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2.2.</w:t>
      </w:r>
      <w:r w:rsidRPr="000C012F">
        <w:rPr>
          <w:rFonts w:ascii="Times New Roman" w:hAnsi="Times New Roman" w:cs="Times New Roman"/>
          <w:sz w:val="24"/>
          <w:szCs w:val="24"/>
        </w:rPr>
        <w:tab/>
        <w:t>Конкурс проводится в два этапа: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I</w:t>
      </w:r>
      <w:r w:rsidRPr="000C012F">
        <w:rPr>
          <w:rFonts w:ascii="Times New Roman" w:hAnsi="Times New Roman" w:cs="Times New Roman"/>
          <w:sz w:val="24"/>
          <w:szCs w:val="24"/>
        </w:rPr>
        <w:tab/>
        <w:t>этап - муниципальный (с 26 декабря 2021 г. по 25 января 2022 г.);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II</w:t>
      </w:r>
      <w:r w:rsidRPr="000C012F">
        <w:rPr>
          <w:rFonts w:ascii="Times New Roman" w:hAnsi="Times New Roman" w:cs="Times New Roman"/>
          <w:sz w:val="24"/>
          <w:szCs w:val="24"/>
        </w:rPr>
        <w:tab/>
        <w:t>этап - республиканский (с 4 февраля по 1 марта 2022 г.).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2.3.</w:t>
      </w:r>
      <w:r w:rsidRPr="000C012F">
        <w:rPr>
          <w:rFonts w:ascii="Times New Roman" w:hAnsi="Times New Roman" w:cs="Times New Roman"/>
          <w:sz w:val="24"/>
          <w:szCs w:val="24"/>
        </w:rPr>
        <w:tab/>
        <w:t>Выдвижение на участие в Конкурсе: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lastRenderedPageBreak/>
        <w:t>на районный этап Конкурса выдвигается по одному участнику в каждой категории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-дошколята» и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на региональный этап Конкурса по усмотрению муниципального органа может быть представлен как Снежный городок — победитель среди групп в образовательных организациях, так и общий Снежный городок, созданный в рамках Конкурса всеми обучающимися. В создании Снежных городков вместе с обучающимися и педагогами могут принимать участие родители.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                           3 Требования к содержанию и оформлению конкурсных документов и порядок их предоставления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12F">
        <w:rPr>
          <w:rFonts w:ascii="Times New Roman" w:hAnsi="Times New Roman" w:cs="Times New Roman"/>
          <w:sz w:val="24"/>
          <w:szCs w:val="24"/>
        </w:rPr>
        <w:t>3.1.</w:t>
      </w:r>
      <w:r w:rsidRPr="000C012F">
        <w:rPr>
          <w:rFonts w:ascii="Times New Roman" w:hAnsi="Times New Roman" w:cs="Times New Roman"/>
          <w:sz w:val="24"/>
          <w:szCs w:val="24"/>
        </w:rPr>
        <w:tab/>
      </w:r>
      <w:r w:rsidRPr="000C012F">
        <w:rPr>
          <w:rFonts w:ascii="Times New Roman" w:hAnsi="Times New Roman" w:cs="Times New Roman"/>
          <w:sz w:val="24"/>
          <w:szCs w:val="24"/>
          <w:u w:val="single"/>
        </w:rPr>
        <w:t>Для участия в Конкурсе муниципальные органы управления образованием направляют в электронном виде на адрес электронной почты: kumsiget@mail.ru следующие документы и материалы не позднее 25 февраля 2022 года с пометкой в теме «</w:t>
      </w:r>
      <w:proofErr w:type="spellStart"/>
      <w:r w:rsidRPr="000C012F">
        <w:rPr>
          <w:rFonts w:ascii="Times New Roman" w:hAnsi="Times New Roman" w:cs="Times New Roman"/>
          <w:sz w:val="24"/>
          <w:szCs w:val="24"/>
          <w:u w:val="single"/>
        </w:rPr>
        <w:t>Эколята</w:t>
      </w:r>
      <w:proofErr w:type="spellEnd"/>
      <w:r w:rsidRPr="000C012F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-презентации Снежных городков — текст описания на 1 странице формата А4     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- до 5 фотографий; фотографии необходимо представить в формате РDF или JPEG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 xml:space="preserve"> при этом необходимо указать полное название дошкольной образовательной организации или школы и ее полный адрес (индекс, субъект, город, район, селение, поселок, улица, номер дома).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3.2.</w:t>
      </w:r>
      <w:r w:rsidRPr="000C012F">
        <w:rPr>
          <w:rFonts w:ascii="Times New Roman" w:hAnsi="Times New Roman" w:cs="Times New Roman"/>
          <w:sz w:val="24"/>
          <w:szCs w:val="24"/>
        </w:rPr>
        <w:tab/>
        <w:t>Информация о Конкурсе должна быть размещена на официальных сайтах органов местного самоуправления муниципальных и городских округов, осуществляющих государственное управление в сфере образования, в информационно-телекоммуникационной сети «Интернет», на радио и телевидении, а также в социальных сетях (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Facebоок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, VК,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).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3.4.</w:t>
      </w:r>
      <w:r w:rsidRPr="000C012F"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Конкурса должна быть обязательно размещена </w:t>
      </w:r>
      <w:proofErr w:type="gramStart"/>
      <w:r w:rsidRPr="000C012F">
        <w:rPr>
          <w:rFonts w:ascii="Times New Roman" w:hAnsi="Times New Roman" w:cs="Times New Roman"/>
          <w:sz w:val="24"/>
          <w:szCs w:val="24"/>
        </w:rPr>
        <w:t>на сайтах</w:t>
      </w:r>
      <w:proofErr w:type="gramEnd"/>
      <w:r w:rsidRPr="000C012F">
        <w:rPr>
          <w:rFonts w:ascii="Times New Roman" w:hAnsi="Times New Roman" w:cs="Times New Roman"/>
          <w:sz w:val="24"/>
          <w:szCs w:val="24"/>
        </w:rPr>
        <w:t xml:space="preserve"> всех принимающих участие в Конкурсе образовательных организаций, реализующих программы дошкольного образования.</w:t>
      </w:r>
    </w:p>
    <w:p w:rsidR="007A4568" w:rsidRPr="000C012F" w:rsidRDefault="007A4568" w:rsidP="000C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2F">
        <w:rPr>
          <w:rFonts w:ascii="Times New Roman" w:hAnsi="Times New Roman" w:cs="Times New Roman"/>
          <w:sz w:val="24"/>
          <w:szCs w:val="24"/>
        </w:rPr>
        <w:t>3.5.</w:t>
      </w:r>
      <w:r w:rsidRPr="000C012F">
        <w:rPr>
          <w:rFonts w:ascii="Times New Roman" w:hAnsi="Times New Roman" w:cs="Times New Roman"/>
          <w:sz w:val="24"/>
          <w:szCs w:val="24"/>
        </w:rPr>
        <w:tab/>
        <w:t xml:space="preserve">«Снежный городок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>» должен включать в себя сделанных из снега (возможно, ледяных) всех сказочных героев «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» (Умница, Шалун, Тихоня и Ёлочка), игровые элементы и площадки, различные снежные конструкции, домики, горки, лесенки, фигуры. «Снежный городок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C012F">
        <w:rPr>
          <w:rFonts w:ascii="Times New Roman" w:hAnsi="Times New Roman" w:cs="Times New Roman"/>
          <w:sz w:val="24"/>
          <w:szCs w:val="24"/>
        </w:rPr>
        <w:t xml:space="preserve">» может быть построен на уже существующих детских городках или площадках (можно взять за основу территорию существующего детского городка или площадки). Сказочные </w:t>
      </w:r>
      <w:proofErr w:type="gramStart"/>
      <w:r w:rsidRPr="000C012F">
        <w:rPr>
          <w:rFonts w:ascii="Times New Roman" w:hAnsi="Times New Roman" w:cs="Times New Roman"/>
          <w:sz w:val="24"/>
          <w:szCs w:val="24"/>
        </w:rPr>
        <w:t xml:space="preserve">герои  </w:t>
      </w:r>
      <w:proofErr w:type="spellStart"/>
      <w:r w:rsidRPr="000C012F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proofErr w:type="gramEnd"/>
      <w:r w:rsidRPr="000C012F">
        <w:rPr>
          <w:rFonts w:ascii="Times New Roman" w:hAnsi="Times New Roman" w:cs="Times New Roman"/>
          <w:sz w:val="24"/>
          <w:szCs w:val="24"/>
        </w:rPr>
        <w:t xml:space="preserve">  и другие элементы снежного городка могут быть раскрашены.</w:t>
      </w:r>
    </w:p>
    <w:p w:rsidR="007A4568" w:rsidRPr="00A03244" w:rsidRDefault="007A4568" w:rsidP="00D570E5"/>
    <w:sectPr w:rsidR="007A4568" w:rsidRPr="00A03244" w:rsidSect="000C0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6D"/>
    <w:rsid w:val="00037124"/>
    <w:rsid w:val="000730FB"/>
    <w:rsid w:val="000C012F"/>
    <w:rsid w:val="00102D6D"/>
    <w:rsid w:val="002C5BCD"/>
    <w:rsid w:val="00344266"/>
    <w:rsid w:val="0062415C"/>
    <w:rsid w:val="00790966"/>
    <w:rsid w:val="007A4568"/>
    <w:rsid w:val="00834707"/>
    <w:rsid w:val="00A03244"/>
    <w:rsid w:val="00D570E5"/>
    <w:rsid w:val="00DD5039"/>
    <w:rsid w:val="00EB3609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092"/>
  <w15:docId w15:val="{37776240-B475-4093-9CCD-FCC93F7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90167921_ot_29_noyabr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62E0-1984-4B53-B8F1-29B846A2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2021-12-29T07:20:00Z</cp:lastPrinted>
  <dcterms:created xsi:type="dcterms:W3CDTF">2021-12-29T06:41:00Z</dcterms:created>
  <dcterms:modified xsi:type="dcterms:W3CDTF">2022-01-11T10:24:00Z</dcterms:modified>
</cp:coreProperties>
</file>