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232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12687B" w:rsidRDefault="001B0634" w:rsidP="0012687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B0634">
        <w:rPr>
          <w:rFonts w:ascii="Times New Roman" w:eastAsia="Times New Roman" w:hAnsi="Times New Roman" w:cs="Times New Roman"/>
          <w:b/>
          <w:sz w:val="24"/>
          <w:szCs w:val="24"/>
        </w:rPr>
        <w:t>б особенностях функцио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нирования информационных систем</w:t>
      </w:r>
      <w:bookmarkStart w:id="0" w:name="_GoBack"/>
      <w:bookmarkEnd w:id="0"/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50FE2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63039" w:rsidRPr="00D50FE2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A65" w:rsidRPr="00D47A65" w:rsidRDefault="00D858A3" w:rsidP="00D47A65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952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8/22 от 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2687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.2022г. 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A65" w:rsidRPr="00D47A65">
        <w:rPr>
          <w:rFonts w:ascii="Times New Roman" w:eastAsia="Times New Roman" w:hAnsi="Times New Roman" w:cs="Times New Roman"/>
          <w:sz w:val="24"/>
          <w:szCs w:val="24"/>
        </w:rPr>
        <w:t>направляет письмо М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47A65" w:rsidRPr="00D47A65">
        <w:rPr>
          <w:rFonts w:ascii="Times New Roman" w:eastAsia="Times New Roman" w:hAnsi="Times New Roman" w:cs="Times New Roman"/>
          <w:sz w:val="24"/>
          <w:szCs w:val="24"/>
        </w:rPr>
        <w:t>нистерства цифрового разв</w:t>
      </w:r>
      <w:r w:rsidR="00D47A65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D47A65" w:rsidRPr="00D47A65">
        <w:rPr>
          <w:rFonts w:ascii="Times New Roman" w:eastAsia="Times New Roman" w:hAnsi="Times New Roman" w:cs="Times New Roman"/>
          <w:sz w:val="24"/>
          <w:szCs w:val="24"/>
        </w:rPr>
        <w:t>ия Республики Дагестан от 05.03.2022 № 09-09-585/22 с перечнем мероприят</w:t>
      </w:r>
      <w:r w:rsidR="00A22887">
        <w:rPr>
          <w:rFonts w:ascii="Times New Roman" w:eastAsia="Times New Roman" w:hAnsi="Times New Roman" w:cs="Times New Roman"/>
          <w:sz w:val="24"/>
          <w:szCs w:val="24"/>
        </w:rPr>
        <w:t xml:space="preserve">ий по предотвращению получения </w:t>
      </w:r>
      <w:r w:rsidR="00D47A65" w:rsidRPr="00D47A65">
        <w:rPr>
          <w:rFonts w:ascii="Times New Roman" w:eastAsia="Times New Roman" w:hAnsi="Times New Roman" w:cs="Times New Roman"/>
          <w:sz w:val="24"/>
          <w:szCs w:val="24"/>
        </w:rPr>
        <w:t>зарубежными хакерскими группировками информации об особенностях функционирования информационных систем.</w:t>
      </w:r>
    </w:p>
    <w:p w:rsidR="00D47A65" w:rsidRDefault="00D47A65" w:rsidP="00D47A65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A65">
        <w:rPr>
          <w:rFonts w:ascii="Times New Roman" w:eastAsia="Times New Roman" w:hAnsi="Times New Roman" w:cs="Times New Roman"/>
          <w:sz w:val="24"/>
          <w:szCs w:val="24"/>
        </w:rPr>
        <w:t>Приложение: письмо Министерства цифрового развития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A65">
        <w:rPr>
          <w:rFonts w:ascii="Times New Roman" w:eastAsia="Times New Roman" w:hAnsi="Times New Roman" w:cs="Times New Roman"/>
          <w:sz w:val="24"/>
          <w:szCs w:val="24"/>
        </w:rPr>
        <w:t>Дагестан 2 л.</w:t>
      </w:r>
    </w:p>
    <w:p w:rsidR="00D47A65" w:rsidRPr="00D50FE2" w:rsidRDefault="00D47A65" w:rsidP="00D47A65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87B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2687B"/>
    <w:rsid w:val="001B0634"/>
    <w:rsid w:val="00822202"/>
    <w:rsid w:val="00A22887"/>
    <w:rsid w:val="00D47A65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1ACB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2022-03-14T08:20:00Z</dcterms:created>
  <dcterms:modified xsi:type="dcterms:W3CDTF">2022-03-14T08:22:00Z</dcterms:modified>
</cp:coreProperties>
</file>