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2F6622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C86FA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C86FA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8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58D0C474" w14:textId="7D90416E" w:rsidR="00C86FAB" w:rsidRDefault="006427A2" w:rsidP="00C86FAB">
      <w:pPr>
        <w:pStyle w:val="1"/>
        <w:spacing w:after="0"/>
        <w:ind w:firstLine="0"/>
        <w:jc w:val="both"/>
        <w:rPr>
          <w:b/>
          <w:color w:val="2F5496" w:themeColor="accent1" w:themeShade="BF"/>
        </w:rPr>
      </w:pPr>
      <w:r w:rsidRPr="00B74E9E">
        <w:rPr>
          <w:b/>
          <w:color w:val="2F5496" w:themeColor="accent1" w:themeShade="BF"/>
        </w:rPr>
        <w:t xml:space="preserve">О </w:t>
      </w:r>
      <w:r w:rsidRPr="00B74E9E">
        <w:rPr>
          <w:b/>
          <w:bCs/>
          <w:color w:val="2F5496" w:themeColor="accent1" w:themeShade="BF"/>
        </w:rPr>
        <w:t xml:space="preserve">проведении </w:t>
      </w:r>
      <w:proofErr w:type="spellStart"/>
      <w:r w:rsidR="00C86FAB" w:rsidRPr="00C86FAB">
        <w:rPr>
          <w:b/>
          <w:color w:val="2F5496" w:themeColor="accent1" w:themeShade="BF"/>
        </w:rPr>
        <w:t>вебинаров</w:t>
      </w:r>
      <w:proofErr w:type="spellEnd"/>
      <w:r w:rsidR="00C86FAB" w:rsidRPr="00C86FAB">
        <w:rPr>
          <w:b/>
          <w:color w:val="2F5496" w:themeColor="accent1" w:themeShade="BF"/>
        </w:rPr>
        <w:t xml:space="preserve"> по работе с индивидуальными проектами </w:t>
      </w:r>
      <w:proofErr w:type="gramStart"/>
      <w:r w:rsidR="00C86FAB" w:rsidRPr="00C86FAB">
        <w:rPr>
          <w:b/>
          <w:color w:val="2F5496" w:themeColor="accent1" w:themeShade="BF"/>
        </w:rPr>
        <w:t>обучающихся</w:t>
      </w:r>
      <w:proofErr w:type="gramEnd"/>
    </w:p>
    <w:p w14:paraId="03657A09" w14:textId="5C0D6903" w:rsidR="006427A2" w:rsidRDefault="006427A2" w:rsidP="00C86FAB">
      <w:pPr>
        <w:pStyle w:val="1"/>
        <w:spacing w:after="0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58AD3B0" w14:textId="5EBFEF92" w:rsidR="00DC75D2" w:rsidRDefault="005B45BA" w:rsidP="00DC75D2">
      <w:pPr>
        <w:pStyle w:val="1"/>
        <w:spacing w:after="0" w:line="276" w:lineRule="auto"/>
        <w:ind w:firstLine="540"/>
        <w:jc w:val="both"/>
      </w:pPr>
      <w:proofErr w:type="gramStart"/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 xml:space="preserve">за № </w:t>
      </w:r>
      <w:r w:rsidR="00F41676">
        <w:t>0</w:t>
      </w:r>
      <w:r w:rsidR="00167BCD">
        <w:t>6</w:t>
      </w:r>
      <w:r w:rsidRPr="005B45BA">
        <w:t>-</w:t>
      </w:r>
      <w:r w:rsidR="00DC75D2">
        <w:t>5699-у</w:t>
      </w:r>
      <w:r w:rsidR="00167BCD">
        <w:t>/</w:t>
      </w:r>
      <w:r w:rsidR="00F41676">
        <w:t>21</w:t>
      </w:r>
      <w:r w:rsidRPr="005B45BA">
        <w:t xml:space="preserve"> от </w:t>
      </w:r>
      <w:r w:rsidR="00656E6E">
        <w:t>2</w:t>
      </w:r>
      <w:r w:rsidR="00DC75D2">
        <w:t>6</w:t>
      </w:r>
      <w:r w:rsidRPr="005B45BA">
        <w:t>.</w:t>
      </w:r>
      <w:r w:rsidR="00DC75D2">
        <w:t>1</w:t>
      </w:r>
      <w:r w:rsidR="00F41676">
        <w:t>0</w:t>
      </w:r>
      <w:r w:rsidRPr="005B45BA">
        <w:t>.202</w:t>
      </w:r>
      <w:r w:rsidR="00F41676">
        <w:t>1</w:t>
      </w:r>
      <w:r w:rsidRPr="005B45BA">
        <w:t xml:space="preserve"> г.</w:t>
      </w:r>
      <w:r w:rsidR="00DC75D2">
        <w:t xml:space="preserve"> </w:t>
      </w:r>
      <w:r w:rsidR="00DC75D2">
        <w:t>информирует о том, что в рамках реализации Гранта Главы Республики Дагестан «Создание сети школ, реализующих инновационные программы для обработки новых технологий и содержания обучения и воспитания, через конкурсную поддержку инициатив и проектов» ГБОУ РД «Республиканский лицей интернат «Центр</w:t>
      </w:r>
      <w:proofErr w:type="gramEnd"/>
      <w:r w:rsidR="00DC75D2">
        <w:t xml:space="preserve"> одаренных детей» проводит цикл образовательных </w:t>
      </w:r>
      <w:proofErr w:type="spellStart"/>
      <w:r w:rsidR="00DC75D2">
        <w:t>вебинаров</w:t>
      </w:r>
      <w:proofErr w:type="spellEnd"/>
      <w:r w:rsidR="00DC75D2">
        <w:t xml:space="preserve"> для педагогов общеобразовательных учреждений, на которых возложена функция по работе с </w:t>
      </w:r>
      <w:proofErr w:type="gramStart"/>
      <w:r w:rsidR="00DC75D2">
        <w:t>индивидуальными проектами</w:t>
      </w:r>
      <w:proofErr w:type="gramEnd"/>
      <w:r w:rsidR="00DC75D2">
        <w:t xml:space="preserve"> обучающихся. </w:t>
      </w:r>
    </w:p>
    <w:p w14:paraId="29E7DB15" w14:textId="77777777" w:rsidR="00DC75D2" w:rsidRDefault="00DC75D2" w:rsidP="00DC75D2">
      <w:pPr>
        <w:pStyle w:val="1"/>
        <w:spacing w:after="0" w:line="276" w:lineRule="auto"/>
        <w:ind w:firstLine="540"/>
        <w:jc w:val="both"/>
      </w:pPr>
      <w:r>
        <w:t xml:space="preserve">Цикл </w:t>
      </w:r>
      <w:proofErr w:type="spellStart"/>
      <w:r>
        <w:t>вебинаров</w:t>
      </w:r>
      <w:proofErr w:type="spellEnd"/>
      <w:r>
        <w:t xml:space="preserve"> пройдет по графику:</w:t>
      </w:r>
    </w:p>
    <w:p w14:paraId="3ECC8DCB" w14:textId="77777777" w:rsidR="00DC75D2" w:rsidRDefault="00DC75D2" w:rsidP="00DC75D2">
      <w:pPr>
        <w:pStyle w:val="1"/>
        <w:spacing w:after="0" w:line="276" w:lineRule="auto"/>
        <w:ind w:firstLine="540"/>
        <w:jc w:val="both"/>
      </w:pPr>
      <w:r>
        <w:t>«Пути и способы педагогической поддержки одаренных детей» – 15.11.2021;</w:t>
      </w:r>
    </w:p>
    <w:p w14:paraId="4868846E" w14:textId="77777777" w:rsidR="00DC75D2" w:rsidRDefault="00DC75D2" w:rsidP="00DC75D2">
      <w:pPr>
        <w:pStyle w:val="1"/>
        <w:spacing w:after="0" w:line="276" w:lineRule="auto"/>
        <w:ind w:firstLine="540"/>
        <w:jc w:val="both"/>
      </w:pPr>
      <w:r>
        <w:t>«Модели выявления и развития одаренных де</w:t>
      </w:r>
      <w:bookmarkStart w:id="0" w:name="_GoBack"/>
      <w:bookmarkEnd w:id="0"/>
      <w:r>
        <w:t xml:space="preserve">тей» – 29.11.2021; </w:t>
      </w:r>
    </w:p>
    <w:p w14:paraId="6CAD4813" w14:textId="77777777" w:rsidR="00DC75D2" w:rsidRDefault="00DC75D2" w:rsidP="00DC75D2">
      <w:pPr>
        <w:pStyle w:val="1"/>
        <w:spacing w:after="0" w:line="276" w:lineRule="auto"/>
        <w:ind w:firstLine="540"/>
        <w:jc w:val="both"/>
      </w:pPr>
      <w:r>
        <w:t xml:space="preserve">«Психологическое сопровождение одаренных детей» – 13.12.2021; </w:t>
      </w:r>
    </w:p>
    <w:p w14:paraId="4EB2F21E" w14:textId="77777777" w:rsidR="00DC75D2" w:rsidRDefault="00DC75D2" w:rsidP="00DC75D2">
      <w:pPr>
        <w:pStyle w:val="1"/>
        <w:spacing w:after="0" w:line="276" w:lineRule="auto"/>
        <w:ind w:firstLine="540"/>
        <w:jc w:val="both"/>
      </w:pPr>
      <w:r>
        <w:t xml:space="preserve">Время начала всех </w:t>
      </w:r>
      <w:proofErr w:type="spellStart"/>
      <w:r>
        <w:t>вебинаров</w:t>
      </w:r>
      <w:proofErr w:type="spellEnd"/>
      <w:r>
        <w:t xml:space="preserve"> – 10:30. </w:t>
      </w:r>
    </w:p>
    <w:p w14:paraId="41FF546C" w14:textId="0120BF67" w:rsidR="00DC75D2" w:rsidRDefault="00DC75D2" w:rsidP="00DC75D2">
      <w:pPr>
        <w:pStyle w:val="1"/>
        <w:spacing w:after="0" w:line="276" w:lineRule="auto"/>
        <w:ind w:firstLine="540"/>
        <w:jc w:val="both"/>
      </w:pPr>
      <w:r>
        <w:t xml:space="preserve">Для создания сетевого взаимодействия общеобразовательным организациям необходимо представить информацию согласно приложению на электронный адрес: </w:t>
      </w:r>
      <w:hyperlink r:id="rId5" w:history="1">
        <w:r w:rsidRPr="00240235">
          <w:rPr>
            <w:rStyle w:val="a3"/>
            <w:i/>
            <w:iCs/>
            <w:lang w:val="en-US"/>
          </w:rPr>
          <w:t>msarat</w:t>
        </w:r>
        <w:r w:rsidRPr="00240235">
          <w:rPr>
            <w:rStyle w:val="a3"/>
            <w:i/>
            <w:iCs/>
          </w:rPr>
          <w:t>78@</w:t>
        </w:r>
        <w:r w:rsidRPr="00240235">
          <w:rPr>
            <w:rStyle w:val="a3"/>
            <w:i/>
            <w:iCs/>
            <w:lang w:val="en-US"/>
          </w:rPr>
          <w:t>gmail</w:t>
        </w:r>
        <w:r w:rsidRPr="00240235">
          <w:rPr>
            <w:rStyle w:val="a3"/>
            <w:i/>
            <w:iCs/>
          </w:rPr>
          <w:t>.</w:t>
        </w:r>
        <w:r w:rsidRPr="00240235">
          <w:rPr>
            <w:rStyle w:val="a3"/>
            <w:i/>
            <w:iCs/>
            <w:lang w:val="en-US"/>
          </w:rPr>
          <w:t>com</w:t>
        </w:r>
      </w:hyperlink>
      <w:r>
        <w:t xml:space="preserve"> </w:t>
      </w:r>
      <w:r>
        <w:t>в срок до 1</w:t>
      </w:r>
      <w:r>
        <w:t>0</w:t>
      </w:r>
      <w:r>
        <w:t xml:space="preserve"> ноября 2021 г.</w:t>
      </w:r>
      <w:r w:rsidR="00752548">
        <w:t xml:space="preserve"> </w:t>
      </w:r>
    </w:p>
    <w:p w14:paraId="2ADB7894" w14:textId="7B567FCF" w:rsidR="007D13F7" w:rsidRDefault="00DC75D2" w:rsidP="00DC75D2">
      <w:pPr>
        <w:pStyle w:val="1"/>
        <w:spacing w:after="0" w:line="276" w:lineRule="auto"/>
        <w:ind w:firstLine="540"/>
        <w:jc w:val="both"/>
      </w:pPr>
      <w:r>
        <w:t xml:space="preserve">Контактное лицо: Мансуров </w:t>
      </w:r>
      <w:proofErr w:type="spellStart"/>
      <w:r>
        <w:t>Абдулмалик</w:t>
      </w:r>
      <w:proofErr w:type="spellEnd"/>
      <w:r>
        <w:t>, тел.: 8 (988) 261-08-80.</w:t>
      </w:r>
    </w:p>
    <w:p w14:paraId="585DDCF6" w14:textId="5B63E87C" w:rsidR="00656E6E" w:rsidRDefault="00656E6E" w:rsidP="00DC75D2">
      <w:pPr>
        <w:pStyle w:val="1"/>
        <w:spacing w:after="0" w:line="276" w:lineRule="auto"/>
        <w:ind w:firstLine="709"/>
        <w:jc w:val="both"/>
      </w:pPr>
      <w:r>
        <w:t xml:space="preserve">Приложение: на </w:t>
      </w:r>
      <w:r w:rsidR="00DC75D2">
        <w:t>1</w:t>
      </w:r>
      <w:r>
        <w:t xml:space="preserve"> л. в 1 экз. </w:t>
      </w:r>
    </w:p>
    <w:p w14:paraId="29F68211" w14:textId="77777777" w:rsidR="005624BA" w:rsidRDefault="005624BA" w:rsidP="00656E6E">
      <w:pPr>
        <w:pStyle w:val="1"/>
        <w:spacing w:after="0"/>
        <w:ind w:firstLine="709"/>
        <w:jc w:val="both"/>
      </w:pPr>
    </w:p>
    <w:p w14:paraId="2A6B4C74" w14:textId="77777777" w:rsidR="00DC75D2" w:rsidRDefault="00DC75D2" w:rsidP="00656E6E">
      <w:pPr>
        <w:pStyle w:val="1"/>
        <w:spacing w:after="0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22D0EF3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5A34C55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4B41A5E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C64588D" w14:textId="77777777" w:rsidR="005876E6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660E232" w14:textId="77777777" w:rsidR="00DC75D2" w:rsidRDefault="00DC75D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19565C8F" w14:textId="77777777" w:rsidR="00DC75D2" w:rsidRDefault="00DC75D2" w:rsidP="00DC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87CF" w14:textId="77777777" w:rsidR="00DC75D2" w:rsidRPr="00FE1694" w:rsidRDefault="00DC75D2" w:rsidP="00DC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14BC9F8" w14:textId="77777777" w:rsidR="00DC75D2" w:rsidRDefault="00DC75D2" w:rsidP="00DC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75C48" w14:textId="77777777" w:rsidR="00DC75D2" w:rsidRPr="00FE1694" w:rsidRDefault="00DC75D2" w:rsidP="00DC7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20"/>
        <w:gridCol w:w="2268"/>
        <w:gridCol w:w="2055"/>
        <w:gridCol w:w="2547"/>
      </w:tblGrid>
      <w:tr w:rsidR="00DC75D2" w:rsidRPr="00FE1694" w14:paraId="132E5B37" w14:textId="77777777" w:rsidTr="00BB3614">
        <w:tc>
          <w:tcPr>
            <w:tcW w:w="594" w:type="dxa"/>
          </w:tcPr>
          <w:p w14:paraId="63900AA7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</w:tcPr>
          <w:p w14:paraId="27F5A786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</w:tcPr>
          <w:p w14:paraId="16288704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984" w:type="dxa"/>
          </w:tcPr>
          <w:p w14:paraId="2BD054EF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547" w:type="dxa"/>
          </w:tcPr>
          <w:p w14:paraId="72571C4E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телефона/</w:t>
            </w:r>
          </w:p>
          <w:p w14:paraId="12E5C11E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DC75D2" w:rsidRPr="00FE1694" w14:paraId="62D1B13A" w14:textId="77777777" w:rsidTr="00BB3614">
        <w:tc>
          <w:tcPr>
            <w:tcW w:w="594" w:type="dxa"/>
          </w:tcPr>
          <w:p w14:paraId="746E131C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14:paraId="3DE019F9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9514896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E5A883F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14:paraId="1229A5FE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D2" w:rsidRPr="00FE1694" w14:paraId="041A67D1" w14:textId="77777777" w:rsidTr="00BB3614">
        <w:tc>
          <w:tcPr>
            <w:tcW w:w="594" w:type="dxa"/>
          </w:tcPr>
          <w:p w14:paraId="2188E181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14:paraId="1B3FC6C4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8B909D1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DBA951A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14:paraId="29F70227" w14:textId="77777777" w:rsidR="00DC75D2" w:rsidRPr="00FE1694" w:rsidRDefault="00DC75D2" w:rsidP="00BB3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0D61A5" w14:textId="77777777" w:rsidR="00DC75D2" w:rsidRDefault="00DC75D2" w:rsidP="00DC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7AA92" w14:textId="77777777" w:rsidR="00DC75D2" w:rsidRPr="00F053FC" w:rsidRDefault="00DC75D2" w:rsidP="00DC7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280EB" w14:textId="77777777" w:rsidR="00DC75D2" w:rsidRPr="00DC75D2" w:rsidRDefault="00DC75D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DC75D2" w:rsidRPr="00DC75D2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5360D6"/>
    <w:rsid w:val="005624BA"/>
    <w:rsid w:val="005876E6"/>
    <w:rsid w:val="005B45BA"/>
    <w:rsid w:val="006427A2"/>
    <w:rsid w:val="00656E6E"/>
    <w:rsid w:val="006B5CCD"/>
    <w:rsid w:val="00752548"/>
    <w:rsid w:val="007D13F7"/>
    <w:rsid w:val="00846224"/>
    <w:rsid w:val="00A45C08"/>
    <w:rsid w:val="00AF04C9"/>
    <w:rsid w:val="00B74E9E"/>
    <w:rsid w:val="00C86FAB"/>
    <w:rsid w:val="00C9105E"/>
    <w:rsid w:val="00DC75D2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21</cp:revision>
  <dcterms:created xsi:type="dcterms:W3CDTF">2020-06-26T12:20:00Z</dcterms:created>
  <dcterms:modified xsi:type="dcterms:W3CDTF">2021-10-28T13:23:00Z</dcterms:modified>
</cp:coreProperties>
</file>