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95" w:rsidRPr="00EE1790" w:rsidRDefault="00DB5595">
      <w:pPr>
        <w:ind w:left="-1" w:right="4"/>
        <w:rPr>
          <w:szCs w:val="28"/>
        </w:rPr>
      </w:pPr>
      <w:r w:rsidRPr="00EE1790">
        <w:rPr>
          <w:szCs w:val="28"/>
        </w:rPr>
        <w:t xml:space="preserve">Письмо № 968 от 03 декабря 2021 года </w:t>
      </w:r>
    </w:p>
    <w:p w:rsidR="00DB5595" w:rsidRPr="00EE1790" w:rsidRDefault="00DB5595">
      <w:pPr>
        <w:ind w:left="-1" w:right="4"/>
        <w:rPr>
          <w:szCs w:val="28"/>
        </w:rPr>
      </w:pPr>
    </w:p>
    <w:p w:rsidR="00DB5595" w:rsidRPr="00EE1790" w:rsidRDefault="00DB5595">
      <w:pPr>
        <w:ind w:left="-1" w:right="4"/>
        <w:rPr>
          <w:b/>
          <w:szCs w:val="28"/>
        </w:rPr>
      </w:pPr>
      <w:r w:rsidRPr="00EE1790">
        <w:rPr>
          <w:b/>
          <w:szCs w:val="28"/>
        </w:rPr>
        <w:t xml:space="preserve">Об электронных формах учебных пособий </w:t>
      </w:r>
    </w:p>
    <w:p w:rsidR="00DB5595" w:rsidRPr="00EE1790" w:rsidRDefault="00DB5595" w:rsidP="00DB5595">
      <w:pPr>
        <w:ind w:left="-1" w:right="4"/>
        <w:jc w:val="right"/>
        <w:rPr>
          <w:szCs w:val="28"/>
        </w:rPr>
      </w:pPr>
      <w:r w:rsidRPr="00EE1790">
        <w:rPr>
          <w:szCs w:val="28"/>
        </w:rPr>
        <w:t>Руководителям ОО</w:t>
      </w:r>
    </w:p>
    <w:p w:rsidR="00EE1790" w:rsidRPr="00EE1790" w:rsidRDefault="00EE1790" w:rsidP="00DB5595">
      <w:pPr>
        <w:ind w:left="-1" w:right="4"/>
        <w:jc w:val="right"/>
        <w:rPr>
          <w:szCs w:val="28"/>
        </w:rPr>
      </w:pPr>
    </w:p>
    <w:p w:rsidR="00AE57E5" w:rsidRPr="00EE1790" w:rsidRDefault="00DB5595">
      <w:pPr>
        <w:ind w:left="-1" w:right="4"/>
        <w:rPr>
          <w:szCs w:val="28"/>
        </w:rPr>
      </w:pPr>
      <w:r w:rsidRPr="00EE1790">
        <w:rPr>
          <w:szCs w:val="28"/>
        </w:rPr>
        <w:t xml:space="preserve">В соответствии с письмом Министерства образования и науки №06-13945/01-18/21 от 02.12.2021 года МКУ «Управление образования» Сергокалинского района информирует о том, что </w:t>
      </w:r>
      <w:r w:rsidR="00BB4BE3" w:rsidRPr="00EE1790">
        <w:rPr>
          <w:szCs w:val="28"/>
        </w:rPr>
        <w:t>по заказу Министерства образования и науки Республики Дагестан АО Издательство «Просвещение» подготовлены электронные формы учебных пособий (далее — ЭФУП) по родным языкам (5 класс) для выдачи учащимся.</w:t>
      </w:r>
    </w:p>
    <w:p w:rsidR="00AE57E5" w:rsidRPr="00EE1790" w:rsidRDefault="00BB4BE3">
      <w:pPr>
        <w:ind w:left="-1" w:right="4"/>
        <w:rPr>
          <w:szCs w:val="28"/>
        </w:rPr>
      </w:pPr>
      <w:r w:rsidRPr="00EE1790">
        <w:rPr>
          <w:szCs w:val="28"/>
        </w:rPr>
        <w:t>Для предоставления доступа к ЭФУП рассылаем коды для дальнейшей работы образовательных организаций по активации и выдаче электронного учебного пособия.</w:t>
      </w:r>
    </w:p>
    <w:p w:rsidR="00AE57E5" w:rsidRPr="00EE1790" w:rsidRDefault="00BB4BE3">
      <w:pPr>
        <w:ind w:left="-1" w:right="4"/>
        <w:rPr>
          <w:szCs w:val="28"/>
        </w:rPr>
      </w:pPr>
      <w:r w:rsidRPr="00EE1790">
        <w:rPr>
          <w:szCs w:val="28"/>
        </w:rPr>
        <w:t>Напоминаем, что каждой общеобразовательной организации необходимо назначить ответственное лицо за активацию и выдачу.</w:t>
      </w:r>
    </w:p>
    <w:p w:rsidR="00AE57E5" w:rsidRPr="00EE1790" w:rsidRDefault="00BB4BE3">
      <w:pPr>
        <w:ind w:left="-1" w:right="4"/>
        <w:rPr>
          <w:szCs w:val="28"/>
        </w:rPr>
      </w:pPr>
      <w:r w:rsidRPr="00EE1790">
        <w:rPr>
          <w:szCs w:val="28"/>
        </w:rPr>
        <w:t>После получения кода доступа каждая общеобразовательная организация должна самостоятельно распределить доступные ей ЭФУП по учащимся и выдать им логины и пароли, которые генерируются при распределении комплектов.</w:t>
      </w:r>
    </w:p>
    <w:p w:rsidR="00AE57E5" w:rsidRPr="00EE1790" w:rsidRDefault="00BB4BE3">
      <w:pPr>
        <w:ind w:left="-1" w:right="4"/>
        <w:rPr>
          <w:szCs w:val="28"/>
        </w:rPr>
      </w:pPr>
      <w:r w:rsidRPr="00EE1790">
        <w:rPr>
          <w:szCs w:val="28"/>
        </w:rPr>
        <w:t xml:space="preserve">Для того, чтобы начать работу с электронными учебниками, необходимо активировать образ с </w:t>
      </w:r>
      <w:r w:rsidR="00DB5595" w:rsidRPr="00EE1790">
        <w:rPr>
          <w:szCs w:val="28"/>
        </w:rPr>
        <w:t xml:space="preserve">привязанной ролью библиотекаря, </w:t>
      </w:r>
      <w:r w:rsidRPr="00EE1790">
        <w:rPr>
          <w:szCs w:val="28"/>
        </w:rPr>
        <w:t>но этим не обязательно должен занимат</w:t>
      </w:r>
      <w:r w:rsidR="00DB5595" w:rsidRPr="00EE1790">
        <w:rPr>
          <w:szCs w:val="28"/>
        </w:rPr>
        <w:t>ься именно библиотекарь в школе</w:t>
      </w:r>
      <w:r w:rsidRPr="00EE1790">
        <w:rPr>
          <w:szCs w:val="28"/>
        </w:rPr>
        <w:t>. После активации роли автоматически активируется привязанный к коду с ролью комплект учебников. Он отобразится в разделе «Комплекты» как активный.</w:t>
      </w:r>
    </w:p>
    <w:p w:rsidR="00AE57E5" w:rsidRPr="00EE1790" w:rsidRDefault="00BB4BE3">
      <w:pPr>
        <w:ind w:left="-1" w:right="4"/>
        <w:rPr>
          <w:szCs w:val="28"/>
        </w:rPr>
      </w:pPr>
      <w:r w:rsidRPr="00EE1790">
        <w:rPr>
          <w:szCs w:val="28"/>
        </w:rPr>
        <w:t xml:space="preserve">Подробная инструкция для библиотекаря находится по ссылке </w:t>
      </w:r>
      <w:r w:rsidRPr="00EE1790">
        <w:rPr>
          <w:szCs w:val="28"/>
          <w:u w:val="single" w:color="000000"/>
        </w:rPr>
        <w:t>https://digital.prosv.ru/librarian/</w:t>
      </w:r>
    </w:p>
    <w:p w:rsidR="00EE1790" w:rsidRPr="00EE1790" w:rsidRDefault="00BB4BE3">
      <w:pPr>
        <w:ind w:left="-1" w:right="4"/>
        <w:rPr>
          <w:szCs w:val="28"/>
        </w:rPr>
      </w:pPr>
      <w:r w:rsidRPr="00EE1790">
        <w:rPr>
          <w:szCs w:val="28"/>
        </w:rPr>
        <w:t xml:space="preserve">Коды </w:t>
      </w:r>
      <w:r w:rsidR="00EE1790" w:rsidRPr="00EE1790">
        <w:rPr>
          <w:szCs w:val="28"/>
        </w:rPr>
        <w:t>доступа</w:t>
      </w:r>
      <w:r w:rsidRPr="00EE1790">
        <w:rPr>
          <w:szCs w:val="28"/>
        </w:rPr>
        <w:t xml:space="preserve"> находятся в </w:t>
      </w:r>
      <w:r w:rsidR="00DB5595" w:rsidRPr="00EE1790">
        <w:rPr>
          <w:szCs w:val="28"/>
        </w:rPr>
        <w:t>приложении.</w:t>
      </w:r>
    </w:p>
    <w:p w:rsidR="00AE57E5" w:rsidRPr="00EE1790" w:rsidRDefault="00BB4BE3">
      <w:pPr>
        <w:ind w:left="-1" w:right="4"/>
        <w:rPr>
          <w:szCs w:val="28"/>
        </w:rPr>
      </w:pPr>
      <w:r w:rsidRPr="00EE1790">
        <w:rPr>
          <w:szCs w:val="28"/>
        </w:rPr>
        <w:t xml:space="preserve">Техническую поддержку и консультацию можно получить по почте </w:t>
      </w:r>
      <w:r w:rsidRPr="00EE1790">
        <w:rPr>
          <w:szCs w:val="28"/>
          <w:u w:val="single" w:color="000000"/>
        </w:rPr>
        <w:t>digital@prosv.ru</w:t>
      </w:r>
      <w:r w:rsidRPr="00EE1790">
        <w:rPr>
          <w:szCs w:val="28"/>
        </w:rPr>
        <w:t>, а также по телефону +7 495-789-30-20 с 9:00 до 17:30.</w:t>
      </w:r>
    </w:p>
    <w:p w:rsidR="00AE57E5" w:rsidRPr="00EE1790" w:rsidRDefault="00AE57E5" w:rsidP="00EE1790">
      <w:pPr>
        <w:spacing w:after="0"/>
        <w:rPr>
          <w:szCs w:val="28"/>
        </w:rPr>
        <w:sectPr w:rsidR="00AE57E5" w:rsidRPr="00EE1790" w:rsidSect="00DB5595">
          <w:pgSz w:w="11904" w:h="16834"/>
          <w:pgMar w:top="1134" w:right="586" w:bottom="1133" w:left="1829" w:header="720" w:footer="720" w:gutter="0"/>
          <w:cols w:space="720"/>
        </w:sectPr>
      </w:pPr>
    </w:p>
    <w:p w:rsidR="00EE1790" w:rsidRPr="00EE1790" w:rsidRDefault="00EE1790">
      <w:pPr>
        <w:spacing w:after="633"/>
        <w:ind w:left="701" w:right="2208" w:firstLine="0"/>
        <w:rPr>
          <w:szCs w:val="28"/>
        </w:rPr>
      </w:pPr>
    </w:p>
    <w:p w:rsidR="00AE57E5" w:rsidRPr="008F25F6" w:rsidRDefault="00BB4BE3">
      <w:pPr>
        <w:spacing w:after="633"/>
        <w:ind w:left="701" w:right="2208" w:firstLine="0"/>
        <w:rPr>
          <w:szCs w:val="28"/>
        </w:rPr>
      </w:pPr>
      <w:r w:rsidRPr="00EE1790">
        <w:rPr>
          <w:szCs w:val="28"/>
        </w:rPr>
        <w:t xml:space="preserve">Приложение: </w:t>
      </w:r>
      <w:r w:rsidR="008F25F6">
        <w:rPr>
          <w:szCs w:val="28"/>
          <w:lang w:val="en-US"/>
        </w:rPr>
        <w:t>в 2-х экз.</w:t>
      </w:r>
      <w:bookmarkStart w:id="0" w:name="_GoBack"/>
      <w:bookmarkEnd w:id="0"/>
    </w:p>
    <w:p w:rsidR="00DB5595" w:rsidRPr="00DB5595" w:rsidRDefault="00DB5595" w:rsidP="00DB5595">
      <w:pPr>
        <w:shd w:val="clear" w:color="auto" w:fill="FFFFFF"/>
        <w:spacing w:after="0" w:line="276" w:lineRule="auto"/>
        <w:ind w:left="0" w:firstLine="567"/>
        <w:rPr>
          <w:szCs w:val="28"/>
        </w:rPr>
      </w:pPr>
      <w:r w:rsidRPr="00DB5595">
        <w:rPr>
          <w:szCs w:val="28"/>
        </w:rPr>
        <w:t>Начальник МКУ "УО":                                                                    Х.Исаева</w:t>
      </w:r>
    </w:p>
    <w:p w:rsidR="00DB5595" w:rsidRPr="00DB5595" w:rsidRDefault="00DB5595" w:rsidP="00DB5595">
      <w:pPr>
        <w:shd w:val="clear" w:color="auto" w:fill="FFFFFF"/>
        <w:spacing w:after="0" w:line="276" w:lineRule="auto"/>
        <w:ind w:left="0" w:firstLine="567"/>
        <w:rPr>
          <w:i/>
          <w:color w:val="auto"/>
          <w:sz w:val="24"/>
          <w:szCs w:val="24"/>
        </w:rPr>
      </w:pPr>
    </w:p>
    <w:p w:rsidR="00DB5595" w:rsidRPr="00DB5595" w:rsidRDefault="00DB5595" w:rsidP="00DB5595">
      <w:pPr>
        <w:shd w:val="clear" w:color="auto" w:fill="FFFFFF"/>
        <w:spacing w:after="0" w:line="276" w:lineRule="auto"/>
        <w:ind w:left="0" w:firstLine="567"/>
        <w:rPr>
          <w:i/>
          <w:color w:val="auto"/>
          <w:sz w:val="20"/>
          <w:szCs w:val="20"/>
        </w:rPr>
      </w:pPr>
      <w:r w:rsidRPr="00DB5595">
        <w:rPr>
          <w:i/>
          <w:color w:val="auto"/>
          <w:sz w:val="20"/>
          <w:szCs w:val="20"/>
        </w:rPr>
        <w:t>Исп. Магомедова У.К.</w:t>
      </w:r>
    </w:p>
    <w:p w:rsidR="00AE57E5" w:rsidRDefault="00DB5595" w:rsidP="00EE1790">
      <w:pPr>
        <w:shd w:val="clear" w:color="auto" w:fill="FFFFFF"/>
        <w:spacing w:after="0" w:line="276" w:lineRule="auto"/>
        <w:ind w:left="0" w:firstLine="567"/>
        <w:rPr>
          <w:i/>
          <w:color w:val="auto"/>
          <w:sz w:val="20"/>
          <w:szCs w:val="20"/>
        </w:rPr>
      </w:pPr>
      <w:r w:rsidRPr="00DB5595">
        <w:rPr>
          <w:i/>
          <w:color w:val="auto"/>
          <w:sz w:val="20"/>
          <w:szCs w:val="20"/>
        </w:rPr>
        <w:t>Тел. 89034825746</w:t>
      </w:r>
    </w:p>
    <w:p w:rsidR="00EE1790" w:rsidRDefault="00EE1790" w:rsidP="00EE1790">
      <w:pPr>
        <w:shd w:val="clear" w:color="auto" w:fill="FFFFFF"/>
        <w:spacing w:after="0" w:line="276" w:lineRule="auto"/>
        <w:ind w:left="0" w:firstLine="567"/>
        <w:rPr>
          <w:i/>
          <w:color w:val="auto"/>
          <w:sz w:val="20"/>
          <w:szCs w:val="20"/>
        </w:rPr>
      </w:pPr>
    </w:p>
    <w:p w:rsidR="00EE1790" w:rsidRDefault="00EE1790" w:rsidP="00EE1790">
      <w:pPr>
        <w:shd w:val="clear" w:color="auto" w:fill="FFFFFF"/>
        <w:spacing w:after="0" w:line="276" w:lineRule="auto"/>
        <w:ind w:left="0" w:firstLine="567"/>
        <w:rPr>
          <w:i/>
          <w:color w:val="auto"/>
          <w:sz w:val="20"/>
          <w:szCs w:val="20"/>
        </w:rPr>
      </w:pPr>
    </w:p>
    <w:p w:rsidR="00EE1790" w:rsidRDefault="00EE1790" w:rsidP="00EE1790">
      <w:pPr>
        <w:shd w:val="clear" w:color="auto" w:fill="FFFFFF"/>
        <w:spacing w:after="0" w:line="276" w:lineRule="auto"/>
        <w:ind w:left="0" w:firstLine="567"/>
        <w:rPr>
          <w:i/>
          <w:color w:val="auto"/>
          <w:sz w:val="20"/>
          <w:szCs w:val="20"/>
        </w:rPr>
      </w:pPr>
    </w:p>
    <w:p w:rsidR="00EE1790" w:rsidRDefault="00EE1790" w:rsidP="00EE1790">
      <w:pPr>
        <w:shd w:val="clear" w:color="auto" w:fill="FFFFFF"/>
        <w:spacing w:after="0" w:line="276" w:lineRule="auto"/>
        <w:ind w:left="0" w:firstLine="567"/>
        <w:rPr>
          <w:i/>
          <w:color w:val="auto"/>
          <w:sz w:val="20"/>
          <w:szCs w:val="20"/>
        </w:rPr>
      </w:pPr>
    </w:p>
    <w:p w:rsidR="00EE1790" w:rsidRDefault="00EE1790" w:rsidP="00EE1790">
      <w:pPr>
        <w:shd w:val="clear" w:color="auto" w:fill="FFFFFF"/>
        <w:spacing w:after="0" w:line="276" w:lineRule="auto"/>
        <w:ind w:left="0" w:firstLine="567"/>
        <w:rPr>
          <w:i/>
          <w:color w:val="auto"/>
          <w:sz w:val="20"/>
          <w:szCs w:val="20"/>
        </w:rPr>
      </w:pPr>
    </w:p>
    <w:p w:rsidR="00EE1790" w:rsidRDefault="00EE1790" w:rsidP="00EE1790">
      <w:pPr>
        <w:shd w:val="clear" w:color="auto" w:fill="FFFFFF"/>
        <w:spacing w:after="0" w:line="276" w:lineRule="auto"/>
        <w:ind w:left="0" w:firstLine="567"/>
        <w:rPr>
          <w:i/>
          <w:color w:val="auto"/>
          <w:sz w:val="20"/>
          <w:szCs w:val="20"/>
        </w:rPr>
      </w:pPr>
    </w:p>
    <w:tbl>
      <w:tblPr>
        <w:tblStyle w:val="a7"/>
        <w:tblW w:w="10491" w:type="dxa"/>
        <w:tblInd w:w="-998" w:type="dxa"/>
        <w:tblLook w:val="04A0" w:firstRow="1" w:lastRow="0" w:firstColumn="1" w:lastColumn="0" w:noHBand="0" w:noVBand="1"/>
      </w:tblPr>
      <w:tblGrid>
        <w:gridCol w:w="567"/>
        <w:gridCol w:w="5113"/>
        <w:gridCol w:w="2349"/>
        <w:gridCol w:w="2462"/>
      </w:tblGrid>
      <w:tr w:rsidR="00EE1790" w:rsidRPr="00EE1790" w:rsidTr="00EE1790">
        <w:trPr>
          <w:trHeight w:val="315"/>
        </w:trPr>
        <w:tc>
          <w:tcPr>
            <w:tcW w:w="567" w:type="dxa"/>
            <w:noWrap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EE1790">
              <w:rPr>
                <w:sz w:val="22"/>
              </w:rPr>
              <w:lastRenderedPageBreak/>
              <w:t> </w:t>
            </w:r>
          </w:p>
        </w:tc>
        <w:tc>
          <w:tcPr>
            <w:tcW w:w="5113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E179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349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E1790">
              <w:rPr>
                <w:b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2462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E1790">
              <w:rPr>
                <w:b/>
                <w:bCs/>
                <w:sz w:val="24"/>
                <w:szCs w:val="24"/>
              </w:rPr>
              <w:t>Родной язык</w:t>
            </w:r>
          </w:p>
        </w:tc>
      </w:tr>
      <w:tr w:rsidR="00EE1790" w:rsidRPr="00EE1790" w:rsidTr="00EE1790">
        <w:trPr>
          <w:trHeight w:val="315"/>
        </w:trPr>
        <w:tc>
          <w:tcPr>
            <w:tcW w:w="567" w:type="dxa"/>
            <w:noWrap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EE1790">
              <w:rPr>
                <w:sz w:val="22"/>
              </w:rPr>
              <w:t> </w:t>
            </w:r>
          </w:p>
        </w:tc>
        <w:tc>
          <w:tcPr>
            <w:tcW w:w="5113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E1790">
              <w:rPr>
                <w:b/>
                <w:bCs/>
                <w:sz w:val="24"/>
                <w:szCs w:val="24"/>
              </w:rPr>
              <w:t>Издатель</w:t>
            </w:r>
          </w:p>
        </w:tc>
        <w:tc>
          <w:tcPr>
            <w:tcW w:w="2349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1790">
              <w:rPr>
                <w:sz w:val="24"/>
                <w:szCs w:val="24"/>
              </w:rPr>
              <w:t>Просвещение</w:t>
            </w:r>
          </w:p>
        </w:tc>
        <w:tc>
          <w:tcPr>
            <w:tcW w:w="2462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1790">
              <w:rPr>
                <w:sz w:val="24"/>
                <w:szCs w:val="24"/>
              </w:rPr>
              <w:t>Просвещение</w:t>
            </w:r>
          </w:p>
        </w:tc>
      </w:tr>
      <w:tr w:rsidR="00EE1790" w:rsidRPr="00EE1790" w:rsidTr="00EE1790">
        <w:trPr>
          <w:trHeight w:val="945"/>
        </w:trPr>
        <w:tc>
          <w:tcPr>
            <w:tcW w:w="567" w:type="dxa"/>
            <w:noWrap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EE1790">
              <w:rPr>
                <w:sz w:val="22"/>
              </w:rPr>
              <w:t> </w:t>
            </w:r>
          </w:p>
        </w:tc>
        <w:tc>
          <w:tcPr>
            <w:tcW w:w="5113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E1790">
              <w:rPr>
                <w:b/>
                <w:bCs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2349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1790">
              <w:rPr>
                <w:sz w:val="24"/>
                <w:szCs w:val="24"/>
              </w:rPr>
              <w:t xml:space="preserve">Магомедова Д. Х. , Мусаев М. М. , Исаев М. –Ш. А. </w:t>
            </w:r>
          </w:p>
        </w:tc>
        <w:tc>
          <w:tcPr>
            <w:tcW w:w="2462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1790">
              <w:rPr>
                <w:sz w:val="24"/>
                <w:szCs w:val="24"/>
              </w:rPr>
              <w:t>Багомедов М. Р., Магомедов З. А.</w:t>
            </w:r>
          </w:p>
        </w:tc>
      </w:tr>
      <w:tr w:rsidR="00EE1790" w:rsidRPr="00EE1790" w:rsidTr="00EE1790">
        <w:trPr>
          <w:trHeight w:val="315"/>
        </w:trPr>
        <w:tc>
          <w:tcPr>
            <w:tcW w:w="567" w:type="dxa"/>
            <w:noWrap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EE1790">
              <w:rPr>
                <w:sz w:val="22"/>
              </w:rPr>
              <w:t> </w:t>
            </w:r>
          </w:p>
        </w:tc>
        <w:tc>
          <w:tcPr>
            <w:tcW w:w="5113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E1790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349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E179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62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E1790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EE1790" w:rsidRPr="00EE1790" w:rsidTr="000C5CCA">
        <w:trPr>
          <w:trHeight w:val="475"/>
        </w:trPr>
        <w:tc>
          <w:tcPr>
            <w:tcW w:w="567" w:type="dxa"/>
            <w:noWrap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EE1790">
              <w:rPr>
                <w:sz w:val="22"/>
              </w:rPr>
              <w:t> </w:t>
            </w:r>
          </w:p>
        </w:tc>
        <w:tc>
          <w:tcPr>
            <w:tcW w:w="5113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E1790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349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1790">
              <w:rPr>
                <w:sz w:val="24"/>
                <w:szCs w:val="24"/>
              </w:rPr>
              <w:t>Даргинский язык 5 класс</w:t>
            </w:r>
          </w:p>
        </w:tc>
        <w:tc>
          <w:tcPr>
            <w:tcW w:w="2462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EE1790">
              <w:rPr>
                <w:sz w:val="24"/>
                <w:szCs w:val="24"/>
              </w:rPr>
              <w:t>Даргинская литература. 5 класс</w:t>
            </w:r>
          </w:p>
        </w:tc>
      </w:tr>
      <w:tr w:rsidR="00EE1790" w:rsidRPr="00EE1790" w:rsidTr="000C5CCA">
        <w:trPr>
          <w:trHeight w:val="342"/>
        </w:trPr>
        <w:tc>
          <w:tcPr>
            <w:tcW w:w="567" w:type="dxa"/>
            <w:noWrap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EE1790">
              <w:rPr>
                <w:sz w:val="22"/>
              </w:rPr>
              <w:t> </w:t>
            </w:r>
          </w:p>
        </w:tc>
        <w:tc>
          <w:tcPr>
            <w:tcW w:w="5113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E1790">
              <w:rPr>
                <w:b/>
                <w:bCs/>
                <w:sz w:val="24"/>
                <w:szCs w:val="24"/>
              </w:rPr>
              <w:t xml:space="preserve">Общий заказ </w:t>
            </w:r>
          </w:p>
        </w:tc>
        <w:tc>
          <w:tcPr>
            <w:tcW w:w="2349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1790">
              <w:rPr>
                <w:sz w:val="24"/>
                <w:szCs w:val="24"/>
              </w:rPr>
              <w:t>375</w:t>
            </w:r>
          </w:p>
        </w:tc>
        <w:tc>
          <w:tcPr>
            <w:tcW w:w="2462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1790">
              <w:rPr>
                <w:sz w:val="24"/>
                <w:szCs w:val="24"/>
              </w:rPr>
              <w:t>123</w:t>
            </w:r>
          </w:p>
        </w:tc>
      </w:tr>
      <w:tr w:rsidR="00EE1790" w:rsidRPr="00EE1790" w:rsidTr="00EE1790">
        <w:trPr>
          <w:trHeight w:val="510"/>
        </w:trPr>
        <w:tc>
          <w:tcPr>
            <w:tcW w:w="567" w:type="dxa"/>
            <w:noWrap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1</w:t>
            </w:r>
          </w:p>
        </w:tc>
        <w:tc>
          <w:tcPr>
            <w:tcW w:w="5113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E1790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2349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50</w:t>
            </w:r>
          </w:p>
        </w:tc>
        <w:tc>
          <w:tcPr>
            <w:tcW w:w="2462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21</w:t>
            </w:r>
          </w:p>
        </w:tc>
      </w:tr>
      <w:tr w:rsidR="00EE1790" w:rsidRPr="00EE1790" w:rsidTr="00EE1790">
        <w:trPr>
          <w:trHeight w:val="510"/>
        </w:trPr>
        <w:tc>
          <w:tcPr>
            <w:tcW w:w="567" w:type="dxa"/>
            <w:noWrap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2</w:t>
            </w:r>
          </w:p>
        </w:tc>
        <w:tc>
          <w:tcPr>
            <w:tcW w:w="5113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E1790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2349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91</w:t>
            </w:r>
          </w:p>
        </w:tc>
        <w:tc>
          <w:tcPr>
            <w:tcW w:w="2462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25</w:t>
            </w:r>
          </w:p>
        </w:tc>
      </w:tr>
      <w:tr w:rsidR="00EE1790" w:rsidRPr="00EE1790" w:rsidTr="00EE1790">
        <w:trPr>
          <w:trHeight w:val="510"/>
        </w:trPr>
        <w:tc>
          <w:tcPr>
            <w:tcW w:w="567" w:type="dxa"/>
            <w:noWrap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3</w:t>
            </w:r>
          </w:p>
        </w:tc>
        <w:tc>
          <w:tcPr>
            <w:tcW w:w="5113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E1790">
              <w:rPr>
                <w:sz w:val="20"/>
                <w:szCs w:val="20"/>
              </w:rPr>
              <w:t>МКОУ «Аймаумахинская СОШ»</w:t>
            </w:r>
          </w:p>
        </w:tc>
        <w:tc>
          <w:tcPr>
            <w:tcW w:w="2349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2</w:t>
            </w:r>
          </w:p>
        </w:tc>
        <w:tc>
          <w:tcPr>
            <w:tcW w:w="2462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2</w:t>
            </w:r>
          </w:p>
        </w:tc>
      </w:tr>
      <w:tr w:rsidR="00EE1790" w:rsidRPr="00EE1790" w:rsidTr="00EE1790">
        <w:trPr>
          <w:trHeight w:val="555"/>
        </w:trPr>
        <w:tc>
          <w:tcPr>
            <w:tcW w:w="567" w:type="dxa"/>
            <w:noWrap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4</w:t>
            </w:r>
          </w:p>
        </w:tc>
        <w:tc>
          <w:tcPr>
            <w:tcW w:w="5113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E1790">
              <w:rPr>
                <w:sz w:val="20"/>
                <w:szCs w:val="20"/>
              </w:rPr>
              <w:t>МКОУ «Аялизимахинская СОШ им. Абдуллаева Б.Ю.»</w:t>
            </w:r>
          </w:p>
        </w:tc>
        <w:tc>
          <w:tcPr>
            <w:tcW w:w="2349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6</w:t>
            </w:r>
          </w:p>
        </w:tc>
        <w:tc>
          <w:tcPr>
            <w:tcW w:w="2462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2</w:t>
            </w:r>
          </w:p>
        </w:tc>
      </w:tr>
      <w:tr w:rsidR="00EE1790" w:rsidRPr="00EE1790" w:rsidTr="00EE1790">
        <w:trPr>
          <w:trHeight w:val="510"/>
        </w:trPr>
        <w:tc>
          <w:tcPr>
            <w:tcW w:w="567" w:type="dxa"/>
            <w:noWrap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5</w:t>
            </w:r>
          </w:p>
        </w:tc>
        <w:tc>
          <w:tcPr>
            <w:tcW w:w="5113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E1790">
              <w:rPr>
                <w:sz w:val="20"/>
                <w:szCs w:val="20"/>
              </w:rPr>
              <w:t>МКОУ  «Балтамахинская СОШ»</w:t>
            </w:r>
          </w:p>
        </w:tc>
        <w:tc>
          <w:tcPr>
            <w:tcW w:w="2349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3</w:t>
            </w:r>
          </w:p>
        </w:tc>
        <w:tc>
          <w:tcPr>
            <w:tcW w:w="2462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2</w:t>
            </w:r>
          </w:p>
        </w:tc>
      </w:tr>
      <w:tr w:rsidR="00EE1790" w:rsidRPr="00EE1790" w:rsidTr="00EE1790">
        <w:trPr>
          <w:trHeight w:val="510"/>
        </w:trPr>
        <w:tc>
          <w:tcPr>
            <w:tcW w:w="567" w:type="dxa"/>
            <w:noWrap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6</w:t>
            </w:r>
          </w:p>
        </w:tc>
        <w:tc>
          <w:tcPr>
            <w:tcW w:w="5113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E1790">
              <w:rPr>
                <w:sz w:val="20"/>
                <w:szCs w:val="20"/>
              </w:rPr>
              <w:t>МКОУ «Бурдекинская СОШ»</w:t>
            </w:r>
          </w:p>
        </w:tc>
        <w:tc>
          <w:tcPr>
            <w:tcW w:w="2349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8</w:t>
            </w:r>
          </w:p>
        </w:tc>
        <w:tc>
          <w:tcPr>
            <w:tcW w:w="2462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3</w:t>
            </w:r>
          </w:p>
        </w:tc>
      </w:tr>
      <w:tr w:rsidR="00EE1790" w:rsidRPr="00EE1790" w:rsidTr="00EE1790">
        <w:trPr>
          <w:trHeight w:val="510"/>
        </w:trPr>
        <w:tc>
          <w:tcPr>
            <w:tcW w:w="567" w:type="dxa"/>
            <w:noWrap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7</w:t>
            </w:r>
          </w:p>
        </w:tc>
        <w:tc>
          <w:tcPr>
            <w:tcW w:w="5113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E1790">
              <w:rPr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2349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1</w:t>
            </w:r>
          </w:p>
        </w:tc>
        <w:tc>
          <w:tcPr>
            <w:tcW w:w="2462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1</w:t>
            </w:r>
          </w:p>
        </w:tc>
      </w:tr>
      <w:tr w:rsidR="00EE1790" w:rsidRPr="00EE1790" w:rsidTr="00EE1790">
        <w:trPr>
          <w:trHeight w:val="510"/>
        </w:trPr>
        <w:tc>
          <w:tcPr>
            <w:tcW w:w="567" w:type="dxa"/>
            <w:noWrap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8</w:t>
            </w:r>
          </w:p>
        </w:tc>
        <w:tc>
          <w:tcPr>
            <w:tcW w:w="5113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E1790">
              <w:rPr>
                <w:sz w:val="20"/>
                <w:szCs w:val="20"/>
              </w:rPr>
              <w:t>МКОУ «Ванашимахинская СОШ  им. С. Омарова»</w:t>
            </w:r>
          </w:p>
        </w:tc>
        <w:tc>
          <w:tcPr>
            <w:tcW w:w="2349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7</w:t>
            </w:r>
          </w:p>
        </w:tc>
        <w:tc>
          <w:tcPr>
            <w:tcW w:w="2462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3</w:t>
            </w:r>
          </w:p>
        </w:tc>
      </w:tr>
      <w:tr w:rsidR="00EE1790" w:rsidRPr="00EE1790" w:rsidTr="00EE1790">
        <w:trPr>
          <w:trHeight w:val="300"/>
        </w:trPr>
        <w:tc>
          <w:tcPr>
            <w:tcW w:w="567" w:type="dxa"/>
            <w:noWrap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9</w:t>
            </w:r>
          </w:p>
        </w:tc>
        <w:tc>
          <w:tcPr>
            <w:tcW w:w="5113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E1790">
              <w:rPr>
                <w:sz w:val="20"/>
                <w:szCs w:val="20"/>
              </w:rPr>
              <w:t>МКОУ «Дегвинская СОШ»</w:t>
            </w:r>
          </w:p>
        </w:tc>
        <w:tc>
          <w:tcPr>
            <w:tcW w:w="2349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9</w:t>
            </w:r>
          </w:p>
        </w:tc>
        <w:tc>
          <w:tcPr>
            <w:tcW w:w="2462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3</w:t>
            </w:r>
          </w:p>
        </w:tc>
      </w:tr>
      <w:tr w:rsidR="00EE1790" w:rsidRPr="00EE1790" w:rsidTr="00EE1790">
        <w:trPr>
          <w:trHeight w:val="510"/>
        </w:trPr>
        <w:tc>
          <w:tcPr>
            <w:tcW w:w="567" w:type="dxa"/>
            <w:noWrap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10</w:t>
            </w:r>
          </w:p>
        </w:tc>
        <w:tc>
          <w:tcPr>
            <w:tcW w:w="5113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E1790">
              <w:rPr>
                <w:sz w:val="20"/>
                <w:szCs w:val="20"/>
              </w:rPr>
              <w:t>МКОУ «Кадиркентская СОШ»</w:t>
            </w:r>
          </w:p>
        </w:tc>
        <w:tc>
          <w:tcPr>
            <w:tcW w:w="2349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4</w:t>
            </w:r>
          </w:p>
        </w:tc>
        <w:tc>
          <w:tcPr>
            <w:tcW w:w="2462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2</w:t>
            </w:r>
          </w:p>
        </w:tc>
      </w:tr>
      <w:tr w:rsidR="00EE1790" w:rsidRPr="00EE1790" w:rsidTr="00EE1790">
        <w:trPr>
          <w:trHeight w:val="510"/>
        </w:trPr>
        <w:tc>
          <w:tcPr>
            <w:tcW w:w="567" w:type="dxa"/>
            <w:noWrap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11</w:t>
            </w:r>
          </w:p>
        </w:tc>
        <w:tc>
          <w:tcPr>
            <w:tcW w:w="5113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E1790">
              <w:rPr>
                <w:sz w:val="20"/>
                <w:szCs w:val="20"/>
              </w:rPr>
              <w:t>МКОУ «Канасирагинская СОШ»</w:t>
            </w:r>
          </w:p>
        </w:tc>
        <w:tc>
          <w:tcPr>
            <w:tcW w:w="2349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7</w:t>
            </w:r>
          </w:p>
        </w:tc>
        <w:tc>
          <w:tcPr>
            <w:tcW w:w="2462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4</w:t>
            </w:r>
          </w:p>
        </w:tc>
      </w:tr>
      <w:tr w:rsidR="00EE1790" w:rsidRPr="00EE1790" w:rsidTr="00EE1790">
        <w:trPr>
          <w:trHeight w:val="510"/>
        </w:trPr>
        <w:tc>
          <w:tcPr>
            <w:tcW w:w="567" w:type="dxa"/>
            <w:noWrap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12</w:t>
            </w:r>
          </w:p>
        </w:tc>
        <w:tc>
          <w:tcPr>
            <w:tcW w:w="5113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E1790">
              <w:rPr>
                <w:sz w:val="20"/>
                <w:szCs w:val="20"/>
              </w:rPr>
              <w:t>МКОУ  «Кичигамринская СОШ»</w:t>
            </w:r>
          </w:p>
        </w:tc>
        <w:tc>
          <w:tcPr>
            <w:tcW w:w="2349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20</w:t>
            </w:r>
          </w:p>
        </w:tc>
        <w:tc>
          <w:tcPr>
            <w:tcW w:w="2462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5</w:t>
            </w:r>
          </w:p>
        </w:tc>
      </w:tr>
      <w:tr w:rsidR="00EE1790" w:rsidRPr="00EE1790" w:rsidTr="000C5CCA">
        <w:trPr>
          <w:trHeight w:val="411"/>
        </w:trPr>
        <w:tc>
          <w:tcPr>
            <w:tcW w:w="567" w:type="dxa"/>
            <w:noWrap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13</w:t>
            </w:r>
          </w:p>
        </w:tc>
        <w:tc>
          <w:tcPr>
            <w:tcW w:w="5113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E1790">
              <w:rPr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2349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15</w:t>
            </w:r>
          </w:p>
        </w:tc>
        <w:tc>
          <w:tcPr>
            <w:tcW w:w="2462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4</w:t>
            </w:r>
          </w:p>
        </w:tc>
      </w:tr>
      <w:tr w:rsidR="00EE1790" w:rsidRPr="00EE1790" w:rsidTr="00EE1790">
        <w:trPr>
          <w:trHeight w:val="510"/>
        </w:trPr>
        <w:tc>
          <w:tcPr>
            <w:tcW w:w="567" w:type="dxa"/>
            <w:noWrap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14</w:t>
            </w:r>
          </w:p>
        </w:tc>
        <w:tc>
          <w:tcPr>
            <w:tcW w:w="5113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E1790">
              <w:rPr>
                <w:sz w:val="20"/>
                <w:szCs w:val="20"/>
              </w:rPr>
              <w:t>МКОУ «Маммаульская СОШ»</w:t>
            </w:r>
          </w:p>
        </w:tc>
        <w:tc>
          <w:tcPr>
            <w:tcW w:w="2349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12</w:t>
            </w:r>
          </w:p>
        </w:tc>
        <w:tc>
          <w:tcPr>
            <w:tcW w:w="2462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4</w:t>
            </w:r>
          </w:p>
        </w:tc>
      </w:tr>
      <w:tr w:rsidR="00EE1790" w:rsidRPr="00EE1790" w:rsidTr="00EE1790">
        <w:trPr>
          <w:trHeight w:val="765"/>
        </w:trPr>
        <w:tc>
          <w:tcPr>
            <w:tcW w:w="567" w:type="dxa"/>
            <w:noWrap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15</w:t>
            </w:r>
          </w:p>
        </w:tc>
        <w:tc>
          <w:tcPr>
            <w:tcW w:w="5113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E1790">
              <w:rPr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2349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10</w:t>
            </w:r>
          </w:p>
        </w:tc>
        <w:tc>
          <w:tcPr>
            <w:tcW w:w="2462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4</w:t>
            </w:r>
          </w:p>
        </w:tc>
      </w:tr>
      <w:tr w:rsidR="00EE1790" w:rsidRPr="00EE1790" w:rsidTr="00EE1790">
        <w:trPr>
          <w:trHeight w:val="510"/>
        </w:trPr>
        <w:tc>
          <w:tcPr>
            <w:tcW w:w="567" w:type="dxa"/>
            <w:noWrap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16</w:t>
            </w:r>
          </w:p>
        </w:tc>
        <w:tc>
          <w:tcPr>
            <w:tcW w:w="5113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E1790">
              <w:rPr>
                <w:sz w:val="20"/>
                <w:szCs w:val="20"/>
              </w:rPr>
              <w:t>МКОУ «Мургукская СОШ им.Р.Р.Шахнавазовой»</w:t>
            </w:r>
          </w:p>
        </w:tc>
        <w:tc>
          <w:tcPr>
            <w:tcW w:w="2349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25</w:t>
            </w:r>
          </w:p>
        </w:tc>
        <w:tc>
          <w:tcPr>
            <w:tcW w:w="2462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5</w:t>
            </w:r>
          </w:p>
        </w:tc>
      </w:tr>
      <w:tr w:rsidR="00EE1790" w:rsidRPr="00EE1790" w:rsidTr="00EE1790">
        <w:trPr>
          <w:trHeight w:val="510"/>
        </w:trPr>
        <w:tc>
          <w:tcPr>
            <w:tcW w:w="567" w:type="dxa"/>
            <w:noWrap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17</w:t>
            </w:r>
          </w:p>
        </w:tc>
        <w:tc>
          <w:tcPr>
            <w:tcW w:w="5113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E1790">
              <w:rPr>
                <w:sz w:val="20"/>
                <w:szCs w:val="20"/>
              </w:rPr>
              <w:t>МКОУ «Мюрегинская СОШ»</w:t>
            </w:r>
          </w:p>
        </w:tc>
        <w:tc>
          <w:tcPr>
            <w:tcW w:w="2349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73</w:t>
            </w:r>
          </w:p>
        </w:tc>
        <w:tc>
          <w:tcPr>
            <w:tcW w:w="2462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21</w:t>
            </w:r>
          </w:p>
        </w:tc>
      </w:tr>
      <w:tr w:rsidR="00EE1790" w:rsidRPr="00EE1790" w:rsidTr="000C5CCA">
        <w:trPr>
          <w:trHeight w:val="493"/>
        </w:trPr>
        <w:tc>
          <w:tcPr>
            <w:tcW w:w="567" w:type="dxa"/>
            <w:noWrap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18</w:t>
            </w:r>
          </w:p>
        </w:tc>
        <w:tc>
          <w:tcPr>
            <w:tcW w:w="5113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E1790">
              <w:rPr>
                <w:sz w:val="20"/>
                <w:szCs w:val="20"/>
              </w:rPr>
              <w:t>МКОУ «Нижнемахаргинская СОШ  им. Сулейманова Х.Г. »</w:t>
            </w:r>
          </w:p>
        </w:tc>
        <w:tc>
          <w:tcPr>
            <w:tcW w:w="2349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10</w:t>
            </w:r>
          </w:p>
        </w:tc>
        <w:tc>
          <w:tcPr>
            <w:tcW w:w="2462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3</w:t>
            </w:r>
          </w:p>
        </w:tc>
      </w:tr>
      <w:tr w:rsidR="00EE1790" w:rsidRPr="00EE1790" w:rsidTr="000C5CCA">
        <w:trPr>
          <w:trHeight w:val="415"/>
        </w:trPr>
        <w:tc>
          <w:tcPr>
            <w:tcW w:w="567" w:type="dxa"/>
            <w:noWrap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19</w:t>
            </w:r>
          </w:p>
        </w:tc>
        <w:tc>
          <w:tcPr>
            <w:tcW w:w="5113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E1790">
              <w:rPr>
                <w:sz w:val="20"/>
                <w:szCs w:val="20"/>
              </w:rPr>
              <w:t xml:space="preserve">МКОУ «Нижнемулебкинская СОШ» </w:t>
            </w:r>
          </w:p>
        </w:tc>
        <w:tc>
          <w:tcPr>
            <w:tcW w:w="2349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6</w:t>
            </w:r>
          </w:p>
        </w:tc>
        <w:tc>
          <w:tcPr>
            <w:tcW w:w="2462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3</w:t>
            </w:r>
          </w:p>
        </w:tc>
      </w:tr>
      <w:tr w:rsidR="00EE1790" w:rsidRPr="00EE1790" w:rsidTr="00EE1790">
        <w:trPr>
          <w:trHeight w:val="510"/>
        </w:trPr>
        <w:tc>
          <w:tcPr>
            <w:tcW w:w="567" w:type="dxa"/>
            <w:noWrap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20</w:t>
            </w:r>
          </w:p>
        </w:tc>
        <w:tc>
          <w:tcPr>
            <w:tcW w:w="5113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E1790">
              <w:rPr>
                <w:sz w:val="20"/>
                <w:szCs w:val="20"/>
              </w:rPr>
              <w:t>МКОУ «Новомугринская СОШ»</w:t>
            </w:r>
          </w:p>
        </w:tc>
        <w:tc>
          <w:tcPr>
            <w:tcW w:w="2349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12</w:t>
            </w:r>
          </w:p>
        </w:tc>
        <w:tc>
          <w:tcPr>
            <w:tcW w:w="2462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4</w:t>
            </w:r>
          </w:p>
        </w:tc>
      </w:tr>
      <w:tr w:rsidR="00EE1790" w:rsidRPr="00EE1790" w:rsidTr="00EE1790">
        <w:trPr>
          <w:trHeight w:val="510"/>
        </w:trPr>
        <w:tc>
          <w:tcPr>
            <w:tcW w:w="567" w:type="dxa"/>
            <w:noWrap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21</w:t>
            </w:r>
          </w:p>
        </w:tc>
        <w:tc>
          <w:tcPr>
            <w:tcW w:w="5113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E1790">
              <w:rPr>
                <w:sz w:val="20"/>
                <w:szCs w:val="20"/>
              </w:rPr>
              <w:t>МКОУ «Урахинская СОШ  им. А. А. Тахо-Годи»</w:t>
            </w:r>
          </w:p>
        </w:tc>
        <w:tc>
          <w:tcPr>
            <w:tcW w:w="2349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4</w:t>
            </w:r>
          </w:p>
        </w:tc>
        <w:tc>
          <w:tcPr>
            <w:tcW w:w="2462" w:type="dxa"/>
            <w:hideMark/>
          </w:tcPr>
          <w:p w:rsidR="00EE1790" w:rsidRPr="00EE1790" w:rsidRDefault="00EE1790" w:rsidP="00EE1790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EE1790">
              <w:rPr>
                <w:sz w:val="22"/>
              </w:rPr>
              <w:t>2</w:t>
            </w:r>
          </w:p>
        </w:tc>
      </w:tr>
    </w:tbl>
    <w:p w:rsidR="00EE1790" w:rsidRDefault="00EE1790" w:rsidP="00EE1790">
      <w:pPr>
        <w:shd w:val="clear" w:color="auto" w:fill="FFFFFF"/>
        <w:spacing w:after="0" w:line="276" w:lineRule="auto"/>
        <w:ind w:left="0" w:firstLine="567"/>
      </w:pPr>
    </w:p>
    <w:sectPr w:rsidR="00EE1790" w:rsidSect="00EE1790">
      <w:type w:val="continuous"/>
      <w:pgSz w:w="11904" w:h="16834"/>
      <w:pgMar w:top="709" w:right="470" w:bottom="1133" w:left="18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62B" w:rsidRDefault="00E2262B" w:rsidP="00103484">
      <w:pPr>
        <w:spacing w:after="0" w:line="240" w:lineRule="auto"/>
      </w:pPr>
      <w:r>
        <w:separator/>
      </w:r>
    </w:p>
  </w:endnote>
  <w:endnote w:type="continuationSeparator" w:id="0">
    <w:p w:rsidR="00E2262B" w:rsidRDefault="00E2262B" w:rsidP="00103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62B" w:rsidRDefault="00E2262B" w:rsidP="00103484">
      <w:pPr>
        <w:spacing w:after="0" w:line="240" w:lineRule="auto"/>
      </w:pPr>
      <w:r>
        <w:separator/>
      </w:r>
    </w:p>
  </w:footnote>
  <w:footnote w:type="continuationSeparator" w:id="0">
    <w:p w:rsidR="00E2262B" w:rsidRDefault="00E2262B" w:rsidP="001034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E5"/>
    <w:rsid w:val="000C5CCA"/>
    <w:rsid w:val="00103484"/>
    <w:rsid w:val="00185771"/>
    <w:rsid w:val="003B6F20"/>
    <w:rsid w:val="008F25F6"/>
    <w:rsid w:val="00AE57E5"/>
    <w:rsid w:val="00BB4BE3"/>
    <w:rsid w:val="00C27D00"/>
    <w:rsid w:val="00DB5595"/>
    <w:rsid w:val="00E2262B"/>
    <w:rsid w:val="00EE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4E21"/>
  <w15:docId w15:val="{051830B0-1167-473B-9695-04E4646A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2" w:lineRule="auto"/>
      <w:ind w:left="14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484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103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484"/>
    <w:rPr>
      <w:rFonts w:ascii="Times New Roman" w:eastAsia="Times New Roman" w:hAnsi="Times New Roman" w:cs="Times New Roman"/>
      <w:color w:val="000000"/>
      <w:sz w:val="28"/>
    </w:rPr>
  </w:style>
  <w:style w:type="table" w:styleId="a7">
    <w:name w:val="Table Grid"/>
    <w:basedOn w:val="a1"/>
    <w:uiPriority w:val="39"/>
    <w:rsid w:val="00EE1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6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cp:lastModifiedBy>Uma</cp:lastModifiedBy>
  <cp:revision>6</cp:revision>
  <dcterms:created xsi:type="dcterms:W3CDTF">2021-12-03T19:57:00Z</dcterms:created>
  <dcterms:modified xsi:type="dcterms:W3CDTF">2021-12-03T20:00:00Z</dcterms:modified>
</cp:coreProperties>
</file>