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30AF3722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624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06704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58475A7E" w:rsidR="00964975" w:rsidRPr="00D06704" w:rsidRDefault="0059638E" w:rsidP="002C140E">
      <w:pPr>
        <w:pStyle w:val="10"/>
        <w:spacing w:after="0" w:line="240" w:lineRule="auto"/>
        <w:ind w:firstLine="0"/>
        <w:jc w:val="both"/>
        <w:rPr>
          <w:b/>
          <w:color w:val="17365D" w:themeColor="text2" w:themeShade="BF"/>
        </w:rPr>
      </w:pPr>
      <w:r w:rsidRPr="00D06704">
        <w:rPr>
          <w:b/>
          <w:color w:val="17365D" w:themeColor="text2" w:themeShade="BF"/>
        </w:rPr>
        <w:t>О</w:t>
      </w:r>
      <w:r w:rsidR="0012214F" w:rsidRPr="00D06704">
        <w:rPr>
          <w:b/>
          <w:color w:val="17365D" w:themeColor="text2" w:themeShade="BF"/>
        </w:rPr>
        <w:t xml:space="preserve"> </w:t>
      </w:r>
      <w:r w:rsidR="00C719A4" w:rsidRPr="00D06704">
        <w:rPr>
          <w:b/>
          <w:color w:val="17365D" w:themeColor="text2" w:themeShade="BF"/>
          <w:lang w:eastAsia="ru-RU"/>
        </w:rPr>
        <w:t xml:space="preserve">проведении </w:t>
      </w:r>
      <w:r w:rsidR="00D06704" w:rsidRPr="00D06704">
        <w:rPr>
          <w:b/>
          <w:color w:val="17365D" w:themeColor="text2" w:themeShade="BF"/>
        </w:rPr>
        <w:t>регистрации учащихся на портале «</w:t>
      </w:r>
      <w:proofErr w:type="spellStart"/>
      <w:r w:rsidR="00D06704" w:rsidRPr="00D06704">
        <w:rPr>
          <w:b/>
          <w:color w:val="17365D" w:themeColor="text2" w:themeShade="BF"/>
        </w:rPr>
        <w:t>Госуслуги</w:t>
      </w:r>
      <w:proofErr w:type="spellEnd"/>
      <w:r w:rsidR="00D06704" w:rsidRPr="00D06704">
        <w:rPr>
          <w:b/>
          <w:color w:val="17365D" w:themeColor="text2" w:themeShade="BF"/>
        </w:rPr>
        <w:t>» с получением «Пушкинской карты»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</w:p>
    <w:p w14:paraId="7A7D71F1" w14:textId="5D37CD7C" w:rsidR="00FA0E90" w:rsidRPr="00E324BF" w:rsidRDefault="00FA0E90" w:rsidP="00E324BF">
      <w:pPr>
        <w:pStyle w:val="10"/>
        <w:spacing w:after="0"/>
        <w:ind w:firstLine="700"/>
        <w:jc w:val="both"/>
      </w:pPr>
      <w:proofErr w:type="gramStart"/>
      <w:r w:rsidRPr="00E324BF">
        <w:t xml:space="preserve">В рамках реализации программы «Пушкинская карта» в 2021 году и в целях оказания социальной поддержки молодежи </w:t>
      </w:r>
      <w:r w:rsidRPr="00E324BF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Pr="00E324BF">
        <w:rPr>
          <w:color w:val="000000" w:themeColor="text1"/>
        </w:rPr>
        <w:t>31</w:t>
      </w:r>
      <w:r w:rsidRPr="00E324BF">
        <w:rPr>
          <w:color w:val="000000" w:themeColor="text1"/>
        </w:rPr>
        <w:t>.0</w:t>
      </w:r>
      <w:r w:rsidRPr="00E324BF">
        <w:rPr>
          <w:color w:val="000000" w:themeColor="text1"/>
        </w:rPr>
        <w:t>8</w:t>
      </w:r>
      <w:r w:rsidRPr="00E324BF">
        <w:rPr>
          <w:color w:val="000000" w:themeColor="text1"/>
        </w:rPr>
        <w:t>.202</w:t>
      </w:r>
      <w:r w:rsidRPr="00E324BF">
        <w:rPr>
          <w:color w:val="000000" w:themeColor="text1"/>
        </w:rPr>
        <w:t>1</w:t>
      </w:r>
      <w:r w:rsidRPr="00E324BF">
        <w:rPr>
          <w:color w:val="000000" w:themeColor="text1"/>
        </w:rPr>
        <w:t xml:space="preserve"> г. за №06-</w:t>
      </w:r>
      <w:r w:rsidRPr="00E324BF">
        <w:rPr>
          <w:color w:val="000000" w:themeColor="text1"/>
        </w:rPr>
        <w:t>9412</w:t>
      </w:r>
      <w:r w:rsidRPr="00E324BF">
        <w:rPr>
          <w:color w:val="000000" w:themeColor="text1"/>
        </w:rPr>
        <w:t>/01-18/2</w:t>
      </w:r>
      <w:r w:rsidRPr="00E324BF">
        <w:rPr>
          <w:color w:val="000000" w:themeColor="text1"/>
        </w:rPr>
        <w:t>1</w:t>
      </w:r>
      <w:r w:rsidRPr="00E324BF">
        <w:rPr>
          <w:color w:val="000000" w:themeColor="text1"/>
        </w:rPr>
        <w:t xml:space="preserve"> </w:t>
      </w:r>
      <w:r w:rsidRPr="00E324BF">
        <w:t>просит вас оказать содействие в регистрации учащихся общеобразовательных организаций на портале «</w:t>
      </w:r>
      <w:proofErr w:type="spellStart"/>
      <w:r w:rsidRPr="00E324BF">
        <w:t>Госуслуги</w:t>
      </w:r>
      <w:proofErr w:type="spellEnd"/>
      <w:r w:rsidRPr="00E324BF">
        <w:t>» с последующим получением каждым из них «Пушкинской карты» в</w:t>
      </w:r>
      <w:proofErr w:type="gramEnd"/>
      <w:r w:rsidRPr="00E324BF">
        <w:t xml:space="preserve"> срок до 1</w:t>
      </w:r>
      <w:r w:rsidRPr="00E324BF">
        <w:t>5</w:t>
      </w:r>
      <w:r w:rsidRPr="00E324BF">
        <w:t xml:space="preserve"> сентября 2021 года, обеспечив 100 % охват молодежи в возрасте от 14 до 17 лет.</w:t>
      </w:r>
    </w:p>
    <w:p w14:paraId="39891938" w14:textId="77777777" w:rsidR="00FA0E90" w:rsidRPr="00E324BF" w:rsidRDefault="00FA0E90" w:rsidP="00E324BF">
      <w:pPr>
        <w:pStyle w:val="10"/>
        <w:spacing w:after="0"/>
        <w:ind w:firstLine="700"/>
        <w:jc w:val="both"/>
      </w:pPr>
      <w:r w:rsidRPr="00E324BF">
        <w:t>Обращаем ваше внимание на то, что в рамках данной программы каждый обучающийся получит денежные средства в размере 3000 рублей на приобретение билетов для посещения учреждений культуры на территории всей страны. Более подробная информация о «Пушкинской карте» представлена в Приложении.</w:t>
      </w:r>
    </w:p>
    <w:p w14:paraId="5B995E1F" w14:textId="2E8EEE44" w:rsidR="00FA0E90" w:rsidRPr="00E324BF" w:rsidRDefault="00FA0E90" w:rsidP="00E324BF">
      <w:pPr>
        <w:pStyle w:val="10"/>
        <w:spacing w:after="0"/>
        <w:ind w:firstLine="700"/>
        <w:jc w:val="both"/>
      </w:pPr>
      <w:r w:rsidRPr="00E324BF">
        <w:t xml:space="preserve">Информацию о проделанной работе необходимо представить </w:t>
      </w:r>
      <w:r w:rsidRPr="00E324BF">
        <w:rPr>
          <w:b/>
        </w:rPr>
        <w:t xml:space="preserve">не позднее </w:t>
      </w:r>
      <w:r w:rsidRPr="00E324BF">
        <w:rPr>
          <w:b/>
        </w:rPr>
        <w:t>16</w:t>
      </w:r>
      <w:r w:rsidRPr="00E324BF">
        <w:rPr>
          <w:b/>
        </w:rPr>
        <w:t xml:space="preserve"> сентября 2021</w:t>
      </w:r>
      <w:r w:rsidRPr="00E324BF">
        <w:t xml:space="preserve"> </w:t>
      </w:r>
      <w:r w:rsidRPr="00E324BF">
        <w:rPr>
          <w:b/>
        </w:rPr>
        <w:t>года</w:t>
      </w:r>
      <w:r w:rsidRPr="00E324BF">
        <w:t xml:space="preserve"> по адресу электронной </w:t>
      </w:r>
      <w:r w:rsidRPr="00E324BF">
        <w:rPr>
          <w:color w:val="3D3C3F"/>
        </w:rPr>
        <w:t xml:space="preserve">почты: </w:t>
      </w:r>
      <w:hyperlink r:id="rId7" w:history="1">
        <w:r w:rsidR="00E324BF" w:rsidRPr="00E324BF">
          <w:rPr>
            <w:rStyle w:val="a5"/>
            <w:b/>
            <w:i/>
            <w:iCs/>
            <w:lang w:val="en-US"/>
          </w:rPr>
          <w:t>msarat</w:t>
        </w:r>
        <w:r w:rsidR="00E324BF" w:rsidRPr="00E324BF">
          <w:rPr>
            <w:rStyle w:val="a5"/>
            <w:b/>
            <w:i/>
            <w:iCs/>
          </w:rPr>
          <w:t>78@</w:t>
        </w:r>
        <w:r w:rsidR="00E324BF" w:rsidRPr="00E324BF">
          <w:rPr>
            <w:rStyle w:val="a5"/>
            <w:b/>
            <w:i/>
            <w:iCs/>
            <w:lang w:val="en-US"/>
          </w:rPr>
          <w:t>gmail</w:t>
        </w:r>
        <w:r w:rsidR="00E324BF" w:rsidRPr="00E324BF">
          <w:rPr>
            <w:rStyle w:val="a5"/>
            <w:b/>
            <w:i/>
            <w:iCs/>
          </w:rPr>
          <w:t>.</w:t>
        </w:r>
        <w:r w:rsidR="00E324BF" w:rsidRPr="00E324BF">
          <w:rPr>
            <w:rStyle w:val="a5"/>
            <w:b/>
            <w:i/>
            <w:iCs/>
            <w:lang w:val="en-US"/>
          </w:rPr>
          <w:t>com</w:t>
        </w:r>
        <w:r w:rsidR="00E324BF" w:rsidRPr="00E324BF">
          <w:rPr>
            <w:rStyle w:val="a5"/>
            <w:b/>
            <w:i/>
            <w:iCs/>
          </w:rPr>
          <w:t>т</w:t>
        </w:r>
      </w:hyperlink>
      <w:r w:rsidR="00E324BF" w:rsidRPr="00E324BF">
        <w:rPr>
          <w:rStyle w:val="a5"/>
          <w:b/>
          <w:i/>
          <w:iCs/>
          <w:color w:val="000000" w:themeColor="text1"/>
        </w:rPr>
        <w:t xml:space="preserve"> </w:t>
      </w:r>
      <w:r w:rsidRPr="00E324BF">
        <w:t>с пометкой «Пушкинская карта».</w:t>
      </w:r>
    </w:p>
    <w:p w14:paraId="25BCB0DE" w14:textId="39245FAE" w:rsidR="00FA0E90" w:rsidRPr="00E324BF" w:rsidRDefault="00FA0E90" w:rsidP="00E324BF">
      <w:pPr>
        <w:pStyle w:val="10"/>
        <w:spacing w:after="0" w:line="240" w:lineRule="auto"/>
        <w:ind w:firstLine="840"/>
        <w:jc w:val="both"/>
      </w:pPr>
      <w:r w:rsidRPr="00E324BF">
        <w:t>Приложение: в электронном виде.</w:t>
      </w:r>
    </w:p>
    <w:p w14:paraId="2A14FE8B" w14:textId="77777777" w:rsidR="00061CE1" w:rsidRDefault="00061CE1" w:rsidP="00061CE1">
      <w:pPr>
        <w:shd w:val="clear" w:color="auto" w:fill="FFFFFF"/>
        <w:ind w:firstLine="567"/>
        <w:jc w:val="both"/>
      </w:pPr>
    </w:p>
    <w:p w14:paraId="58105F42" w14:textId="77777777" w:rsidR="00E324BF" w:rsidRDefault="00E324BF" w:rsidP="00061CE1">
      <w:pPr>
        <w:shd w:val="clear" w:color="auto" w:fill="FFFFFF"/>
        <w:ind w:firstLine="567"/>
        <w:jc w:val="both"/>
      </w:pPr>
    </w:p>
    <w:p w14:paraId="07234FCE" w14:textId="77777777" w:rsidR="00E324BF" w:rsidRDefault="00E324BF" w:rsidP="00061CE1">
      <w:pPr>
        <w:shd w:val="clear" w:color="auto" w:fill="FFFFFF"/>
        <w:ind w:firstLine="567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C577441" w14:textId="77777777" w:rsidR="00E324BF" w:rsidRDefault="00E324BF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06704"/>
    <w:rsid w:val="00D76456"/>
    <w:rsid w:val="00D9640F"/>
    <w:rsid w:val="00DC7B56"/>
    <w:rsid w:val="00DE6A06"/>
    <w:rsid w:val="00E324BF"/>
    <w:rsid w:val="00E72397"/>
    <w:rsid w:val="00E8681B"/>
    <w:rsid w:val="00E86837"/>
    <w:rsid w:val="00ED5DFD"/>
    <w:rsid w:val="00F40FFC"/>
    <w:rsid w:val="00F53C1C"/>
    <w:rsid w:val="00F804F7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&#10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3518-4EB5-48FF-B5B8-D7078FF8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79</cp:revision>
  <dcterms:created xsi:type="dcterms:W3CDTF">2019-12-05T07:26:00Z</dcterms:created>
  <dcterms:modified xsi:type="dcterms:W3CDTF">2021-09-01T07:41:00Z</dcterms:modified>
</cp:coreProperties>
</file>