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69" w:rsidRDefault="00375169"/>
    <w:p w:rsidR="003202B5" w:rsidRDefault="0073076A" w:rsidP="003202B5">
      <w:pPr>
        <w:rPr>
          <w:sz w:val="28"/>
          <w:szCs w:val="28"/>
        </w:rPr>
      </w:pPr>
      <w:hyperlink r:id="rId5" w:history="1">
        <w:r>
          <w:rPr>
            <w:rStyle w:val="a3"/>
            <w:color w:val="00408F"/>
            <w:sz w:val="28"/>
            <w:szCs w:val="28"/>
            <w:u w:val="none"/>
            <w:shd w:val="clear" w:color="auto" w:fill="FFFFFF"/>
          </w:rPr>
          <w:t>Приказ №</w:t>
        </w:r>
        <w:r w:rsidR="007D568B">
          <w:rPr>
            <w:rStyle w:val="a3"/>
            <w:color w:val="00408F"/>
            <w:sz w:val="28"/>
            <w:szCs w:val="28"/>
            <w:u w:val="none"/>
            <w:shd w:val="clear" w:color="auto" w:fill="FFFFFF"/>
          </w:rPr>
          <w:t>8</w:t>
        </w:r>
        <w:r>
          <w:rPr>
            <w:rStyle w:val="a3"/>
            <w:color w:val="00408F"/>
            <w:sz w:val="28"/>
            <w:szCs w:val="28"/>
            <w:u w:val="none"/>
            <w:shd w:val="clear" w:color="auto" w:fill="FFFFFF"/>
          </w:rPr>
          <w:t>/1</w:t>
        </w:r>
        <w:r w:rsidR="00E644E7">
          <w:rPr>
            <w:rStyle w:val="a3"/>
            <w:color w:val="00408F"/>
            <w:sz w:val="28"/>
            <w:szCs w:val="28"/>
            <w:u w:val="none"/>
            <w:shd w:val="clear" w:color="auto" w:fill="FFFFFF"/>
          </w:rPr>
          <w:t xml:space="preserve"> от 28 января 2022</w:t>
        </w:r>
        <w:r w:rsidR="003202B5">
          <w:rPr>
            <w:rStyle w:val="a3"/>
            <w:color w:val="00408F"/>
            <w:sz w:val="28"/>
            <w:szCs w:val="28"/>
            <w:u w:val="none"/>
            <w:shd w:val="clear" w:color="auto" w:fill="FFFFFF"/>
          </w:rPr>
          <w:t>г.</w:t>
        </w:r>
      </w:hyperlink>
    </w:p>
    <w:p w:rsidR="003202B5" w:rsidRDefault="003202B5" w:rsidP="003202B5">
      <w:pPr>
        <w:shd w:val="clear" w:color="auto" w:fill="FFFFFF"/>
        <w:spacing w:before="150"/>
        <w:rPr>
          <w:color w:val="00408F"/>
          <w:sz w:val="28"/>
          <w:szCs w:val="28"/>
        </w:rPr>
      </w:pPr>
      <w:bookmarkStart w:id="0" w:name="_GoBack"/>
      <w:r>
        <w:rPr>
          <w:b/>
          <w:bCs/>
          <w:color w:val="00408F"/>
          <w:sz w:val="28"/>
          <w:szCs w:val="28"/>
        </w:rPr>
        <w:t>О п</w:t>
      </w:r>
      <w:r w:rsidR="00E644E7">
        <w:rPr>
          <w:b/>
          <w:bCs/>
          <w:color w:val="00408F"/>
          <w:sz w:val="28"/>
          <w:szCs w:val="28"/>
        </w:rPr>
        <w:t>роведении «Урока трезвости»</w:t>
      </w:r>
      <w:r>
        <w:rPr>
          <w:b/>
          <w:bCs/>
          <w:color w:val="00408F"/>
          <w:sz w:val="28"/>
          <w:szCs w:val="28"/>
        </w:rPr>
        <w:t xml:space="preserve"> </w:t>
      </w:r>
      <w:bookmarkEnd w:id="0"/>
      <w:r>
        <w:rPr>
          <w:b/>
          <w:bCs/>
          <w:color w:val="00408F"/>
          <w:sz w:val="28"/>
          <w:szCs w:val="28"/>
        </w:rPr>
        <w:t>в образовательных организациях района.</w:t>
      </w:r>
    </w:p>
    <w:p w:rsidR="003202B5" w:rsidRDefault="003202B5" w:rsidP="003202B5">
      <w:pPr>
        <w:shd w:val="clear" w:color="auto" w:fill="FFFFFF"/>
        <w:spacing w:before="15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 </w:t>
      </w:r>
      <w:r>
        <w:rPr>
          <w:color w:val="434343"/>
          <w:sz w:val="28"/>
          <w:szCs w:val="28"/>
        </w:rPr>
        <w:tab/>
        <w:t> В соответствии с приказом Министерства образования и</w:t>
      </w:r>
      <w:r w:rsidR="00E644E7">
        <w:rPr>
          <w:color w:val="434343"/>
          <w:sz w:val="28"/>
          <w:szCs w:val="28"/>
        </w:rPr>
        <w:t xml:space="preserve"> науки Республики Дагестан 08-02-1-47/22  от 26 января 2022г. </w:t>
      </w:r>
      <w:r>
        <w:rPr>
          <w:color w:val="434343"/>
          <w:sz w:val="28"/>
          <w:szCs w:val="28"/>
        </w:rPr>
        <w:t>О пр</w:t>
      </w:r>
      <w:r w:rsidR="00E644E7">
        <w:rPr>
          <w:color w:val="434343"/>
          <w:sz w:val="28"/>
          <w:szCs w:val="28"/>
        </w:rPr>
        <w:t>оведении «Урока трезвости» в общеобразовательных организациях Республики Дагестана</w:t>
      </w:r>
      <w:r>
        <w:rPr>
          <w:color w:val="434343"/>
          <w:sz w:val="28"/>
          <w:szCs w:val="28"/>
        </w:rPr>
        <w:t xml:space="preserve">, </w:t>
      </w:r>
    </w:p>
    <w:p w:rsidR="003202B5" w:rsidRDefault="003202B5" w:rsidP="003202B5">
      <w:pPr>
        <w:shd w:val="clear" w:color="auto" w:fill="FFFFFF"/>
        <w:ind w:firstLine="567"/>
        <w:jc w:val="both"/>
        <w:rPr>
          <w:color w:val="434343"/>
          <w:sz w:val="28"/>
          <w:szCs w:val="28"/>
        </w:rPr>
      </w:pPr>
    </w:p>
    <w:p w:rsidR="003202B5" w:rsidRDefault="003202B5" w:rsidP="003202B5">
      <w:pPr>
        <w:shd w:val="clear" w:color="auto" w:fill="FFFFFF"/>
        <w:ind w:firstLine="567"/>
        <w:jc w:val="both"/>
        <w:rPr>
          <w:color w:val="434343"/>
          <w:sz w:val="28"/>
          <w:szCs w:val="28"/>
        </w:rPr>
      </w:pPr>
      <w:r>
        <w:rPr>
          <w:b/>
          <w:bCs/>
          <w:color w:val="434343"/>
          <w:sz w:val="28"/>
          <w:szCs w:val="28"/>
        </w:rPr>
        <w:t>ПРИКАЗЫВАЮ:</w:t>
      </w:r>
      <w:r>
        <w:rPr>
          <w:color w:val="434343"/>
          <w:sz w:val="28"/>
          <w:szCs w:val="28"/>
        </w:rPr>
        <w:t> </w:t>
      </w:r>
    </w:p>
    <w:p w:rsidR="003202B5" w:rsidRPr="00B2608E" w:rsidRDefault="00B2608E" w:rsidP="00B2608E">
      <w:pPr>
        <w:shd w:val="clear" w:color="auto" w:fill="FFFFFF"/>
        <w:spacing w:before="15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1. </w:t>
      </w:r>
      <w:r w:rsidR="00E644E7" w:rsidRPr="00B2608E">
        <w:rPr>
          <w:color w:val="434343"/>
          <w:sz w:val="28"/>
          <w:szCs w:val="28"/>
        </w:rPr>
        <w:t>Провести в общеобразовательных организациях района в период с 1 февраля по 31 октября 2022 года классные часы по антинаркотическому просвещению с применением методических рекомендаций «Уроки трезвости», разрабо</w:t>
      </w:r>
      <w:r w:rsidRPr="00B2608E">
        <w:rPr>
          <w:color w:val="434343"/>
          <w:sz w:val="28"/>
          <w:szCs w:val="28"/>
        </w:rPr>
        <w:t>танных Федеральным проектом «Трезвая Россия» на базе Московского института психоанализа.</w:t>
      </w:r>
    </w:p>
    <w:p w:rsidR="00B2608E" w:rsidRDefault="00B2608E" w:rsidP="00B2608E">
      <w:pPr>
        <w:shd w:val="clear" w:color="auto" w:fill="FFFFFF"/>
        <w:spacing w:before="150"/>
        <w:ind w:left="567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2.Руководителям образовательных организаций района:</w:t>
      </w:r>
    </w:p>
    <w:p w:rsidR="00B2608E" w:rsidRPr="00B2608E" w:rsidRDefault="00B2608E" w:rsidP="00B2608E">
      <w:pPr>
        <w:shd w:val="clear" w:color="auto" w:fill="FFFFFF"/>
        <w:spacing w:before="15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-провести </w:t>
      </w:r>
      <w:r w:rsidRPr="00B2608E">
        <w:rPr>
          <w:color w:val="434343"/>
          <w:sz w:val="28"/>
          <w:szCs w:val="28"/>
        </w:rPr>
        <w:t>классные часы по антинаркотическому просвещению с применением методических рекомендаций «Уроки трезвости», разработанных Федеральным проектом «Трезвая Россия» на базе Московского института психоанализа.</w:t>
      </w:r>
    </w:p>
    <w:p w:rsidR="00B2608E" w:rsidRPr="00B2608E" w:rsidRDefault="00B2608E" w:rsidP="00223044">
      <w:pPr>
        <w:shd w:val="clear" w:color="auto" w:fill="FFFFFF"/>
        <w:spacing w:before="150"/>
        <w:ind w:left="567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-организовать размещение информации о проведенны</w:t>
      </w:r>
      <w:r w:rsidR="00223044">
        <w:rPr>
          <w:color w:val="434343"/>
          <w:sz w:val="28"/>
          <w:szCs w:val="28"/>
        </w:rPr>
        <w:t xml:space="preserve">х классных часах </w:t>
      </w:r>
      <w:r>
        <w:rPr>
          <w:color w:val="434343"/>
          <w:sz w:val="28"/>
          <w:szCs w:val="28"/>
        </w:rPr>
        <w:t>по антинаркотическому просвещению на официальных сайтах образовательных организаций</w:t>
      </w:r>
      <w:r w:rsidR="00223044">
        <w:rPr>
          <w:color w:val="434343"/>
          <w:sz w:val="28"/>
          <w:szCs w:val="28"/>
        </w:rPr>
        <w:t>.</w:t>
      </w:r>
    </w:p>
    <w:p w:rsidR="003202B5" w:rsidRDefault="003202B5" w:rsidP="003202B5">
      <w:pPr>
        <w:shd w:val="clear" w:color="auto" w:fill="FFFFFF"/>
        <w:spacing w:before="15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     3. Контроль за исполнением настоящего приказа возложить на заместителя начальника Мусаева М.И.</w:t>
      </w:r>
    </w:p>
    <w:p w:rsidR="003202B5" w:rsidRDefault="003202B5" w:rsidP="003202B5">
      <w:pPr>
        <w:shd w:val="clear" w:color="auto" w:fill="FFFFFF"/>
        <w:spacing w:before="150"/>
        <w:jc w:val="both"/>
        <w:rPr>
          <w:color w:val="434343"/>
          <w:sz w:val="28"/>
          <w:szCs w:val="28"/>
        </w:rPr>
      </w:pPr>
    </w:p>
    <w:p w:rsidR="003202B5" w:rsidRDefault="003202B5" w:rsidP="003202B5">
      <w:pPr>
        <w:shd w:val="clear" w:color="auto" w:fill="FFFFFF"/>
        <w:spacing w:before="150"/>
        <w:jc w:val="both"/>
        <w:rPr>
          <w:color w:val="434343"/>
          <w:sz w:val="28"/>
          <w:szCs w:val="28"/>
        </w:rPr>
      </w:pPr>
    </w:p>
    <w:p w:rsidR="003202B5" w:rsidRDefault="003202B5" w:rsidP="003202B5">
      <w:pPr>
        <w:shd w:val="clear" w:color="auto" w:fill="FFFFFF"/>
        <w:spacing w:before="150"/>
        <w:jc w:val="both"/>
        <w:rPr>
          <w:b/>
          <w:color w:val="434343"/>
          <w:sz w:val="28"/>
          <w:szCs w:val="28"/>
        </w:rPr>
      </w:pPr>
    </w:p>
    <w:p w:rsidR="003202B5" w:rsidRDefault="00710349" w:rsidP="003202B5">
      <w:pPr>
        <w:shd w:val="clear" w:color="auto" w:fill="FFFFFF"/>
        <w:spacing w:before="150"/>
        <w:jc w:val="both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 xml:space="preserve">И.О. </w:t>
      </w:r>
      <w:r w:rsidR="00223044">
        <w:rPr>
          <w:b/>
          <w:color w:val="434343"/>
          <w:sz w:val="28"/>
          <w:szCs w:val="28"/>
        </w:rPr>
        <w:t>н</w:t>
      </w:r>
      <w:r w:rsidR="003202B5">
        <w:rPr>
          <w:b/>
          <w:color w:val="434343"/>
          <w:sz w:val="28"/>
          <w:szCs w:val="28"/>
        </w:rPr>
        <w:t>ачальник</w:t>
      </w:r>
      <w:r>
        <w:rPr>
          <w:b/>
          <w:color w:val="434343"/>
          <w:sz w:val="28"/>
          <w:szCs w:val="28"/>
        </w:rPr>
        <w:t>а</w:t>
      </w:r>
      <w:r w:rsidR="003202B5">
        <w:rPr>
          <w:b/>
          <w:color w:val="434343"/>
          <w:sz w:val="28"/>
          <w:szCs w:val="28"/>
        </w:rPr>
        <w:t xml:space="preserve"> УО     </w:t>
      </w:r>
      <w:r>
        <w:rPr>
          <w:b/>
          <w:color w:val="434343"/>
          <w:sz w:val="28"/>
          <w:szCs w:val="28"/>
        </w:rPr>
        <w:t xml:space="preserve">                                                  М. Мусаев.</w:t>
      </w:r>
      <w:r w:rsidR="003202B5">
        <w:rPr>
          <w:b/>
          <w:color w:val="434343"/>
          <w:sz w:val="28"/>
          <w:szCs w:val="28"/>
        </w:rPr>
        <w:t xml:space="preserve">                                                </w:t>
      </w:r>
      <w:r w:rsidR="00223044">
        <w:rPr>
          <w:b/>
          <w:color w:val="434343"/>
          <w:sz w:val="28"/>
          <w:szCs w:val="28"/>
        </w:rPr>
        <w:t xml:space="preserve">                </w:t>
      </w:r>
    </w:p>
    <w:p w:rsidR="003202B5" w:rsidRDefault="003202B5" w:rsidP="003202B5">
      <w:pPr>
        <w:rPr>
          <w:sz w:val="28"/>
          <w:szCs w:val="28"/>
        </w:rPr>
      </w:pPr>
    </w:p>
    <w:p w:rsidR="003202B5" w:rsidRDefault="003202B5"/>
    <w:sectPr w:rsidR="0032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ED0"/>
    <w:multiLevelType w:val="hybridMultilevel"/>
    <w:tmpl w:val="F048ABE0"/>
    <w:lvl w:ilvl="0" w:tplc="577CBA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B5"/>
    <w:rsid w:val="00223044"/>
    <w:rsid w:val="003202B5"/>
    <w:rsid w:val="00375169"/>
    <w:rsid w:val="00710349"/>
    <w:rsid w:val="0073076A"/>
    <w:rsid w:val="007D568B"/>
    <w:rsid w:val="00B2608E"/>
    <w:rsid w:val="00E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3AEF"/>
  <w15:docId w15:val="{3F04C84D-D794-4DA8-84D5-D96F02B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30201418_ot_31_avgust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2022-01-28T11:37:00Z</cp:lastPrinted>
  <dcterms:created xsi:type="dcterms:W3CDTF">2022-01-28T07:49:00Z</dcterms:created>
  <dcterms:modified xsi:type="dcterms:W3CDTF">2022-01-28T12:01:00Z</dcterms:modified>
</cp:coreProperties>
</file>