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D1" w:rsidRDefault="005B63D1" w:rsidP="005B63D1">
      <w:pPr>
        <w:shd w:val="clear" w:color="auto" w:fill="FFFFFF"/>
        <w:spacing w:before="150" w:after="0" w:line="360" w:lineRule="auto"/>
        <w:rPr>
          <w:rFonts w:eastAsia="Times New Roman" w:cs="Times New Roman"/>
          <w:b/>
          <w:bCs/>
          <w:color w:val="00408F"/>
          <w:szCs w:val="28"/>
          <w:lang w:eastAsia="ru-RU"/>
        </w:rPr>
      </w:pPr>
      <w:r>
        <w:rPr>
          <w:rFonts w:eastAsia="Times New Roman" w:cs="Times New Roman"/>
          <w:b/>
          <w:bCs/>
          <w:color w:val="00408F"/>
          <w:szCs w:val="28"/>
          <w:lang w:eastAsia="ru-RU"/>
        </w:rPr>
        <w:t>Письмо №9</w:t>
      </w:r>
      <w:r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85 </w:t>
      </w:r>
      <w:r w:rsidRPr="006B514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от </w:t>
      </w:r>
      <w:r>
        <w:rPr>
          <w:rFonts w:eastAsia="Times New Roman" w:cs="Times New Roman"/>
          <w:b/>
          <w:bCs/>
          <w:color w:val="00408F"/>
          <w:szCs w:val="28"/>
          <w:lang w:eastAsia="ru-RU"/>
        </w:rPr>
        <w:t>19</w:t>
      </w:r>
      <w:r w:rsidRPr="00231706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 октября 2020 года</w:t>
      </w:r>
    </w:p>
    <w:p w:rsidR="005B63D1" w:rsidRPr="006B514B" w:rsidRDefault="005B63D1" w:rsidP="005B63D1">
      <w:pPr>
        <w:shd w:val="clear" w:color="auto" w:fill="FFFFFF"/>
        <w:spacing w:before="150" w:after="0" w:line="360" w:lineRule="auto"/>
        <w:rPr>
          <w:rFonts w:eastAsia="Times New Roman" w:cs="Times New Roman"/>
          <w:b/>
          <w:bCs/>
          <w:color w:val="00408F"/>
          <w:szCs w:val="28"/>
          <w:lang w:eastAsia="ru-RU"/>
        </w:rPr>
      </w:pPr>
      <w:r w:rsidRPr="006B514B">
        <w:rPr>
          <w:rFonts w:eastAsia="Times New Roman" w:cs="Times New Roman"/>
          <w:b/>
          <w:bCs/>
          <w:color w:val="00408F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408F"/>
          <w:szCs w:val="28"/>
          <w:lang w:eastAsia="ru-RU"/>
        </w:rPr>
        <w:t>О КПК учителей математики</w:t>
      </w:r>
    </w:p>
    <w:p w:rsidR="009F429A" w:rsidRDefault="009F429A" w:rsidP="00497D87">
      <w:pPr>
        <w:spacing w:after="0" w:line="360" w:lineRule="auto"/>
        <w:contextualSpacing/>
        <w:jc w:val="right"/>
        <w:rPr>
          <w:b/>
        </w:rPr>
      </w:pPr>
      <w:r>
        <w:rPr>
          <w:b/>
        </w:rPr>
        <w:t xml:space="preserve">Руководителям </w:t>
      </w:r>
      <w:r w:rsidR="005B63D1">
        <w:rPr>
          <w:b/>
        </w:rPr>
        <w:t>ОО</w:t>
      </w:r>
    </w:p>
    <w:p w:rsidR="009F429A" w:rsidRDefault="009F429A" w:rsidP="00497D87">
      <w:pPr>
        <w:spacing w:after="0" w:line="360" w:lineRule="auto"/>
        <w:ind w:firstLine="567"/>
        <w:jc w:val="both"/>
      </w:pPr>
    </w:p>
    <w:p w:rsidR="000D03AB" w:rsidRDefault="005B63D1" w:rsidP="00497D87">
      <w:pPr>
        <w:spacing w:after="0" w:line="360" w:lineRule="auto"/>
        <w:ind w:firstLine="567"/>
        <w:jc w:val="both"/>
      </w:pPr>
      <w:r>
        <w:t xml:space="preserve">В соответствии с письмом </w:t>
      </w:r>
      <w:r>
        <w:t>ГБУ РД «Дагестанский</w:t>
      </w:r>
      <w:r>
        <w:t xml:space="preserve"> институт развития образования»</w:t>
      </w:r>
      <w:r w:rsidR="0030568F">
        <w:t>, а также</w:t>
      </w:r>
      <w:r>
        <w:t xml:space="preserve"> в</w:t>
      </w:r>
      <w:r w:rsidR="009F429A">
        <w:t xml:space="preserve"> целях</w:t>
      </w:r>
      <w:r w:rsidR="0044578F">
        <w:t xml:space="preserve"> реализации регионального проекта «П</w:t>
      </w:r>
      <w:r w:rsidR="009F429A">
        <w:t>овышения качества образования в ОО РД</w:t>
      </w:r>
      <w:r w:rsidR="0044578F">
        <w:t>»</w:t>
      </w:r>
      <w:bookmarkStart w:id="0" w:name="_GoBack"/>
      <w:bookmarkEnd w:id="0"/>
      <w:r>
        <w:t xml:space="preserve"> МКУ «Управление образования» информирует о том, что </w:t>
      </w:r>
      <w:r w:rsidR="009F429A">
        <w:t>учителям</w:t>
      </w:r>
      <w:r w:rsidR="003D2A35">
        <w:t xml:space="preserve"> </w:t>
      </w:r>
      <w:r w:rsidR="000D03AB">
        <w:t>математики</w:t>
      </w:r>
      <w:r w:rsidR="00AE5391">
        <w:t xml:space="preserve"> </w:t>
      </w:r>
      <w:r>
        <w:t xml:space="preserve">необходимо </w:t>
      </w:r>
      <w:r w:rsidR="000D03AB">
        <w:t xml:space="preserve">принять </w:t>
      </w:r>
      <w:r w:rsidR="00AE5391" w:rsidRPr="00AE5391">
        <w:t>участ</w:t>
      </w:r>
      <w:r w:rsidR="000D03AB">
        <w:t xml:space="preserve">ие в работе курсов повышения квалификации учителей математики, предлагаемых ведущими специалистами </w:t>
      </w:r>
      <w:r w:rsidR="00BA510B">
        <w:t>издательства «Легио</w:t>
      </w:r>
      <w:r w:rsidR="003D2A35">
        <w:t>н</w:t>
      </w:r>
      <w:r w:rsidR="00AE5391">
        <w:t>».</w:t>
      </w:r>
    </w:p>
    <w:p w:rsidR="000D03AB" w:rsidRDefault="000D03AB" w:rsidP="00497D87">
      <w:pPr>
        <w:spacing w:after="0" w:line="360" w:lineRule="auto"/>
        <w:ind w:firstLine="567"/>
        <w:jc w:val="both"/>
      </w:pPr>
      <w:r>
        <w:t>По окончани</w:t>
      </w:r>
      <w:r w:rsidR="00497D87">
        <w:t>и</w:t>
      </w:r>
      <w:r>
        <w:t xml:space="preserve"> курсов слушатели получают сертификат о повышении квалификации.</w:t>
      </w:r>
    </w:p>
    <w:p w:rsidR="000D03AB" w:rsidRDefault="000D03AB" w:rsidP="00497D87">
      <w:pPr>
        <w:spacing w:after="0" w:line="360" w:lineRule="auto"/>
        <w:ind w:firstLine="567"/>
        <w:jc w:val="both"/>
      </w:pPr>
      <w:r>
        <w:t>Занятия проводятся в форме вебинаров</w:t>
      </w:r>
      <w:r w:rsidR="00497D87">
        <w:t>.</w:t>
      </w:r>
    </w:p>
    <w:p w:rsidR="000D03AB" w:rsidRDefault="000D03AB" w:rsidP="00497D87">
      <w:pPr>
        <w:spacing w:after="0" w:line="360" w:lineRule="auto"/>
        <w:ind w:firstLine="567"/>
        <w:jc w:val="both"/>
      </w:pPr>
      <w:r>
        <w:t>Расписание вебинаров в приложении № 1.</w:t>
      </w:r>
    </w:p>
    <w:p w:rsidR="000D03AB" w:rsidRDefault="000D03AB" w:rsidP="00497D87">
      <w:pPr>
        <w:spacing w:after="0" w:line="360" w:lineRule="auto"/>
        <w:ind w:firstLine="567"/>
        <w:jc w:val="both"/>
      </w:pPr>
      <w:r>
        <w:t>Первое занятие проводится 22 октября 2020 года</w:t>
      </w:r>
      <w:r w:rsidRPr="000D03AB">
        <w:t xml:space="preserve"> </w:t>
      </w:r>
      <w:r>
        <w:t xml:space="preserve">на площадке </w:t>
      </w:r>
      <w:r w:rsidRPr="00EF273F">
        <w:rPr>
          <w:b/>
        </w:rPr>
        <w:t>ZOOM</w:t>
      </w:r>
      <w:r>
        <w:rPr>
          <w:b/>
        </w:rPr>
        <w:t>.</w:t>
      </w:r>
    </w:p>
    <w:p w:rsidR="000D03AB" w:rsidRDefault="000D03AB" w:rsidP="00497D87">
      <w:pPr>
        <w:spacing w:after="0" w:line="360" w:lineRule="auto"/>
        <w:ind w:firstLine="567"/>
        <w:jc w:val="both"/>
      </w:pPr>
      <w:r>
        <w:t>Вся информация по курсам и по ссылкам в приложении № 1</w:t>
      </w:r>
      <w:r w:rsidR="00497D87">
        <w:t>.</w:t>
      </w:r>
    </w:p>
    <w:p w:rsidR="009F429A" w:rsidRDefault="009F429A" w:rsidP="00497D87">
      <w:pPr>
        <w:spacing w:after="0" w:line="360" w:lineRule="auto"/>
        <w:ind w:firstLine="567"/>
        <w:jc w:val="both"/>
        <w:rPr>
          <w:b/>
        </w:rPr>
      </w:pPr>
    </w:p>
    <w:p w:rsidR="009F429A" w:rsidRDefault="009F429A" w:rsidP="00497D87">
      <w:pPr>
        <w:spacing w:after="0" w:line="360" w:lineRule="auto"/>
        <w:ind w:firstLine="567"/>
        <w:jc w:val="both"/>
      </w:pPr>
    </w:p>
    <w:p w:rsidR="005B63D1" w:rsidRDefault="005B63D1" w:rsidP="005B63D1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Начальник МКУ</w:t>
      </w:r>
    </w:p>
    <w:p w:rsidR="005B63D1" w:rsidRDefault="005B63D1" w:rsidP="005B63D1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«Управление </w:t>
      </w:r>
      <w:proofErr w:type="gramStart"/>
      <w:r>
        <w:rPr>
          <w:rFonts w:cs="Times New Roman"/>
          <w:b/>
          <w:sz w:val="24"/>
          <w:szCs w:val="24"/>
        </w:rPr>
        <w:t xml:space="preserve">образования»   </w:t>
      </w:r>
      <w:proofErr w:type="gramEnd"/>
      <w:r>
        <w:rPr>
          <w:rFonts w:cs="Times New Roman"/>
          <w:b/>
          <w:sz w:val="24"/>
          <w:szCs w:val="24"/>
        </w:rPr>
        <w:t xml:space="preserve">                                                                      Х. Исаева </w:t>
      </w: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Pr="00EA3D1D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5E43B8"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EA3D1D">
        <w:rPr>
          <w:rFonts w:eastAsia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5B63D1" w:rsidRPr="00CF785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5E43B8"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</w:t>
      </w:r>
      <w:r w:rsidRPr="00FA3324">
        <w:rPr>
          <w:rFonts w:eastAsia="Times New Roman" w:cs="Times New Roman"/>
          <w:i/>
          <w:color w:val="000000"/>
          <w:sz w:val="20"/>
          <w:szCs w:val="20"/>
          <w:lang w:eastAsia="ru-RU"/>
        </w:rPr>
        <w:t>. 8-903-</w:t>
      </w:r>
      <w:r w:rsidRPr="00EA3D1D">
        <w:rPr>
          <w:rFonts w:eastAsia="Times New Roman" w:cs="Times New Roman"/>
          <w:i/>
          <w:color w:val="000000"/>
          <w:sz w:val="20"/>
          <w:szCs w:val="20"/>
          <w:lang w:eastAsia="ru-RU"/>
        </w:rPr>
        <w:t>4</w:t>
      </w:r>
      <w:r w:rsidRPr="00CF7851">
        <w:rPr>
          <w:rFonts w:eastAsia="Times New Roman" w:cs="Times New Roman"/>
          <w:i/>
          <w:color w:val="000000"/>
          <w:sz w:val="20"/>
          <w:szCs w:val="20"/>
          <w:lang w:eastAsia="ru-RU"/>
        </w:rPr>
        <w:t>82 57 46</w:t>
      </w: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Pr="00E072BB" w:rsidRDefault="005B63D1" w:rsidP="005B63D1">
      <w:pPr>
        <w:jc w:val="right"/>
        <w:rPr>
          <w:b/>
          <w:i/>
        </w:rPr>
      </w:pPr>
      <w:r>
        <w:rPr>
          <w:b/>
          <w:i/>
        </w:rPr>
        <w:t>Приложение № 1</w:t>
      </w:r>
    </w:p>
    <w:p w:rsidR="005B63D1" w:rsidRPr="00E072BB" w:rsidRDefault="005B63D1" w:rsidP="005B63D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>
        <w:rPr>
          <w:rFonts w:eastAsia="Times New Roman" w:cs="Times New Roman"/>
          <w:b/>
          <w:color w:val="333333"/>
          <w:szCs w:val="28"/>
          <w:lang w:eastAsia="ru-RU"/>
        </w:rPr>
        <w:t>ГРАФИК КУРСОВ ДЛЯ МАТЕМАТИКОВ</w:t>
      </w:r>
    </w:p>
    <w:p w:rsidR="005B63D1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5B63D1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E072BB">
        <w:rPr>
          <w:rFonts w:eastAsia="Times New Roman" w:cs="Times New Roman"/>
          <w:color w:val="333333"/>
          <w:szCs w:val="28"/>
          <w:lang w:eastAsia="ru-RU"/>
        </w:rPr>
        <w:t>Первое занятие состоится 22.10.2020</w:t>
      </w:r>
      <w:r>
        <w:rPr>
          <w:rFonts w:eastAsia="Times New Roman" w:cs="Times New Roman"/>
          <w:color w:val="333333"/>
          <w:szCs w:val="28"/>
          <w:lang w:eastAsia="ru-RU"/>
        </w:rPr>
        <w:t>г.</w:t>
      </w:r>
      <w:r w:rsidRPr="00E072BB">
        <w:rPr>
          <w:rFonts w:eastAsia="Times New Roman" w:cs="Times New Roman"/>
          <w:color w:val="333333"/>
          <w:szCs w:val="28"/>
          <w:lang w:eastAsia="ru-RU"/>
        </w:rPr>
        <w:t xml:space="preserve"> в 15:00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н</w:t>
      </w:r>
      <w:r w:rsidRPr="00E072BB">
        <w:rPr>
          <w:rFonts w:eastAsia="Times New Roman" w:cs="Times New Roman"/>
          <w:color w:val="333333"/>
          <w:szCs w:val="28"/>
          <w:lang w:eastAsia="ru-RU"/>
        </w:rPr>
        <w:t xml:space="preserve">а платформе </w:t>
      </w:r>
      <w:r w:rsidRPr="00E072BB">
        <w:rPr>
          <w:rFonts w:eastAsia="Times New Roman" w:cs="Times New Roman"/>
          <w:b/>
          <w:color w:val="333333"/>
          <w:szCs w:val="28"/>
          <w:lang w:eastAsia="ru-RU"/>
        </w:rPr>
        <w:t>ZOOM</w:t>
      </w:r>
      <w:r w:rsidRPr="00E072BB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B63D1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E072BB">
        <w:rPr>
          <w:rFonts w:eastAsia="Times New Roman" w:cs="Times New Roman"/>
          <w:color w:val="333333"/>
          <w:szCs w:val="28"/>
          <w:lang w:eastAsia="ru-RU"/>
        </w:rPr>
        <w:t>Темы</w:t>
      </w:r>
      <w:r>
        <w:rPr>
          <w:rFonts w:eastAsia="Times New Roman" w:cs="Times New Roman"/>
          <w:color w:val="333333"/>
          <w:szCs w:val="28"/>
          <w:lang w:eastAsia="ru-RU"/>
        </w:rPr>
        <w:t>,</w:t>
      </w:r>
      <w:r w:rsidRPr="00E072BB">
        <w:rPr>
          <w:rFonts w:eastAsia="Times New Roman" w:cs="Times New Roman"/>
          <w:color w:val="333333"/>
          <w:szCs w:val="28"/>
          <w:lang w:eastAsia="ru-RU"/>
        </w:rPr>
        <w:t xml:space="preserve"> которые будут рассмотрены</w:t>
      </w:r>
      <w:r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5B63D1" w:rsidRPr="00E072BB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20"/>
      </w:tblGrid>
      <w:tr w:rsidR="005B63D1" w:rsidRPr="00E072BB" w:rsidTr="00F6291E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Арифметические действия с дробями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Простые текстовые задачи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Соответствия между величинами и их значениями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График функции и элементы статистики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Выбор наилучшего варианта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6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Текстовые задачи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7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Теория вероятностей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8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Нахождение величины из формулы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9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Координатная прямая и числовые промежутки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Уравнения. Линейные, квадратные, рациональные, иррациональные, показательные, логарифмические.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11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Преобразования выражений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12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Геометрический смысл производной</w:t>
            </w:r>
          </w:p>
        </w:tc>
      </w:tr>
    </w:tbl>
    <w:p w:rsidR="005B63D1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5B63D1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5B63D1" w:rsidRPr="00E072BB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Второе занятие планируется</w:t>
      </w:r>
      <w:r w:rsidRPr="00E072BB">
        <w:rPr>
          <w:rFonts w:eastAsia="Times New Roman" w:cs="Times New Roman"/>
          <w:color w:val="333333"/>
          <w:szCs w:val="28"/>
          <w:lang w:eastAsia="ru-RU"/>
        </w:rPr>
        <w:t xml:space="preserve"> на 28.10.2020 в 15:00 на платформе </w:t>
      </w:r>
      <w:r w:rsidRPr="00E072BB">
        <w:rPr>
          <w:rFonts w:eastAsia="Times New Roman" w:cs="Times New Roman"/>
          <w:b/>
          <w:color w:val="333333"/>
          <w:szCs w:val="28"/>
          <w:lang w:eastAsia="ru-RU"/>
        </w:rPr>
        <w:t>ZOOM</w:t>
      </w:r>
    </w:p>
    <w:p w:rsidR="005B63D1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E072BB">
        <w:rPr>
          <w:rFonts w:eastAsia="Times New Roman" w:cs="Times New Roman"/>
          <w:color w:val="333333"/>
          <w:szCs w:val="28"/>
          <w:lang w:eastAsia="ru-RU"/>
        </w:rPr>
        <w:t>Темы:</w:t>
      </w:r>
    </w:p>
    <w:p w:rsidR="005B63D1" w:rsidRPr="00E072BB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20"/>
      </w:tblGrid>
      <w:tr w:rsidR="005B63D1" w:rsidRPr="00E072BB" w:rsidTr="00F6291E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13</w:t>
            </w:r>
          </w:p>
        </w:tc>
        <w:tc>
          <w:tcPr>
            <w:tcW w:w="5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Планиметрия: площади фигур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14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Планиметрия: углы и длины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15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Практические задания по планиметрии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16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Параллелепипед, призма, пирамида</w:t>
            </w:r>
          </w:p>
        </w:tc>
      </w:tr>
      <w:tr w:rsidR="005B63D1" w:rsidRPr="00E072BB" w:rsidTr="00F6291E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17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Цилиндр, конус, шар</w:t>
            </w:r>
          </w:p>
        </w:tc>
      </w:tr>
    </w:tbl>
    <w:p w:rsidR="005B63D1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5B63D1" w:rsidRPr="00E072BB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E072BB">
        <w:rPr>
          <w:rFonts w:eastAsia="Times New Roman" w:cs="Times New Roman"/>
          <w:color w:val="333333"/>
          <w:szCs w:val="28"/>
          <w:lang w:eastAsia="ru-RU"/>
        </w:rPr>
        <w:t xml:space="preserve">Третье занятие </w:t>
      </w:r>
      <w:r>
        <w:rPr>
          <w:rFonts w:eastAsia="Times New Roman" w:cs="Times New Roman"/>
          <w:color w:val="333333"/>
          <w:szCs w:val="28"/>
          <w:lang w:eastAsia="ru-RU"/>
        </w:rPr>
        <w:t>-</w:t>
      </w:r>
      <w:r w:rsidRPr="00E072BB">
        <w:rPr>
          <w:rFonts w:eastAsia="Times New Roman" w:cs="Times New Roman"/>
          <w:color w:val="333333"/>
          <w:szCs w:val="28"/>
          <w:lang w:eastAsia="ru-RU"/>
        </w:rPr>
        <w:t xml:space="preserve"> 05.11.2020 в 15:00 на базе сайта.</w:t>
      </w:r>
    </w:p>
    <w:p w:rsidR="005B63D1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E072BB">
        <w:rPr>
          <w:rFonts w:eastAsia="Times New Roman" w:cs="Times New Roman"/>
          <w:color w:val="333333"/>
          <w:szCs w:val="28"/>
          <w:lang w:eastAsia="ru-RU"/>
        </w:rPr>
        <w:t>Будет рассмотрена тема:</w:t>
      </w:r>
    </w:p>
    <w:p w:rsidR="005B63D1" w:rsidRPr="00E072BB" w:rsidRDefault="005B63D1" w:rsidP="005B63D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20"/>
      </w:tblGrid>
      <w:tr w:rsidR="005B63D1" w:rsidRPr="00E072BB" w:rsidTr="00F6291E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18</w:t>
            </w:r>
          </w:p>
        </w:tc>
        <w:tc>
          <w:tcPr>
            <w:tcW w:w="5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D1" w:rsidRPr="00E072BB" w:rsidRDefault="005B63D1" w:rsidP="00F6291E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E072BB">
              <w:rPr>
                <w:rFonts w:eastAsia="Times New Roman" w:cs="Times New Roman"/>
                <w:color w:val="333333"/>
                <w:szCs w:val="28"/>
                <w:lang w:eastAsia="ru-RU"/>
              </w:rPr>
              <w:t>Логические задачи и организация подготовки к ним в рамках внеурочной деятельности (задача 18, 19 и 20)</w:t>
            </w:r>
          </w:p>
        </w:tc>
      </w:tr>
    </w:tbl>
    <w:p w:rsidR="005B63D1" w:rsidRPr="00EA3D1D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Pr="00E072BB" w:rsidRDefault="005B63D1" w:rsidP="005B6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E072BB">
        <w:rPr>
          <w:rFonts w:eastAsia="Times New Roman" w:cs="Times New Roman"/>
          <w:color w:val="333333"/>
          <w:szCs w:val="28"/>
          <w:lang w:eastAsia="ru-RU"/>
        </w:rPr>
        <w:t>Издательство "Легион" т. 8(863)282-20-77(</w:t>
      </w:r>
      <w:proofErr w:type="gramStart"/>
      <w:r w:rsidRPr="00E072BB">
        <w:rPr>
          <w:rFonts w:eastAsia="Times New Roman" w:cs="Times New Roman"/>
          <w:color w:val="333333"/>
          <w:szCs w:val="28"/>
          <w:lang w:eastAsia="ru-RU"/>
        </w:rPr>
        <w:t>78)(</w:t>
      </w:r>
      <w:proofErr w:type="gramEnd"/>
      <w:r w:rsidRPr="00E072BB">
        <w:rPr>
          <w:rFonts w:eastAsia="Times New Roman" w:cs="Times New Roman"/>
          <w:color w:val="333333"/>
          <w:szCs w:val="28"/>
          <w:lang w:eastAsia="ru-RU"/>
        </w:rPr>
        <w:t>76),303-05-50</w:t>
      </w:r>
    </w:p>
    <w:p w:rsidR="005B63D1" w:rsidRPr="00E072BB" w:rsidRDefault="005B63D1" w:rsidP="005B63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szCs w:val="28"/>
        </w:rPr>
      </w:pPr>
      <w:hyperlink r:id="rId4" w:tgtFrame="_blank" w:history="1">
        <w:r w:rsidRPr="00E072BB">
          <w:rPr>
            <w:rFonts w:eastAsia="Times New Roman" w:cs="Times New Roman"/>
            <w:color w:val="005BD1"/>
            <w:szCs w:val="28"/>
            <w:u w:val="single"/>
            <w:lang w:eastAsia="ru-RU"/>
          </w:rPr>
          <w:t>&lt;legionrus@legionrus.com&gt;</w:t>
        </w:r>
      </w:hyperlink>
    </w:p>
    <w:sectPr w:rsidR="005B63D1" w:rsidRPr="00E0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96772"/>
    <w:rsid w:val="000D03AB"/>
    <w:rsid w:val="0030568F"/>
    <w:rsid w:val="003D2A35"/>
    <w:rsid w:val="0044578F"/>
    <w:rsid w:val="00497D87"/>
    <w:rsid w:val="005B63D1"/>
    <w:rsid w:val="006438FC"/>
    <w:rsid w:val="008578EE"/>
    <w:rsid w:val="009F429A"/>
    <w:rsid w:val="00AE5391"/>
    <w:rsid w:val="00BA510B"/>
    <w:rsid w:val="00BA70C6"/>
    <w:rsid w:val="00BD1CD3"/>
    <w:rsid w:val="00E072BB"/>
    <w:rsid w:val="00E73DBE"/>
    <w:rsid w:val="00EF273F"/>
    <w:rsid w:val="00F31750"/>
    <w:rsid w:val="00F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BD7"/>
  <w15:chartTrackingRefBased/>
  <w15:docId w15:val="{5B1FABB2-95BA-4FAE-8B3A-0F8D82D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E072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072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2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E072BB"/>
  </w:style>
  <w:style w:type="character" w:styleId="a5">
    <w:name w:val="Hyperlink"/>
    <w:basedOn w:val="a0"/>
    <w:uiPriority w:val="99"/>
    <w:unhideWhenUsed/>
    <w:rsid w:val="00E072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legionrus@legionr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</cp:lastModifiedBy>
  <cp:revision>3</cp:revision>
  <cp:lastPrinted>2020-10-16T10:43:00Z</cp:lastPrinted>
  <dcterms:created xsi:type="dcterms:W3CDTF">2020-10-19T10:52:00Z</dcterms:created>
  <dcterms:modified xsi:type="dcterms:W3CDTF">2020-10-19T10:53:00Z</dcterms:modified>
</cp:coreProperties>
</file>