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D1" w:rsidRPr="0061606F" w:rsidRDefault="005B63D1" w:rsidP="005B63D1">
      <w:pPr>
        <w:shd w:val="clear" w:color="auto" w:fill="FFFFFF"/>
        <w:spacing w:before="150" w:after="0" w:line="360" w:lineRule="auto"/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</w:pPr>
      <w:r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2E7A6A"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10</w:t>
      </w:r>
      <w:r w:rsidR="0061606F"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="00996346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2E7A6A"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26</w:t>
      </w:r>
      <w:r w:rsidRPr="0061606F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 xml:space="preserve"> октября 2020 года</w:t>
      </w:r>
    </w:p>
    <w:p w:rsidR="00996346" w:rsidRDefault="00996346" w:rsidP="00996346">
      <w:pPr>
        <w:shd w:val="clear" w:color="auto" w:fill="FFFFFF"/>
        <w:spacing w:before="150" w:after="0" w:line="360" w:lineRule="auto"/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 xml:space="preserve">О </w:t>
      </w:r>
      <w:r w:rsidRPr="00996346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всероссийск</w:t>
      </w:r>
      <w:r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ом</w:t>
      </w:r>
      <w:r w:rsidRPr="00996346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 xml:space="preserve"> проект</w:t>
      </w:r>
      <w:r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е</w:t>
      </w:r>
      <w:r w:rsidRPr="00996346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 xml:space="preserve"> «Просвещение. </w:t>
      </w:r>
      <w:proofErr w:type="spellStart"/>
      <w:r w:rsidRPr="00996346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Поддержка»</w:t>
      </w:r>
      <w:proofErr w:type="spellEnd"/>
    </w:p>
    <w:bookmarkEnd w:id="0"/>
    <w:p w:rsidR="009F429A" w:rsidRDefault="009F429A" w:rsidP="00063BCF">
      <w:pPr>
        <w:shd w:val="clear" w:color="auto" w:fill="FFFFFF"/>
        <w:spacing w:before="150" w:after="0" w:line="360" w:lineRule="auto"/>
        <w:jc w:val="right"/>
        <w:rPr>
          <w:b/>
        </w:rPr>
      </w:pPr>
      <w:r>
        <w:rPr>
          <w:b/>
        </w:rPr>
        <w:t xml:space="preserve">Руководителям </w:t>
      </w:r>
      <w:r w:rsidR="005B63D1">
        <w:rPr>
          <w:b/>
        </w:rPr>
        <w:t>ОО</w:t>
      </w:r>
    </w:p>
    <w:p w:rsidR="00996346" w:rsidRPr="00996346" w:rsidRDefault="0061606F" w:rsidP="0099634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996346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996346">
        <w:rPr>
          <w:rFonts w:cs="Times New Roman"/>
          <w:sz w:val="24"/>
          <w:szCs w:val="24"/>
        </w:rPr>
        <w:t xml:space="preserve">соответствии с письмом </w:t>
      </w:r>
      <w:r w:rsidR="00996346" w:rsidRPr="00996346">
        <w:rPr>
          <w:rFonts w:eastAsia="Times New Roman" w:cs="Times New Roman"/>
          <w:sz w:val="24"/>
          <w:szCs w:val="24"/>
          <w:lang w:eastAsia="ru-RU"/>
        </w:rPr>
        <w:t xml:space="preserve">Акционерного общества </w:t>
      </w:r>
      <w:r w:rsidR="00996346" w:rsidRPr="00996346">
        <w:rPr>
          <w:rFonts w:eastAsia="Times New Roman" w:cs="Times New Roman"/>
          <w:sz w:val="24"/>
          <w:szCs w:val="24"/>
          <w:lang w:eastAsia="ru-RU"/>
        </w:rPr>
        <w:t>«Издательство «Просвещение»</w:t>
      </w:r>
      <w:r w:rsidR="00996346" w:rsidRPr="00996346">
        <w:rPr>
          <w:rFonts w:eastAsia="Times New Roman" w:cs="Times New Roman"/>
          <w:sz w:val="24"/>
          <w:szCs w:val="24"/>
          <w:lang w:eastAsia="ru-RU"/>
        </w:rPr>
        <w:t xml:space="preserve"> №1727/20 от 22 октября 2020 года</w:t>
      </w:r>
      <w:r w:rsidRPr="009963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96346">
        <w:rPr>
          <w:rFonts w:cs="Times New Roman"/>
          <w:sz w:val="24"/>
          <w:szCs w:val="24"/>
        </w:rPr>
        <w:t xml:space="preserve">МКУ «Управление образования» информирует о том, что </w:t>
      </w:r>
      <w:r w:rsidR="00996346" w:rsidRPr="00996346">
        <w:rPr>
          <w:rFonts w:cs="Times New Roman"/>
          <w:sz w:val="24"/>
          <w:szCs w:val="24"/>
        </w:rPr>
        <w:t>20 октября 2020г. запущен всероссийский проект «Просвещение. Поддержка» — образовательная платформа по поддержке учителей, родителей и детей.</w:t>
      </w:r>
    </w:p>
    <w:p w:rsidR="00996346" w:rsidRPr="00996346" w:rsidRDefault="00996346" w:rsidP="0099634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996346">
        <w:rPr>
          <w:rFonts w:cs="Times New Roman"/>
          <w:sz w:val="24"/>
          <w:szCs w:val="24"/>
        </w:rPr>
        <w:t>В ситуации, когда некоторые регионы вынуждены продлить каникулы, а в других продолжается очное обучение с элементами дистанционного формата, стало очевидно, что учителям, ученикам и родителям необходима оперативная помощь в сопровождении обучения и в удовлетворении запросов, возникающих в процессе занятий.</w:t>
      </w:r>
    </w:p>
    <w:p w:rsidR="00996346" w:rsidRPr="00996346" w:rsidRDefault="00996346" w:rsidP="0099634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996346">
        <w:rPr>
          <w:rFonts w:cs="Times New Roman"/>
          <w:sz w:val="24"/>
          <w:szCs w:val="24"/>
        </w:rPr>
        <w:t>Новая образовательная платформа, которая запущена на ресурсе https://uchitel.club/, является частью общей экосистемы Группы компаний «Просвещение».</w:t>
      </w:r>
    </w:p>
    <w:p w:rsidR="00996346" w:rsidRPr="00996346" w:rsidRDefault="00996346" w:rsidP="0099634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996346">
        <w:rPr>
          <w:rFonts w:cs="Times New Roman"/>
          <w:sz w:val="24"/>
          <w:szCs w:val="24"/>
        </w:rPr>
        <w:t>Поддержка будет представлена по трем направлениям: для учащихся, учителей и родителей.</w:t>
      </w:r>
    </w:p>
    <w:p w:rsidR="00996346" w:rsidRPr="00996346" w:rsidRDefault="00996346" w:rsidP="0099634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996346">
        <w:rPr>
          <w:rFonts w:cs="Times New Roman"/>
          <w:sz w:val="24"/>
          <w:szCs w:val="24"/>
        </w:rPr>
        <w:t>Ученики смогут получить персональную помощь от экспертов и педагогов по темам уроков, которые не удалось хорошо освоить, а также темам, актуальным для участников учебного процесса здесь и сейчас. Это видеоролики и подкасты, которые помогают разобрать непростые вопросы в доступной и понятной манере.</w:t>
      </w:r>
    </w:p>
    <w:p w:rsidR="00996346" w:rsidRPr="00996346" w:rsidRDefault="00996346" w:rsidP="0099634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996346">
        <w:rPr>
          <w:rFonts w:cs="Times New Roman"/>
          <w:sz w:val="24"/>
          <w:szCs w:val="24"/>
        </w:rPr>
        <w:t>Для учителей будут представлены в открытом доступе мастер-классы, сервис методической помощи, предложения по повышению квалификации, дайджесты и обзоры лучших практик, помощь в интеграции в учебный процесс дополнительной литературы, современного оборудования и цифровых решений.</w:t>
      </w:r>
    </w:p>
    <w:p w:rsidR="00996346" w:rsidRDefault="00996346" w:rsidP="00996346">
      <w:pPr>
        <w:shd w:val="clear" w:color="auto" w:fill="FFFFFF"/>
        <w:spacing w:after="0" w:line="240" w:lineRule="auto"/>
        <w:ind w:firstLine="567"/>
        <w:jc w:val="both"/>
      </w:pPr>
      <w:r w:rsidRPr="00996346">
        <w:rPr>
          <w:rFonts w:cs="Times New Roman"/>
          <w:sz w:val="24"/>
          <w:szCs w:val="24"/>
        </w:rPr>
        <w:t>Для родительского сообщества предусмотрена помощь в организации обучения ребенка в дистанционном, смешанном и традиционном форматах. Родители смогут также получить ответы на сложные вопросы, консультации при выполнении домашних заданий, а также чек-лист для проверки знания детьми школьной программы. Платформа интегрирована с проектом «Родительский университет:</w:t>
      </w:r>
      <w:r w:rsidRPr="00996346">
        <w:t xml:space="preserve"> </w:t>
      </w:r>
      <w:r w:rsidRPr="00996346">
        <w:rPr>
          <w:sz w:val="24"/>
          <w:lang w:val="en-US"/>
        </w:rPr>
        <w:t>PRO</w:t>
      </w:r>
      <w:r w:rsidRPr="00996346">
        <w:rPr>
          <w:sz w:val="24"/>
        </w:rPr>
        <w:t>-родители».</w:t>
      </w:r>
    </w:p>
    <w:p w:rsidR="0061606F" w:rsidRDefault="00996346" w:rsidP="0099634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996346">
        <w:rPr>
          <w:rFonts w:cs="Times New Roman"/>
          <w:sz w:val="24"/>
          <w:szCs w:val="24"/>
        </w:rPr>
        <w:t>Для всех пользователей платформы действует «Горячая линия» vopros@prosv.ru. Квалифицированные специалисты Группы компаний «Просвещение» окажут поддержку и проконсультируют по воп</w:t>
      </w:r>
      <w:r>
        <w:rPr>
          <w:rFonts w:cs="Times New Roman"/>
          <w:sz w:val="24"/>
          <w:szCs w:val="24"/>
        </w:rPr>
        <w:t>росам использования ресурсов платформы.</w:t>
      </w:r>
    </w:p>
    <w:p w:rsidR="00996346" w:rsidRPr="0061606F" w:rsidRDefault="00996346" w:rsidP="0099634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434343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Просим довести информацию до заинтересованных лиц.</w:t>
      </w:r>
    </w:p>
    <w:p w:rsidR="0061606F" w:rsidRPr="0061606F" w:rsidRDefault="0061606F" w:rsidP="0061606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606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5B63D1" w:rsidRDefault="005B63D1" w:rsidP="005B63D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Начальник МКУ</w:t>
      </w:r>
    </w:p>
    <w:p w:rsidR="005B63D1" w:rsidRDefault="005B63D1" w:rsidP="005B63D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«Управление образования</w:t>
      </w:r>
      <w:proofErr w:type="gramStart"/>
      <w:r>
        <w:rPr>
          <w:rFonts w:cs="Times New Roman"/>
          <w:b/>
          <w:sz w:val="24"/>
          <w:szCs w:val="24"/>
        </w:rPr>
        <w:t>»</w:t>
      </w:r>
      <w:r w:rsidR="00996346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  </w:t>
      </w:r>
      <w:proofErr w:type="gramEnd"/>
      <w:r>
        <w:rPr>
          <w:rFonts w:cs="Times New Roman"/>
          <w:b/>
          <w:sz w:val="24"/>
          <w:szCs w:val="24"/>
        </w:rPr>
        <w:t xml:space="preserve">                                                                      Х. Исаева </w:t>
      </w: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Pr="00EA3D1D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Pr="00EA3D1D">
        <w:rPr>
          <w:rFonts w:eastAsia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5B63D1" w:rsidRPr="00CF785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5E43B8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eastAsia="Times New Roman" w:cs="Times New Roman"/>
          <w:i/>
          <w:color w:val="000000"/>
          <w:sz w:val="20"/>
          <w:szCs w:val="20"/>
          <w:lang w:eastAsia="ru-RU"/>
        </w:rPr>
        <w:t>. 8-903-</w:t>
      </w:r>
      <w:r w:rsidRPr="00EA3D1D">
        <w:rPr>
          <w:rFonts w:eastAsia="Times New Roman" w:cs="Times New Roman"/>
          <w:i/>
          <w:color w:val="000000"/>
          <w:sz w:val="20"/>
          <w:szCs w:val="20"/>
          <w:lang w:eastAsia="ru-RU"/>
        </w:rPr>
        <w:t>4</w:t>
      </w:r>
      <w:r w:rsidRPr="00CF7851">
        <w:rPr>
          <w:rFonts w:eastAsia="Times New Roman" w:cs="Times New Roman"/>
          <w:i/>
          <w:color w:val="000000"/>
          <w:sz w:val="20"/>
          <w:szCs w:val="20"/>
          <w:lang w:eastAsia="ru-RU"/>
        </w:rPr>
        <w:t>82 57 46</w:t>
      </w: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2E7A6A" w:rsidRDefault="002E7A6A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2E7A6A" w:rsidRDefault="002E7A6A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2E7A6A" w:rsidRDefault="002E7A6A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sectPr w:rsidR="002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63BCF"/>
    <w:rsid w:val="00096772"/>
    <w:rsid w:val="000D03AB"/>
    <w:rsid w:val="002E7A6A"/>
    <w:rsid w:val="0030568F"/>
    <w:rsid w:val="003D2A35"/>
    <w:rsid w:val="0044578F"/>
    <w:rsid w:val="00497D87"/>
    <w:rsid w:val="005B63D1"/>
    <w:rsid w:val="005E41E0"/>
    <w:rsid w:val="0061606F"/>
    <w:rsid w:val="006438FC"/>
    <w:rsid w:val="008578EE"/>
    <w:rsid w:val="00996346"/>
    <w:rsid w:val="009F429A"/>
    <w:rsid w:val="00AE5391"/>
    <w:rsid w:val="00BA510B"/>
    <w:rsid w:val="00BA70C6"/>
    <w:rsid w:val="00BD1CD3"/>
    <w:rsid w:val="00E072BB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CF5E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E072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072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E072BB"/>
  </w:style>
  <w:style w:type="character" w:styleId="a5">
    <w:name w:val="Hyperlink"/>
    <w:basedOn w:val="a0"/>
    <w:uiPriority w:val="99"/>
    <w:unhideWhenUsed/>
    <w:rsid w:val="00E072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2</cp:revision>
  <cp:lastPrinted>2020-10-16T10:43:00Z</cp:lastPrinted>
  <dcterms:created xsi:type="dcterms:W3CDTF">2020-10-26T11:23:00Z</dcterms:created>
  <dcterms:modified xsi:type="dcterms:W3CDTF">2020-10-26T11:23:00Z</dcterms:modified>
</cp:coreProperties>
</file>