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D1" w:rsidRPr="0061606F" w:rsidRDefault="005B63D1" w:rsidP="005B63D1">
      <w:pPr>
        <w:shd w:val="clear" w:color="auto" w:fill="FFFFFF"/>
        <w:spacing w:before="150" w:after="0" w:line="360" w:lineRule="auto"/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</w:pPr>
      <w:r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Письмо №</w:t>
      </w:r>
      <w:r w:rsidR="002E7A6A"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10</w:t>
      </w:r>
      <w:r w:rsidR="0061606F"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="00996346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1</w:t>
      </w:r>
      <w:r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 xml:space="preserve"> от </w:t>
      </w:r>
      <w:r w:rsidR="002E7A6A"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26</w:t>
      </w:r>
      <w:r w:rsidRPr="0061606F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 xml:space="preserve"> октября 2020 года</w:t>
      </w:r>
    </w:p>
    <w:p w:rsidR="00996346" w:rsidRDefault="00996346" w:rsidP="00996346">
      <w:pPr>
        <w:shd w:val="clear" w:color="auto" w:fill="FFFFFF"/>
        <w:spacing w:before="150" w:after="0" w:line="360" w:lineRule="auto"/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 xml:space="preserve">О </w:t>
      </w:r>
      <w:r w:rsidRPr="00996346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всероссийск</w:t>
      </w:r>
      <w:r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ом</w:t>
      </w:r>
      <w:r w:rsidRPr="00996346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 xml:space="preserve"> проект</w:t>
      </w:r>
      <w:r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е</w:t>
      </w:r>
      <w:r w:rsidRPr="00996346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 xml:space="preserve"> «Просвещение. </w:t>
      </w:r>
      <w:proofErr w:type="spellStart"/>
      <w:r w:rsidRPr="00996346">
        <w:rPr>
          <w:rFonts w:eastAsia="Times New Roman" w:cs="Times New Roman"/>
          <w:b/>
          <w:bCs/>
          <w:color w:val="00408F"/>
          <w:sz w:val="24"/>
          <w:szCs w:val="24"/>
          <w:lang w:eastAsia="ru-RU"/>
        </w:rPr>
        <w:t>Поддержка»</w:t>
      </w:r>
      <w:proofErr w:type="spellEnd"/>
    </w:p>
    <w:bookmarkEnd w:id="0"/>
    <w:p w:rsidR="009F429A" w:rsidRDefault="009F429A" w:rsidP="00063BCF">
      <w:pPr>
        <w:shd w:val="clear" w:color="auto" w:fill="FFFFFF"/>
        <w:spacing w:before="150" w:after="0" w:line="360" w:lineRule="auto"/>
        <w:jc w:val="right"/>
        <w:rPr>
          <w:b/>
        </w:rPr>
      </w:pPr>
      <w:r>
        <w:rPr>
          <w:b/>
        </w:rPr>
        <w:t xml:space="preserve">Руководителям </w:t>
      </w:r>
      <w:r w:rsidR="005B63D1">
        <w:rPr>
          <w:b/>
        </w:rPr>
        <w:t>ОО</w:t>
      </w:r>
    </w:p>
    <w:p w:rsidR="00996346" w:rsidRPr="00996346" w:rsidRDefault="0061606F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996346">
        <w:rPr>
          <w:rFonts w:cs="Times New Roman"/>
          <w:sz w:val="24"/>
          <w:szCs w:val="24"/>
        </w:rPr>
        <w:t xml:space="preserve">соответствии с письмом </w:t>
      </w:r>
      <w:r w:rsidR="00996346" w:rsidRPr="00996346">
        <w:rPr>
          <w:rFonts w:eastAsia="Times New Roman" w:cs="Times New Roman"/>
          <w:sz w:val="24"/>
          <w:szCs w:val="24"/>
          <w:lang w:eastAsia="ru-RU"/>
        </w:rPr>
        <w:t xml:space="preserve">Акционерного общества </w:t>
      </w:r>
      <w:r w:rsidR="00996346" w:rsidRPr="00996346">
        <w:rPr>
          <w:rFonts w:eastAsia="Times New Roman" w:cs="Times New Roman"/>
          <w:sz w:val="24"/>
          <w:szCs w:val="24"/>
          <w:lang w:eastAsia="ru-RU"/>
        </w:rPr>
        <w:t>«Издательство «Просвещение»</w:t>
      </w:r>
      <w:r w:rsidR="00996346" w:rsidRPr="00996346">
        <w:rPr>
          <w:rFonts w:eastAsia="Times New Roman" w:cs="Times New Roman"/>
          <w:sz w:val="24"/>
          <w:szCs w:val="24"/>
          <w:lang w:eastAsia="ru-RU"/>
        </w:rPr>
        <w:t xml:space="preserve"> №1727/20 от 22 октября 2020 года</w:t>
      </w:r>
      <w:r w:rsidRPr="009963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6346">
        <w:rPr>
          <w:rFonts w:cs="Times New Roman"/>
          <w:sz w:val="24"/>
          <w:szCs w:val="24"/>
        </w:rPr>
        <w:t xml:space="preserve">МКУ «Управление образования» информирует о том, что </w:t>
      </w:r>
      <w:r w:rsidR="00996346" w:rsidRPr="00996346">
        <w:rPr>
          <w:rFonts w:cs="Times New Roman"/>
          <w:sz w:val="24"/>
          <w:szCs w:val="24"/>
        </w:rPr>
        <w:t>20 октября 2020г. запущен всероссийский проект «Просвещение. Поддержка» — образовательная платформа по поддержке учителей, родителей и детей.</w:t>
      </w:r>
    </w:p>
    <w:p w:rsidR="00996346" w:rsidRPr="00996346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В ситуации, когда некоторые регионы вынуждены продлить каникулы, а в других продолжается очное обучение с элементами дистанционного формата, стало очевидно, что учителям, ученикам и родителям необходима оперативная помощь в сопровождении обучения и в удовлетворении запросов, возникающих в процессе занятий.</w:t>
      </w:r>
    </w:p>
    <w:p w:rsidR="00996346" w:rsidRPr="00996346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Новая образовательная платформа, которая запущена на ресурсе https://uchitel.club/, является частью общей экосистемы Группы компаний «Просвещение».</w:t>
      </w:r>
    </w:p>
    <w:p w:rsidR="00996346" w:rsidRPr="00996346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Поддержка будет представлена по трем направлениям: для учащихся, учителей и родителей.</w:t>
      </w:r>
    </w:p>
    <w:p w:rsidR="00996346" w:rsidRPr="00996346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Ученики смогут получить персональную помощь от экспертов и педагогов по темам уроков, которые не удалось хорошо освоить, а также темам, актуальным для участников учебного процесса здесь и сейчас. Это видеоролики и подкасты, которые помогают разобрать непростые вопросы в доступной и понятной манере.</w:t>
      </w:r>
    </w:p>
    <w:p w:rsidR="00996346" w:rsidRPr="00996346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Для учителей будут представлены в открытом доступе мастер-классы, сервис методической помощи, предложения по повышению квалификации, дайджесты и обзоры лучших практик, помощь в интеграции в учебный процесс дополнительной литературы, современного оборудования и цифровых решений.</w:t>
      </w:r>
    </w:p>
    <w:p w:rsidR="00996346" w:rsidRDefault="00996346" w:rsidP="00996346">
      <w:pPr>
        <w:shd w:val="clear" w:color="auto" w:fill="FFFFFF"/>
        <w:spacing w:after="0" w:line="240" w:lineRule="auto"/>
        <w:ind w:firstLine="567"/>
        <w:jc w:val="both"/>
      </w:pPr>
      <w:r w:rsidRPr="00996346">
        <w:rPr>
          <w:rFonts w:cs="Times New Roman"/>
          <w:sz w:val="24"/>
          <w:szCs w:val="24"/>
        </w:rPr>
        <w:t>Для родительского сообщества предусмотрена помощь в организации обучения ребенка в дистанционном, смешанном и традиционном форматах. Родители смогут также получить ответы на сложные вопросы, консультации при выполнении домашних заданий, а также чек-лист для проверки знания детьми школьной программы. Платформа интегрирована с проектом «Родительский университет:</w:t>
      </w:r>
      <w:r w:rsidRPr="00996346">
        <w:t xml:space="preserve"> </w:t>
      </w:r>
      <w:r w:rsidRPr="00996346">
        <w:rPr>
          <w:sz w:val="24"/>
          <w:lang w:val="en-US"/>
        </w:rPr>
        <w:t>PRO</w:t>
      </w:r>
      <w:r w:rsidRPr="00996346">
        <w:rPr>
          <w:sz w:val="24"/>
        </w:rPr>
        <w:t>-родители».</w:t>
      </w:r>
    </w:p>
    <w:p w:rsidR="0061606F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996346">
        <w:rPr>
          <w:rFonts w:cs="Times New Roman"/>
          <w:sz w:val="24"/>
          <w:szCs w:val="24"/>
        </w:rPr>
        <w:t>Для всех пользователей платформы действует «Горячая линия» vopros@prosv.ru. Квалифицированные специалисты Группы компаний «Просвещение» окажут поддержку и проконсультируют по воп</w:t>
      </w:r>
      <w:r>
        <w:rPr>
          <w:rFonts w:cs="Times New Roman"/>
          <w:sz w:val="24"/>
          <w:szCs w:val="24"/>
        </w:rPr>
        <w:t>росам использования ресурсов платформы.</w:t>
      </w:r>
    </w:p>
    <w:p w:rsidR="00996346" w:rsidRPr="0061606F" w:rsidRDefault="00996346" w:rsidP="0099634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434343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Просим довести информацию до заинтересованных лиц.</w:t>
      </w:r>
    </w:p>
    <w:p w:rsidR="0061606F" w:rsidRPr="0061606F" w:rsidRDefault="0061606F" w:rsidP="0061606F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61606F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Начальник МКУ</w:t>
      </w:r>
    </w:p>
    <w:p w:rsidR="005B63D1" w:rsidRDefault="005B63D1" w:rsidP="005B63D1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«Управление образования</w:t>
      </w:r>
      <w:proofErr w:type="gramStart"/>
      <w:r>
        <w:rPr>
          <w:rFonts w:cs="Times New Roman"/>
          <w:b/>
          <w:sz w:val="24"/>
          <w:szCs w:val="24"/>
        </w:rPr>
        <w:t>»</w:t>
      </w:r>
      <w:r w:rsidR="00996346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  </w:t>
      </w:r>
      <w:proofErr w:type="gramEnd"/>
      <w:r>
        <w:rPr>
          <w:rFonts w:cs="Times New Roman"/>
          <w:b/>
          <w:sz w:val="24"/>
          <w:szCs w:val="24"/>
        </w:rPr>
        <w:t xml:space="preserve">                                                                      Х. Исаева </w:t>
      </w: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B63D1" w:rsidRPr="00EA3D1D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5B63D1" w:rsidRPr="00CF7851" w:rsidRDefault="005B63D1" w:rsidP="005B63D1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5E43B8"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</w:t>
      </w:r>
      <w:r w:rsidRPr="00FA3324">
        <w:rPr>
          <w:rFonts w:eastAsia="Times New Roman" w:cs="Times New Roman"/>
          <w:i/>
          <w:color w:val="000000"/>
          <w:sz w:val="20"/>
          <w:szCs w:val="20"/>
          <w:lang w:eastAsia="ru-RU"/>
        </w:rPr>
        <w:t>. 8-903-</w:t>
      </w:r>
      <w:r w:rsidRPr="00EA3D1D">
        <w:rPr>
          <w:rFonts w:eastAsia="Times New Roman" w:cs="Times New Roman"/>
          <w:i/>
          <w:color w:val="000000"/>
          <w:sz w:val="20"/>
          <w:szCs w:val="20"/>
          <w:lang w:eastAsia="ru-RU"/>
        </w:rPr>
        <w:t>4</w:t>
      </w:r>
      <w:r w:rsidRPr="00CF7851">
        <w:rPr>
          <w:rFonts w:eastAsia="Times New Roman" w:cs="Times New Roman"/>
          <w:i/>
          <w:color w:val="000000"/>
          <w:sz w:val="20"/>
          <w:szCs w:val="20"/>
          <w:lang w:eastAsia="ru-RU"/>
        </w:rPr>
        <w:t>82 57 46</w:t>
      </w: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5B63D1" w:rsidRDefault="005B63D1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p w:rsidR="002E7A6A" w:rsidRDefault="002E7A6A" w:rsidP="005B63D1">
      <w:pPr>
        <w:ind w:firstLine="567"/>
        <w:rPr>
          <w:rStyle w:val="a5"/>
          <w:rFonts w:cs="Times New Roman"/>
          <w:i/>
          <w:iCs/>
          <w:sz w:val="20"/>
          <w:szCs w:val="20"/>
        </w:rPr>
      </w:pPr>
    </w:p>
    <w:sectPr w:rsidR="002E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63BCF"/>
    <w:rsid w:val="00096772"/>
    <w:rsid w:val="000D03AB"/>
    <w:rsid w:val="002E7A6A"/>
    <w:rsid w:val="0030568F"/>
    <w:rsid w:val="003D2A35"/>
    <w:rsid w:val="0044578F"/>
    <w:rsid w:val="00497D87"/>
    <w:rsid w:val="005B63D1"/>
    <w:rsid w:val="005E41E0"/>
    <w:rsid w:val="0061606F"/>
    <w:rsid w:val="006438FC"/>
    <w:rsid w:val="008578EE"/>
    <w:rsid w:val="00996346"/>
    <w:rsid w:val="009F429A"/>
    <w:rsid w:val="00AE5391"/>
    <w:rsid w:val="00BA510B"/>
    <w:rsid w:val="00BA70C6"/>
    <w:rsid w:val="00BD1CD3"/>
    <w:rsid w:val="00E072BB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CF5E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072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2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E072BB"/>
  </w:style>
  <w:style w:type="character" w:styleId="a5">
    <w:name w:val="Hyperlink"/>
    <w:basedOn w:val="a0"/>
    <w:uiPriority w:val="99"/>
    <w:unhideWhenUsed/>
    <w:rsid w:val="00E072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2</cp:revision>
  <cp:lastPrinted>2020-10-16T10:43:00Z</cp:lastPrinted>
  <dcterms:created xsi:type="dcterms:W3CDTF">2020-10-26T11:23:00Z</dcterms:created>
  <dcterms:modified xsi:type="dcterms:W3CDTF">2020-10-26T11:23:00Z</dcterms:modified>
</cp:coreProperties>
</file>