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Письмо №1</w:t>
      </w:r>
      <w:r w:rsidR="00383E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от 13 января 2022 года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383E79" w:rsidRDefault="00D858A3" w:rsidP="00383E79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50FE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83E79" w:rsidRPr="00383E79">
        <w:rPr>
          <w:rFonts w:ascii="Times New Roman" w:eastAsia="Times New Roman" w:hAnsi="Times New Roman" w:cs="Times New Roman"/>
          <w:b/>
          <w:sz w:val="24"/>
          <w:szCs w:val="24"/>
        </w:rPr>
        <w:t>реализ</w:t>
      </w:r>
      <w:r w:rsidR="00383E79">
        <w:rPr>
          <w:rFonts w:ascii="Times New Roman" w:eastAsia="Times New Roman" w:hAnsi="Times New Roman" w:cs="Times New Roman"/>
          <w:b/>
          <w:sz w:val="24"/>
          <w:szCs w:val="24"/>
        </w:rPr>
        <w:t xml:space="preserve">ации </w:t>
      </w:r>
      <w:r w:rsidR="00383E79" w:rsidRPr="00383E79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383E7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83E79" w:rsidRPr="00383E79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«Независимый мониторинг знаний </w:t>
      </w:r>
      <w:proofErr w:type="spellStart"/>
      <w:r w:rsidR="00383E79" w:rsidRPr="00383E79">
        <w:rPr>
          <w:rFonts w:ascii="Times New Roman" w:eastAsia="Times New Roman" w:hAnsi="Times New Roman" w:cs="Times New Roman"/>
          <w:b/>
          <w:sz w:val="24"/>
          <w:szCs w:val="24"/>
        </w:rPr>
        <w:t>Учи.ру</w:t>
      </w:r>
      <w:proofErr w:type="spellEnd"/>
      <w:r w:rsidR="00383E79" w:rsidRPr="00383E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bookmarkEnd w:id="0"/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50FE2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63039" w:rsidRPr="00D50FE2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E79" w:rsidRPr="00383E79" w:rsidRDefault="00D858A3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9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383E79">
        <w:rPr>
          <w:rFonts w:ascii="Times New Roman" w:eastAsia="Times New Roman" w:hAnsi="Times New Roman" w:cs="Times New Roman"/>
          <w:sz w:val="24"/>
          <w:szCs w:val="24"/>
        </w:rPr>
        <w:t>/0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3E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0FE2" w:rsidRPr="00383E79">
        <w:rPr>
          <w:rFonts w:ascii="Times New Roman" w:eastAsia="Times New Roman" w:hAnsi="Times New Roman" w:cs="Times New Roman"/>
          <w:sz w:val="24"/>
          <w:szCs w:val="24"/>
        </w:rPr>
        <w:t xml:space="preserve">8/22 от 13.01.2022г. </w:t>
      </w:r>
      <w:r w:rsidRPr="00383E79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D50FE2" w:rsidRPr="00383E79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том, что 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 xml:space="preserve"> целях определения уровня освоения тем школьной программы 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br/>
        <w:t xml:space="preserve">и выявления предметных дефицитов у учеников 2-9 классов по математике </w:t>
      </w:r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br/>
        <w:t xml:space="preserve">и русскому языку образовательная платформа </w:t>
      </w:r>
      <w:proofErr w:type="spellStart"/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 xml:space="preserve"> (далее – платформа </w:t>
      </w:r>
      <w:proofErr w:type="spellStart"/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 xml:space="preserve">) реализует проект «Независимый мониторинг знаний </w:t>
      </w:r>
      <w:proofErr w:type="spellStart"/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="00383E79" w:rsidRPr="00383E79">
        <w:rPr>
          <w:rFonts w:ascii="Times New Roman" w:eastAsia="Times New Roman" w:hAnsi="Times New Roman" w:cs="Times New Roman"/>
          <w:sz w:val="24"/>
          <w:szCs w:val="24"/>
        </w:rPr>
        <w:t>» в образовательных организациях Республики Дагестан.</w:t>
      </w:r>
    </w:p>
    <w:p w:rsidR="00383E79" w:rsidRPr="00383E79" w:rsidRDefault="00383E79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Noto Sans" w:hAnsi="Times New Roman" w:cs="Times New Roman"/>
          <w:sz w:val="24"/>
          <w:szCs w:val="24"/>
        </w:rPr>
      </w:pPr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Проект предполагает проведение независимого тестирования </w:t>
      </w:r>
      <w:r w:rsidRPr="00383E79">
        <w:rPr>
          <w:rFonts w:ascii="Times New Roman" w:eastAsia="Times New Roman" w:hAnsi="Times New Roman" w:cs="Times New Roman"/>
          <w:sz w:val="24"/>
          <w:szCs w:val="24"/>
        </w:rPr>
        <w:br/>
        <w:t xml:space="preserve">с индивидуальным вариантом в электронном формате на платформе </w:t>
      </w:r>
      <w:proofErr w:type="spellStart"/>
      <w:r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3E79">
        <w:rPr>
          <w:rFonts w:ascii="Times New Roman" w:eastAsia="Noto Sans" w:hAnsi="Times New Roman" w:cs="Times New Roman"/>
          <w:sz w:val="24"/>
          <w:szCs w:val="24"/>
        </w:rPr>
        <w:t>Каждое тестирование включает 11–14 заданий, рассчитанных на 20 минут. Второе тестирование будет доступно на платформе с 17 января по 28 февраля 2022 года.</w:t>
      </w:r>
    </w:p>
    <w:p w:rsidR="00383E79" w:rsidRPr="00383E79" w:rsidRDefault="00383E79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9">
        <w:rPr>
          <w:rFonts w:ascii="Times New Roman" w:eastAsia="Noto Sans" w:hAnsi="Times New Roman" w:cs="Times New Roman"/>
          <w:i/>
          <w:iCs/>
          <w:sz w:val="24"/>
          <w:szCs w:val="24"/>
        </w:rPr>
        <w:t>Примечание:</w:t>
      </w:r>
      <w:r w:rsidRPr="00383E79">
        <w:rPr>
          <w:rFonts w:ascii="Times New Roman" w:eastAsia="Noto Sans" w:hAnsi="Times New Roman" w:cs="Times New Roman"/>
          <w:sz w:val="24"/>
          <w:szCs w:val="24"/>
        </w:rPr>
        <w:t xml:space="preserve"> По итогам прохождения тестирования у учителя в личном кабинете будет доступен подробный отчёт с результатами решения заданий учениками (выделены темы, которые вызвали трудности у большей части класса; выделены ученики, допустившие больше всего и меньше всего ошибок; представлены результаты каждого ученика по всем заданиям; сформировано задание, которое поможет отработать ошибки класса). Для администрации образовательного учреждения отчет формируется в «Кабинете завуча</w:t>
      </w:r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» на платформе </w:t>
      </w:r>
      <w:proofErr w:type="spellStart"/>
      <w:r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 и включает информацию о каждом классе, который принял участие в тестировании.</w:t>
      </w:r>
    </w:p>
    <w:p w:rsidR="00383E79" w:rsidRPr="00383E79" w:rsidRDefault="00383E79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Для подробного освещения организационных и технических деталей проведения тестирования специалистами платформы </w:t>
      </w:r>
      <w:proofErr w:type="spellStart"/>
      <w:r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 28 января 2022 года в 16:00 организуется практико-ориентированный вебинар (подключение по ссылке: </w:t>
      </w:r>
      <w:hyperlink r:id="rId4" w:history="1">
        <w:r w:rsidRPr="00383E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https://www.youtube.com/watch?v=WrQhxGbns0E</w:t>
        </w:r>
      </w:hyperlink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  ). </w:t>
      </w:r>
    </w:p>
    <w:p w:rsidR="00383E79" w:rsidRPr="00383E79" w:rsidRDefault="00383E79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Приглашаем учителей математики и русского языка присоединиться к </w:t>
      </w:r>
      <w:proofErr w:type="spellStart"/>
      <w:r w:rsidRPr="00383E79">
        <w:rPr>
          <w:rFonts w:ascii="Times New Roman" w:eastAsia="Times New Roman" w:hAnsi="Times New Roman" w:cs="Times New Roman"/>
          <w:sz w:val="24"/>
          <w:szCs w:val="24"/>
        </w:rPr>
        <w:t>вебинару</w:t>
      </w:r>
      <w:proofErr w:type="spellEnd"/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83E79">
        <w:rPr>
          <w:rFonts w:ascii="Times New Roman" w:eastAsia="Times New Roman" w:hAnsi="Times New Roman" w:cs="Times New Roman"/>
          <w:sz w:val="24"/>
          <w:szCs w:val="24"/>
        </w:rPr>
        <w:t xml:space="preserve"> и организовать проведение второго тестирования в рамках проекта «Независимый мониторинг знаний </w:t>
      </w:r>
      <w:proofErr w:type="spellStart"/>
      <w:r w:rsidRPr="00383E79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83E7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83E79" w:rsidRDefault="00383E79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9">
        <w:rPr>
          <w:rFonts w:ascii="Times New Roman" w:eastAsia="Times New Roman" w:hAnsi="Times New Roman" w:cs="Times New Roman"/>
          <w:sz w:val="24"/>
          <w:szCs w:val="24"/>
        </w:rPr>
        <w:t>Инструкцию по проведению тестирования прилагаем.</w:t>
      </w:r>
    </w:p>
    <w:p w:rsidR="00383E79" w:rsidRPr="00383E79" w:rsidRDefault="00383E79" w:rsidP="00383E79">
      <w:pPr>
        <w:tabs>
          <w:tab w:val="left" w:pos="105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на 1 л.</w:t>
      </w:r>
    </w:p>
    <w:p w:rsidR="00D858A3" w:rsidRPr="00D858A3" w:rsidRDefault="00D858A3" w:rsidP="00383E79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М.Мусаев</w:t>
      </w:r>
      <w:proofErr w:type="spellEnd"/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383E79"/>
    <w:rsid w:val="00822202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3D6E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rQhxGbn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2022-01-13T13:40:00Z</dcterms:created>
  <dcterms:modified xsi:type="dcterms:W3CDTF">2022-01-13T13:40:00Z</dcterms:modified>
</cp:coreProperties>
</file>