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87" w:rsidRDefault="00616087" w:rsidP="00616087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087" w:rsidRPr="00A04272" w:rsidRDefault="00616087" w:rsidP="00616087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МУНИЦИПАЛЬНОЕ КАЗЕННОЕ УЧРЕЖДЕНИЕ</w:t>
      </w:r>
    </w:p>
    <w:p w:rsidR="00616087" w:rsidRPr="00A04272" w:rsidRDefault="00616087" w:rsidP="00616087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«У П Р А В Л Е Н И Е   О Б Р А З О В А Н И Я»</w:t>
      </w:r>
    </w:p>
    <w:p w:rsidR="00616087" w:rsidRPr="00A04272" w:rsidRDefault="00616087" w:rsidP="00616087">
      <w:pPr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 xml:space="preserve">       С Е Р Г О К А Л И Н С К О Г О    Р А Й О Н А</w:t>
      </w:r>
    </w:p>
    <w:p w:rsidR="00616087" w:rsidRDefault="00616087" w:rsidP="00616087">
      <w:pPr>
        <w:jc w:val="center"/>
        <w:rPr>
          <w:b/>
          <w:bCs/>
        </w:rPr>
      </w:pPr>
      <w:proofErr w:type="gramStart"/>
      <w:r w:rsidRPr="00A04272">
        <w:rPr>
          <w:b/>
          <w:bCs/>
        </w:rPr>
        <w:t>368510  с.</w:t>
      </w:r>
      <w:proofErr w:type="gramEnd"/>
      <w:r w:rsidRPr="00A04272">
        <w:rPr>
          <w:b/>
          <w:bCs/>
        </w:rPr>
        <w:t xml:space="preserve"> Сергокала   ул. 317 Стрелковой дивизии, 7  тел.8(87</w:t>
      </w:r>
      <w:r w:rsidR="000C0CA6">
        <w:rPr>
          <w:b/>
          <w:bCs/>
        </w:rPr>
        <w:t>22</w:t>
      </w:r>
      <w:r w:rsidR="00FE6501">
        <w:rPr>
          <w:b/>
          <w:bCs/>
        </w:rPr>
        <w:t>) 55-17-30</w:t>
      </w:r>
    </w:p>
    <w:p w:rsidR="000C0CA6" w:rsidRPr="000C0CA6" w:rsidRDefault="000C0CA6" w:rsidP="000C0CA6">
      <w:pPr>
        <w:rPr>
          <w:b/>
        </w:rPr>
      </w:pPr>
      <w:r w:rsidRPr="00A04272">
        <w:rPr>
          <w:b/>
        </w:rPr>
        <w:t>ОГРН 1110548000056                           ИНН 0527003198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616087" w:rsidRPr="00A04272" w:rsidTr="00A07566">
        <w:trPr>
          <w:trHeight w:val="20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087" w:rsidRPr="00A04272" w:rsidRDefault="00616087" w:rsidP="000C0CA6"/>
        </w:tc>
      </w:tr>
    </w:tbl>
    <w:p w:rsidR="00616087" w:rsidRDefault="00616087" w:rsidP="00616087">
      <w:pPr>
        <w:spacing w:line="360" w:lineRule="auto"/>
        <w:rPr>
          <w:b/>
        </w:rPr>
      </w:pPr>
      <w:r>
        <w:rPr>
          <w:b/>
          <w:u w:val="single"/>
        </w:rPr>
        <w:t xml:space="preserve"> «09» октября </w:t>
      </w:r>
      <w:r w:rsidRPr="001A61C7">
        <w:rPr>
          <w:b/>
          <w:u w:val="single"/>
        </w:rPr>
        <w:t>2</w:t>
      </w:r>
      <w:r>
        <w:rPr>
          <w:b/>
          <w:u w:val="single"/>
        </w:rPr>
        <w:t xml:space="preserve">020 </w:t>
      </w:r>
      <w:r w:rsidRPr="00207ADF">
        <w:rPr>
          <w:b/>
        </w:rPr>
        <w:t>г</w:t>
      </w:r>
    </w:p>
    <w:p w:rsidR="006645E6" w:rsidRDefault="006645E6"/>
    <w:p w:rsidR="00616087" w:rsidRDefault="00C11D33" w:rsidP="00C11D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58 от 09 октября 2020 года</w:t>
      </w:r>
      <w:bookmarkStart w:id="0" w:name="_GoBack"/>
      <w:bookmarkEnd w:id="0"/>
    </w:p>
    <w:p w:rsidR="00C11D33" w:rsidRPr="00C11D33" w:rsidRDefault="00C11D33">
      <w:pPr>
        <w:rPr>
          <w:sz w:val="28"/>
          <w:szCs w:val="28"/>
        </w:rPr>
      </w:pPr>
    </w:p>
    <w:p w:rsidR="00C11D33" w:rsidRPr="00C11D33" w:rsidRDefault="00C11D33">
      <w:pPr>
        <w:rPr>
          <w:b/>
          <w:sz w:val="28"/>
          <w:szCs w:val="28"/>
        </w:rPr>
      </w:pPr>
      <w:r w:rsidRPr="00C11D33">
        <w:rPr>
          <w:b/>
          <w:sz w:val="28"/>
          <w:szCs w:val="28"/>
        </w:rPr>
        <w:t>О результатах проверки</w:t>
      </w:r>
      <w:r w:rsidRPr="00C11D33">
        <w:t xml:space="preserve"> </w:t>
      </w:r>
      <w:r w:rsidRPr="00C11D33">
        <w:rPr>
          <w:b/>
          <w:sz w:val="28"/>
          <w:szCs w:val="28"/>
        </w:rPr>
        <w:t>объективности выставления отметок</w:t>
      </w:r>
    </w:p>
    <w:p w:rsidR="00BE0684" w:rsidRPr="00C11D33" w:rsidRDefault="00BE0684" w:rsidP="000C0CA6">
      <w:pPr>
        <w:spacing w:line="360" w:lineRule="auto"/>
        <w:jc w:val="both"/>
        <w:rPr>
          <w:sz w:val="28"/>
          <w:szCs w:val="28"/>
        </w:rPr>
      </w:pPr>
    </w:p>
    <w:p w:rsidR="00C11D33" w:rsidRPr="00C11D33" w:rsidRDefault="00335806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         </w:t>
      </w:r>
      <w:r w:rsidR="00616087" w:rsidRPr="00C11D33">
        <w:rPr>
          <w:sz w:val="28"/>
          <w:szCs w:val="28"/>
        </w:rPr>
        <w:t>МКУ «Управление образования»</w:t>
      </w:r>
      <w:r w:rsidRPr="00C11D33">
        <w:rPr>
          <w:sz w:val="28"/>
          <w:szCs w:val="28"/>
        </w:rPr>
        <w:t xml:space="preserve"> </w:t>
      </w:r>
      <w:r w:rsidR="00FE6501" w:rsidRPr="00C11D33">
        <w:rPr>
          <w:sz w:val="28"/>
          <w:szCs w:val="28"/>
        </w:rPr>
        <w:t>по результатам</w:t>
      </w:r>
      <w:r w:rsidR="00616087" w:rsidRPr="00C11D33">
        <w:rPr>
          <w:sz w:val="28"/>
          <w:szCs w:val="28"/>
        </w:rPr>
        <w:t xml:space="preserve"> пр</w:t>
      </w:r>
      <w:r w:rsidR="00C8375F" w:rsidRPr="00C11D33">
        <w:rPr>
          <w:sz w:val="28"/>
          <w:szCs w:val="28"/>
        </w:rPr>
        <w:t>о</w:t>
      </w:r>
      <w:r w:rsidR="00616087" w:rsidRPr="00C11D33">
        <w:rPr>
          <w:sz w:val="28"/>
          <w:szCs w:val="28"/>
        </w:rPr>
        <w:t>веденных проверок объективности выставления отметок выпускникам</w:t>
      </w:r>
      <w:r w:rsidR="00683E84" w:rsidRPr="00C11D33">
        <w:rPr>
          <w:sz w:val="28"/>
          <w:szCs w:val="28"/>
        </w:rPr>
        <w:t>,</w:t>
      </w:r>
      <w:r w:rsidR="00616087" w:rsidRPr="00C11D33">
        <w:rPr>
          <w:sz w:val="28"/>
          <w:szCs w:val="28"/>
        </w:rPr>
        <w:t xml:space="preserve"> претендующим на получение аттестата с отличием</w:t>
      </w:r>
      <w:r w:rsidRPr="00C11D33">
        <w:rPr>
          <w:sz w:val="28"/>
          <w:szCs w:val="28"/>
        </w:rPr>
        <w:t xml:space="preserve"> </w:t>
      </w:r>
      <w:r w:rsidR="00FE6501" w:rsidRPr="00C11D33">
        <w:rPr>
          <w:sz w:val="28"/>
          <w:szCs w:val="28"/>
        </w:rPr>
        <w:t>и медали «За особые успехи»</w:t>
      </w:r>
      <w:r w:rsidR="00616087" w:rsidRPr="00C11D33">
        <w:rPr>
          <w:sz w:val="28"/>
          <w:szCs w:val="28"/>
        </w:rPr>
        <w:t>,</w:t>
      </w:r>
      <w:r w:rsidR="00C11D33" w:rsidRPr="00C11D33">
        <w:rPr>
          <w:sz w:val="28"/>
          <w:szCs w:val="28"/>
        </w:rPr>
        <w:t xml:space="preserve"> </w:t>
      </w:r>
      <w:r w:rsidR="00683E84" w:rsidRPr="00C11D33">
        <w:rPr>
          <w:sz w:val="28"/>
          <w:szCs w:val="28"/>
        </w:rPr>
        <w:t>в целях соблюдения законодательства при выдаче аттестатов с отличием</w:t>
      </w:r>
      <w:r w:rsidRPr="00C11D33">
        <w:rPr>
          <w:sz w:val="28"/>
          <w:szCs w:val="28"/>
        </w:rPr>
        <w:t xml:space="preserve"> </w:t>
      </w:r>
      <w:r w:rsidR="00683E84" w:rsidRPr="00C11D33">
        <w:rPr>
          <w:sz w:val="28"/>
          <w:szCs w:val="28"/>
        </w:rPr>
        <w:t>и медали «За особые успехи»,</w:t>
      </w:r>
      <w:r w:rsidR="00C11D33" w:rsidRPr="00C11D33">
        <w:rPr>
          <w:sz w:val="28"/>
          <w:szCs w:val="28"/>
        </w:rPr>
        <w:t xml:space="preserve"> </w:t>
      </w:r>
      <w:r w:rsidR="00616087" w:rsidRPr="00C11D33">
        <w:rPr>
          <w:sz w:val="28"/>
          <w:szCs w:val="28"/>
        </w:rPr>
        <w:t>а также проанализировав результаты</w:t>
      </w:r>
      <w:r w:rsidR="002050B3" w:rsidRPr="00C11D33">
        <w:rPr>
          <w:sz w:val="28"/>
          <w:szCs w:val="28"/>
        </w:rPr>
        <w:t xml:space="preserve"> </w:t>
      </w:r>
      <w:r w:rsidR="003A607A" w:rsidRPr="00C11D33">
        <w:rPr>
          <w:sz w:val="28"/>
          <w:szCs w:val="28"/>
        </w:rPr>
        <w:t>ЕГЭ</w:t>
      </w:r>
      <w:r w:rsidR="00C11D33" w:rsidRPr="00C11D33">
        <w:rPr>
          <w:sz w:val="28"/>
          <w:szCs w:val="28"/>
        </w:rPr>
        <w:t>,</w:t>
      </w:r>
      <w:r w:rsidR="002050B3" w:rsidRPr="00C11D33">
        <w:rPr>
          <w:sz w:val="28"/>
          <w:szCs w:val="28"/>
        </w:rPr>
        <w:t xml:space="preserve"> </w:t>
      </w:r>
      <w:r w:rsidR="00683E84" w:rsidRPr="00C11D33">
        <w:rPr>
          <w:sz w:val="28"/>
          <w:szCs w:val="28"/>
        </w:rPr>
        <w:t xml:space="preserve">выявило </w:t>
      </w:r>
      <w:r w:rsidR="00616087" w:rsidRPr="00C11D33">
        <w:rPr>
          <w:sz w:val="28"/>
          <w:szCs w:val="28"/>
        </w:rPr>
        <w:t>необъективнос</w:t>
      </w:r>
      <w:r w:rsidR="004E59C4" w:rsidRPr="00C11D33">
        <w:rPr>
          <w:sz w:val="28"/>
          <w:szCs w:val="28"/>
        </w:rPr>
        <w:t>т</w:t>
      </w:r>
      <w:r w:rsidR="00616087" w:rsidRPr="00C11D33">
        <w:rPr>
          <w:sz w:val="28"/>
          <w:szCs w:val="28"/>
        </w:rPr>
        <w:t>ь оценивания качества знаний учащихся отдельными учителями</w:t>
      </w:r>
      <w:r w:rsidR="00683E84" w:rsidRPr="00C11D33">
        <w:rPr>
          <w:sz w:val="28"/>
          <w:szCs w:val="28"/>
        </w:rPr>
        <w:t xml:space="preserve">, </w:t>
      </w:r>
      <w:r w:rsidR="00616087" w:rsidRPr="00C11D33">
        <w:rPr>
          <w:sz w:val="28"/>
          <w:szCs w:val="28"/>
        </w:rPr>
        <w:t>не надлежащий контроль за ведением в школах классных журналов,</w:t>
      </w:r>
      <w:r w:rsidR="002050B3" w:rsidRPr="00C11D33">
        <w:rPr>
          <w:sz w:val="28"/>
          <w:szCs w:val="28"/>
        </w:rPr>
        <w:t xml:space="preserve"> </w:t>
      </w:r>
      <w:r w:rsidR="00616087" w:rsidRPr="00C11D33">
        <w:rPr>
          <w:sz w:val="28"/>
          <w:szCs w:val="28"/>
        </w:rPr>
        <w:t>необоснованное завышение четвертных и полугодовых оценок</w:t>
      </w:r>
      <w:r w:rsidR="00683E84" w:rsidRPr="00C11D33">
        <w:rPr>
          <w:sz w:val="28"/>
          <w:szCs w:val="28"/>
        </w:rPr>
        <w:t xml:space="preserve">, </w:t>
      </w:r>
      <w:r w:rsidR="004E59C4" w:rsidRPr="00C11D33">
        <w:rPr>
          <w:sz w:val="28"/>
          <w:szCs w:val="28"/>
        </w:rPr>
        <w:t>отсутствие в школах систематичности диагностики уровня знаний учащихся.</w:t>
      </w:r>
    </w:p>
    <w:p w:rsidR="004E59C4" w:rsidRPr="00C11D33" w:rsidRDefault="00683E84" w:rsidP="00C11D33">
      <w:pPr>
        <w:spacing w:line="360" w:lineRule="auto"/>
        <w:ind w:firstLine="708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Данные недостатки свидетельствуют</w:t>
      </w:r>
      <w:r w:rsidR="004E59C4" w:rsidRPr="00C11D33">
        <w:rPr>
          <w:sz w:val="28"/>
          <w:szCs w:val="28"/>
        </w:rPr>
        <w:t>,</w:t>
      </w:r>
      <w:r w:rsidR="00C11D33"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>что</w:t>
      </w:r>
      <w:r w:rsidRPr="00C11D33">
        <w:rPr>
          <w:sz w:val="28"/>
          <w:szCs w:val="28"/>
        </w:rPr>
        <w:t xml:space="preserve"> не все руководители общеобразовательных учреждений ведут должный контроль за качеством преподавания учебных предметов</w:t>
      </w:r>
      <w:r w:rsidR="00C11D33" w:rsidRPr="00C11D33">
        <w:rPr>
          <w:sz w:val="28"/>
          <w:szCs w:val="28"/>
        </w:rPr>
        <w:t>. В</w:t>
      </w:r>
      <w:r w:rsidRPr="00C11D33">
        <w:rPr>
          <w:sz w:val="28"/>
          <w:szCs w:val="28"/>
        </w:rPr>
        <w:t xml:space="preserve"> связи с чем</w:t>
      </w:r>
      <w:r w:rsidR="004E59C4" w:rsidRPr="00C11D33">
        <w:rPr>
          <w:sz w:val="28"/>
          <w:szCs w:val="28"/>
        </w:rPr>
        <w:t xml:space="preserve"> не все выпускники-медалисты смогли набрать по русскому языку 70 и более баллов,</w:t>
      </w:r>
      <w:r w:rsidR="002050B3"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>не прошли порог п</w:t>
      </w:r>
      <w:r w:rsidRPr="00C11D33">
        <w:rPr>
          <w:sz w:val="28"/>
          <w:szCs w:val="28"/>
        </w:rPr>
        <w:t>о</w:t>
      </w:r>
      <w:r w:rsidR="004E59C4" w:rsidRPr="00C11D33">
        <w:rPr>
          <w:sz w:val="28"/>
          <w:szCs w:val="28"/>
        </w:rPr>
        <w:t xml:space="preserve"> предметам</w:t>
      </w:r>
      <w:r w:rsidRPr="00C11D33">
        <w:rPr>
          <w:sz w:val="28"/>
          <w:szCs w:val="28"/>
        </w:rPr>
        <w:t xml:space="preserve"> по выбору</w:t>
      </w:r>
      <w:r w:rsidR="004E59C4" w:rsidRPr="00C11D33">
        <w:rPr>
          <w:sz w:val="28"/>
          <w:szCs w:val="28"/>
        </w:rPr>
        <w:t>.</w:t>
      </w:r>
    </w:p>
    <w:p w:rsidR="00335806" w:rsidRPr="00C11D33" w:rsidRDefault="004E59C4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В связи с вышеизложенным </w:t>
      </w:r>
    </w:p>
    <w:p w:rsidR="004E59C4" w:rsidRPr="00C11D33" w:rsidRDefault="00335806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                                </w:t>
      </w:r>
      <w:r w:rsidR="004E59C4" w:rsidRPr="00C11D33">
        <w:rPr>
          <w:sz w:val="28"/>
          <w:szCs w:val="28"/>
        </w:rPr>
        <w:t xml:space="preserve"> </w:t>
      </w:r>
      <w:r w:rsidR="00A6797B" w:rsidRPr="00C11D33">
        <w:rPr>
          <w:b/>
          <w:bCs/>
          <w:sz w:val="28"/>
          <w:szCs w:val="28"/>
        </w:rPr>
        <w:t>п</w:t>
      </w:r>
      <w:r w:rsidR="004E59C4" w:rsidRPr="00C11D33">
        <w:rPr>
          <w:b/>
          <w:bCs/>
          <w:sz w:val="28"/>
          <w:szCs w:val="28"/>
        </w:rPr>
        <w:t>риказываю</w:t>
      </w:r>
      <w:r w:rsidR="004E59C4" w:rsidRPr="00C11D33">
        <w:rPr>
          <w:sz w:val="28"/>
          <w:szCs w:val="28"/>
        </w:rPr>
        <w:t>:</w:t>
      </w:r>
    </w:p>
    <w:p w:rsidR="004E59C4" w:rsidRPr="00C11D33" w:rsidRDefault="00A54394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1.Создать при МКУ «Управление образования» постоянную действующую комиссию по проведению контрольных мероприятий по соблюдению </w:t>
      </w:r>
      <w:r w:rsidRPr="00C11D33">
        <w:rPr>
          <w:sz w:val="28"/>
          <w:szCs w:val="28"/>
        </w:rPr>
        <w:lastRenderedPageBreak/>
        <w:t>законодательства при выдаче аттестатов с отличием</w:t>
      </w:r>
      <w:bookmarkStart w:id="1" w:name="_Hlk53564213"/>
      <w:r w:rsidR="002050B3" w:rsidRPr="00C11D33">
        <w:rPr>
          <w:sz w:val="28"/>
          <w:szCs w:val="28"/>
        </w:rPr>
        <w:t xml:space="preserve"> </w:t>
      </w:r>
      <w:r w:rsidR="000C0CA6" w:rsidRPr="00C11D33">
        <w:rPr>
          <w:sz w:val="28"/>
          <w:szCs w:val="28"/>
        </w:rPr>
        <w:t>и медали «За особые успехи»</w:t>
      </w:r>
      <w:r w:rsidRPr="00C11D33">
        <w:rPr>
          <w:sz w:val="28"/>
          <w:szCs w:val="28"/>
        </w:rPr>
        <w:t>.</w:t>
      </w:r>
    </w:p>
    <w:bookmarkEnd w:id="1"/>
    <w:p w:rsidR="00A54394" w:rsidRPr="00C11D33" w:rsidRDefault="00A54394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2. В целях объективности выставления оценок выпускникам 9,11 классов общеобразовательных школ проводить </w:t>
      </w:r>
      <w:r w:rsidR="000C0CA6" w:rsidRPr="00C11D33">
        <w:rPr>
          <w:sz w:val="28"/>
          <w:szCs w:val="28"/>
        </w:rPr>
        <w:t xml:space="preserve">проверочные </w:t>
      </w:r>
      <w:r w:rsidRPr="00C11D33">
        <w:rPr>
          <w:sz w:val="28"/>
          <w:szCs w:val="28"/>
        </w:rPr>
        <w:t>контрольные срезы</w:t>
      </w:r>
      <w:r w:rsidR="002050B3" w:rsidRPr="00C11D33">
        <w:rPr>
          <w:sz w:val="28"/>
          <w:szCs w:val="28"/>
        </w:rPr>
        <w:t xml:space="preserve"> </w:t>
      </w:r>
      <w:r w:rsidRPr="00C11D33">
        <w:rPr>
          <w:sz w:val="28"/>
          <w:szCs w:val="28"/>
        </w:rPr>
        <w:t xml:space="preserve">по </w:t>
      </w:r>
      <w:r w:rsidR="000C0CA6" w:rsidRPr="00C11D33">
        <w:rPr>
          <w:sz w:val="28"/>
          <w:szCs w:val="28"/>
        </w:rPr>
        <w:t xml:space="preserve">предметам </w:t>
      </w:r>
      <w:r w:rsidRPr="00C11D33">
        <w:rPr>
          <w:sz w:val="28"/>
          <w:szCs w:val="28"/>
        </w:rPr>
        <w:t>русск</w:t>
      </w:r>
      <w:r w:rsidR="000C0CA6" w:rsidRPr="00C11D33">
        <w:rPr>
          <w:sz w:val="28"/>
          <w:szCs w:val="28"/>
        </w:rPr>
        <w:t>ий</w:t>
      </w:r>
      <w:r w:rsidRPr="00C11D33">
        <w:rPr>
          <w:sz w:val="28"/>
          <w:szCs w:val="28"/>
        </w:rPr>
        <w:t xml:space="preserve"> язык и математик</w:t>
      </w:r>
      <w:r w:rsidR="000C0CA6" w:rsidRPr="00C11D33">
        <w:rPr>
          <w:sz w:val="28"/>
          <w:szCs w:val="28"/>
        </w:rPr>
        <w:t>а</w:t>
      </w:r>
      <w:r w:rsidR="002050B3" w:rsidRPr="00C11D33">
        <w:rPr>
          <w:sz w:val="28"/>
          <w:szCs w:val="28"/>
        </w:rPr>
        <w:t xml:space="preserve"> </w:t>
      </w:r>
      <w:r w:rsidR="000C0CA6" w:rsidRPr="00C11D33">
        <w:rPr>
          <w:sz w:val="28"/>
          <w:szCs w:val="28"/>
        </w:rPr>
        <w:t xml:space="preserve">два раза в течении учебного года </w:t>
      </w:r>
      <w:r w:rsidR="00C97793" w:rsidRPr="00C11D33">
        <w:rPr>
          <w:sz w:val="28"/>
          <w:szCs w:val="28"/>
        </w:rPr>
        <w:t>(декабрь, апрель)</w:t>
      </w:r>
      <w:r w:rsidR="00C11D33" w:rsidRPr="00C11D33">
        <w:rPr>
          <w:sz w:val="28"/>
          <w:szCs w:val="28"/>
        </w:rPr>
        <w:t>.</w:t>
      </w:r>
    </w:p>
    <w:p w:rsidR="00C11D33" w:rsidRPr="00C11D33" w:rsidRDefault="00C9779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3</w:t>
      </w:r>
      <w:r w:rsidR="00C8375F" w:rsidRPr="00C11D33">
        <w:rPr>
          <w:sz w:val="28"/>
          <w:szCs w:val="28"/>
        </w:rPr>
        <w:t>.</w:t>
      </w:r>
      <w:r w:rsidR="00C11D33"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>Администрациям школ</w:t>
      </w:r>
      <w:r w:rsidR="00C11D33" w:rsidRPr="00C11D33">
        <w:rPr>
          <w:sz w:val="28"/>
          <w:szCs w:val="28"/>
        </w:rPr>
        <w:t>:</w:t>
      </w:r>
    </w:p>
    <w:p w:rsidR="00C8375F" w:rsidRPr="00C11D33" w:rsidRDefault="00C11D3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3.1. Р</w:t>
      </w:r>
      <w:r w:rsidR="004E59C4" w:rsidRPr="00C11D33">
        <w:rPr>
          <w:sz w:val="28"/>
          <w:szCs w:val="28"/>
        </w:rPr>
        <w:t xml:space="preserve">ассмотреть вопрос </w:t>
      </w:r>
      <w:r w:rsidRPr="00C11D33">
        <w:rPr>
          <w:sz w:val="28"/>
          <w:szCs w:val="28"/>
        </w:rPr>
        <w:t xml:space="preserve">о </w:t>
      </w:r>
      <w:r w:rsidR="004E59C4" w:rsidRPr="00C11D33">
        <w:rPr>
          <w:sz w:val="28"/>
          <w:szCs w:val="28"/>
        </w:rPr>
        <w:t>дисциплинарной ответственности предметников</w:t>
      </w:r>
      <w:r w:rsidRPr="00C11D33">
        <w:rPr>
          <w:sz w:val="28"/>
          <w:szCs w:val="28"/>
        </w:rPr>
        <w:t>,</w:t>
      </w:r>
      <w:r w:rsidR="004E59C4" w:rsidRPr="00C11D33">
        <w:rPr>
          <w:sz w:val="28"/>
          <w:szCs w:val="28"/>
        </w:rPr>
        <w:t xml:space="preserve"> допустивших необъективное выставление</w:t>
      </w:r>
      <w:r w:rsidR="002050B3" w:rsidRPr="00C11D33">
        <w:rPr>
          <w:sz w:val="28"/>
          <w:szCs w:val="28"/>
        </w:rPr>
        <w:t xml:space="preserve"> </w:t>
      </w:r>
      <w:r w:rsidR="00B8292A" w:rsidRPr="00C11D33">
        <w:rPr>
          <w:sz w:val="28"/>
          <w:szCs w:val="28"/>
        </w:rPr>
        <w:t xml:space="preserve">отметок </w:t>
      </w:r>
      <w:r w:rsidR="00A54394" w:rsidRPr="00C11D33">
        <w:rPr>
          <w:sz w:val="28"/>
          <w:szCs w:val="28"/>
        </w:rPr>
        <w:t xml:space="preserve">по ряду предметов </w:t>
      </w:r>
      <w:r w:rsidR="00C8375F" w:rsidRPr="00C11D33">
        <w:rPr>
          <w:sz w:val="28"/>
          <w:szCs w:val="28"/>
        </w:rPr>
        <w:t>и исправления</w:t>
      </w:r>
      <w:r w:rsidR="004E59C4" w:rsidRPr="00C11D33">
        <w:rPr>
          <w:sz w:val="28"/>
          <w:szCs w:val="28"/>
        </w:rPr>
        <w:t xml:space="preserve"> полугодовых и годовых оценок выпускникам</w:t>
      </w:r>
      <w:r w:rsidR="00B8292A" w:rsidRPr="00C11D33">
        <w:rPr>
          <w:sz w:val="28"/>
          <w:szCs w:val="28"/>
        </w:rPr>
        <w:t>,</w:t>
      </w:r>
      <w:r w:rsidR="004E59C4" w:rsidRPr="00C11D33">
        <w:rPr>
          <w:sz w:val="28"/>
          <w:szCs w:val="28"/>
        </w:rPr>
        <w:t xml:space="preserve"> претендующи</w:t>
      </w:r>
      <w:r w:rsidR="000C0CA6" w:rsidRPr="00C11D33">
        <w:rPr>
          <w:sz w:val="28"/>
          <w:szCs w:val="28"/>
        </w:rPr>
        <w:t>м</w:t>
      </w:r>
      <w:r w:rsidR="004E59C4" w:rsidRPr="00C11D33">
        <w:rPr>
          <w:sz w:val="28"/>
          <w:szCs w:val="28"/>
        </w:rPr>
        <w:t xml:space="preserve"> на получение аттестата с отличием</w:t>
      </w:r>
      <w:r w:rsidR="002050B3" w:rsidRPr="00C11D33">
        <w:rPr>
          <w:sz w:val="28"/>
          <w:szCs w:val="28"/>
        </w:rPr>
        <w:t xml:space="preserve"> </w:t>
      </w:r>
      <w:r w:rsidR="00B8292A" w:rsidRPr="00C11D33">
        <w:rPr>
          <w:sz w:val="28"/>
          <w:szCs w:val="28"/>
        </w:rPr>
        <w:t xml:space="preserve">и </w:t>
      </w:r>
      <w:r w:rsidR="000C0CA6" w:rsidRPr="00C11D33">
        <w:rPr>
          <w:sz w:val="28"/>
          <w:szCs w:val="28"/>
        </w:rPr>
        <w:t>медали «За особые успехи»</w:t>
      </w:r>
      <w:r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 xml:space="preserve">(справка проверки </w:t>
      </w:r>
      <w:r w:rsidR="00C8375F" w:rsidRPr="00C11D33">
        <w:rPr>
          <w:sz w:val="28"/>
          <w:szCs w:val="28"/>
        </w:rPr>
        <w:t>комиссии</w:t>
      </w:r>
      <w:r w:rsidR="004E59C4" w:rsidRPr="00C11D33">
        <w:rPr>
          <w:sz w:val="28"/>
          <w:szCs w:val="28"/>
        </w:rPr>
        <w:t xml:space="preserve"> при</w:t>
      </w:r>
      <w:r w:rsidR="002050B3"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>МКУ «Управление образования»</w:t>
      </w:r>
      <w:r w:rsidRPr="00C11D33">
        <w:rPr>
          <w:sz w:val="28"/>
          <w:szCs w:val="28"/>
        </w:rPr>
        <w:t xml:space="preserve"> </w:t>
      </w:r>
      <w:r w:rsidR="004E59C4" w:rsidRPr="00C11D33">
        <w:rPr>
          <w:sz w:val="28"/>
          <w:szCs w:val="28"/>
        </w:rPr>
        <w:t>классных журналов</w:t>
      </w:r>
      <w:r w:rsidR="00C8375F" w:rsidRPr="00C11D33">
        <w:rPr>
          <w:sz w:val="28"/>
          <w:szCs w:val="28"/>
        </w:rPr>
        <w:t xml:space="preserve"> прилагается)</w:t>
      </w:r>
      <w:r w:rsidR="002050B3" w:rsidRPr="00C11D33">
        <w:rPr>
          <w:sz w:val="28"/>
          <w:szCs w:val="28"/>
        </w:rPr>
        <w:t>.</w:t>
      </w:r>
    </w:p>
    <w:p w:rsidR="00C8375F" w:rsidRPr="00C11D33" w:rsidRDefault="00C9779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3</w:t>
      </w:r>
      <w:r w:rsidR="00C8375F" w:rsidRPr="00C11D33">
        <w:rPr>
          <w:sz w:val="28"/>
          <w:szCs w:val="28"/>
        </w:rPr>
        <w:t>.2.</w:t>
      </w:r>
      <w:r w:rsidR="00C11D33" w:rsidRPr="00C11D33">
        <w:rPr>
          <w:sz w:val="28"/>
          <w:szCs w:val="28"/>
        </w:rPr>
        <w:t xml:space="preserve"> </w:t>
      </w:r>
      <w:r w:rsidR="00C8375F" w:rsidRPr="00C11D33">
        <w:rPr>
          <w:sz w:val="28"/>
          <w:szCs w:val="28"/>
        </w:rPr>
        <w:t>Систематически проводить в школах мониторинг уровня знаний учащихся в течении учебного года.</w:t>
      </w:r>
    </w:p>
    <w:p w:rsidR="004E59C4" w:rsidRPr="00C11D33" w:rsidRDefault="00C9779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3</w:t>
      </w:r>
      <w:r w:rsidR="00C8375F" w:rsidRPr="00C11D33">
        <w:rPr>
          <w:sz w:val="28"/>
          <w:szCs w:val="28"/>
        </w:rPr>
        <w:t>.3.</w:t>
      </w:r>
      <w:r w:rsidR="00C11D33" w:rsidRPr="00C11D33">
        <w:rPr>
          <w:sz w:val="28"/>
          <w:szCs w:val="28"/>
        </w:rPr>
        <w:t xml:space="preserve"> </w:t>
      </w:r>
      <w:r w:rsidR="00C8375F" w:rsidRPr="00C11D33">
        <w:rPr>
          <w:sz w:val="28"/>
          <w:szCs w:val="28"/>
        </w:rPr>
        <w:t>Проводить адресную работу по ликвидации пробелов в знаниях учащихся.</w:t>
      </w:r>
    </w:p>
    <w:p w:rsidR="00C8375F" w:rsidRPr="00C11D33" w:rsidRDefault="00C9779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>4</w:t>
      </w:r>
      <w:r w:rsidR="00C8375F" w:rsidRPr="00C11D33">
        <w:rPr>
          <w:sz w:val="28"/>
          <w:szCs w:val="28"/>
        </w:rPr>
        <w:t xml:space="preserve">.Контроль за исполнением </w:t>
      </w:r>
      <w:r w:rsidR="000C0CA6" w:rsidRPr="00C11D33">
        <w:rPr>
          <w:sz w:val="28"/>
          <w:szCs w:val="28"/>
        </w:rPr>
        <w:t xml:space="preserve">настоящего </w:t>
      </w:r>
      <w:r w:rsidR="00C8375F" w:rsidRPr="00C11D33">
        <w:rPr>
          <w:sz w:val="28"/>
          <w:szCs w:val="28"/>
        </w:rPr>
        <w:t>приказа</w:t>
      </w:r>
      <w:r w:rsidR="006374A3" w:rsidRPr="00C11D33">
        <w:rPr>
          <w:sz w:val="28"/>
          <w:szCs w:val="28"/>
        </w:rPr>
        <w:t xml:space="preserve"> возложить на заместителя </w:t>
      </w:r>
      <w:r w:rsidRPr="00C11D33">
        <w:rPr>
          <w:sz w:val="28"/>
          <w:szCs w:val="28"/>
        </w:rPr>
        <w:t xml:space="preserve">начальника </w:t>
      </w:r>
      <w:r w:rsidR="006374A3" w:rsidRPr="00C11D33">
        <w:rPr>
          <w:sz w:val="28"/>
          <w:szCs w:val="28"/>
        </w:rPr>
        <w:t>МКУ «Управление образования» Мусаева М.И.</w:t>
      </w:r>
    </w:p>
    <w:p w:rsidR="006374A3" w:rsidRPr="00C11D33" w:rsidRDefault="006374A3" w:rsidP="000C0CA6">
      <w:pPr>
        <w:spacing w:line="360" w:lineRule="auto"/>
        <w:jc w:val="both"/>
        <w:rPr>
          <w:sz w:val="28"/>
          <w:szCs w:val="28"/>
        </w:rPr>
      </w:pPr>
    </w:p>
    <w:p w:rsidR="006374A3" w:rsidRPr="00C11D33" w:rsidRDefault="006374A3" w:rsidP="000C0CA6">
      <w:pPr>
        <w:spacing w:line="360" w:lineRule="auto"/>
        <w:jc w:val="both"/>
        <w:rPr>
          <w:sz w:val="28"/>
          <w:szCs w:val="28"/>
        </w:rPr>
      </w:pPr>
    </w:p>
    <w:p w:rsidR="006374A3" w:rsidRPr="00C11D33" w:rsidRDefault="006374A3" w:rsidP="000C0CA6">
      <w:pPr>
        <w:spacing w:line="360" w:lineRule="auto"/>
        <w:jc w:val="both"/>
        <w:rPr>
          <w:sz w:val="28"/>
          <w:szCs w:val="28"/>
        </w:rPr>
      </w:pPr>
    </w:p>
    <w:p w:rsidR="006374A3" w:rsidRPr="00C11D33" w:rsidRDefault="006374A3" w:rsidP="000C0CA6">
      <w:pPr>
        <w:spacing w:line="360" w:lineRule="auto"/>
        <w:jc w:val="both"/>
        <w:rPr>
          <w:sz w:val="28"/>
          <w:szCs w:val="28"/>
        </w:rPr>
      </w:pPr>
      <w:r w:rsidRPr="00C11D33">
        <w:rPr>
          <w:sz w:val="28"/>
          <w:szCs w:val="28"/>
        </w:rPr>
        <w:t xml:space="preserve">Начальник МКУ «Управление </w:t>
      </w:r>
      <w:proofErr w:type="gramStart"/>
      <w:r w:rsidRPr="00C11D33">
        <w:rPr>
          <w:sz w:val="28"/>
          <w:szCs w:val="28"/>
        </w:rPr>
        <w:t xml:space="preserve">образования»   </w:t>
      </w:r>
      <w:proofErr w:type="gramEnd"/>
      <w:r w:rsidRPr="00C11D33">
        <w:rPr>
          <w:sz w:val="28"/>
          <w:szCs w:val="28"/>
        </w:rPr>
        <w:t xml:space="preserve">                        </w:t>
      </w:r>
      <w:r w:rsidR="00335806" w:rsidRPr="00C11D33">
        <w:rPr>
          <w:sz w:val="28"/>
          <w:szCs w:val="28"/>
        </w:rPr>
        <w:t xml:space="preserve"> </w:t>
      </w:r>
      <w:r w:rsidRPr="00C11D33">
        <w:rPr>
          <w:sz w:val="28"/>
          <w:szCs w:val="28"/>
        </w:rPr>
        <w:t xml:space="preserve"> Х.Н.Исаева          </w:t>
      </w:r>
    </w:p>
    <w:sectPr w:rsidR="006374A3" w:rsidRPr="00C11D33" w:rsidSect="0066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4A7C"/>
    <w:multiLevelType w:val="hybridMultilevel"/>
    <w:tmpl w:val="F586C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087"/>
    <w:rsid w:val="000C0CA6"/>
    <w:rsid w:val="002050B3"/>
    <w:rsid w:val="00335806"/>
    <w:rsid w:val="003A607A"/>
    <w:rsid w:val="003A7652"/>
    <w:rsid w:val="004E59C4"/>
    <w:rsid w:val="00616087"/>
    <w:rsid w:val="006374A3"/>
    <w:rsid w:val="006645E6"/>
    <w:rsid w:val="00683E84"/>
    <w:rsid w:val="00706167"/>
    <w:rsid w:val="008754B9"/>
    <w:rsid w:val="009B4C51"/>
    <w:rsid w:val="00A54394"/>
    <w:rsid w:val="00A6797B"/>
    <w:rsid w:val="00B8292A"/>
    <w:rsid w:val="00BE0684"/>
    <w:rsid w:val="00C11D33"/>
    <w:rsid w:val="00C8375F"/>
    <w:rsid w:val="00C97793"/>
    <w:rsid w:val="00F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2358"/>
  <w15:docId w15:val="{0151E1AC-7FCC-443E-961E-53D927A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2020-10-14T08:43:00Z</cp:lastPrinted>
  <dcterms:created xsi:type="dcterms:W3CDTF">2020-10-11T06:36:00Z</dcterms:created>
  <dcterms:modified xsi:type="dcterms:W3CDTF">2020-10-14T11:06:00Z</dcterms:modified>
</cp:coreProperties>
</file>