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D77322E" w:rsidR="006427A2" w:rsidRPr="007756D1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Письмо № </w:t>
      </w:r>
      <w:r w:rsidR="0048000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793</w:t>
      </w:r>
      <w:bookmarkStart w:id="0" w:name="_GoBack"/>
      <w:bookmarkEnd w:id="0"/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от </w:t>
      </w:r>
      <w:r w:rsidR="006047B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22 октября 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202</w:t>
      </w:r>
      <w:r w:rsidR="00F41676"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г. </w:t>
      </w:r>
    </w:p>
    <w:p w14:paraId="08D27E73" w14:textId="5905905B" w:rsidR="006047BD" w:rsidRDefault="006427A2" w:rsidP="006047BD">
      <w:pPr>
        <w:pStyle w:val="1"/>
        <w:spacing w:after="0" w:line="276" w:lineRule="auto"/>
        <w:ind w:firstLine="0"/>
        <w:jc w:val="both"/>
        <w:rPr>
          <w:b/>
          <w:bCs/>
          <w:color w:val="2F5496" w:themeColor="accent1" w:themeShade="BF"/>
        </w:rPr>
      </w:pPr>
      <w:r w:rsidRPr="007756D1">
        <w:rPr>
          <w:b/>
          <w:color w:val="2F5496" w:themeColor="accent1" w:themeShade="BF"/>
        </w:rPr>
        <w:t xml:space="preserve">О </w:t>
      </w:r>
      <w:r w:rsidR="006047BD" w:rsidRPr="006047BD">
        <w:rPr>
          <w:b/>
          <w:bCs/>
          <w:color w:val="2F5496" w:themeColor="accent1" w:themeShade="BF"/>
        </w:rPr>
        <w:t>провед</w:t>
      </w:r>
      <w:r w:rsidR="006047BD">
        <w:rPr>
          <w:b/>
          <w:bCs/>
          <w:color w:val="2F5496" w:themeColor="accent1" w:themeShade="BF"/>
        </w:rPr>
        <w:t>ении</w:t>
      </w:r>
      <w:r w:rsidR="006047BD" w:rsidRPr="006047BD">
        <w:rPr>
          <w:b/>
          <w:bCs/>
          <w:color w:val="2F5496" w:themeColor="accent1" w:themeShade="BF"/>
        </w:rPr>
        <w:t xml:space="preserve"> акция «Географический диктант»</w:t>
      </w:r>
    </w:p>
    <w:p w14:paraId="03657A09" w14:textId="0E49C7EA" w:rsidR="006427A2" w:rsidRDefault="006427A2" w:rsidP="006047BD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  <w:r>
        <w:rPr>
          <w:b/>
          <w:color w:val="434343"/>
          <w:lang w:eastAsia="ru-RU"/>
        </w:rPr>
        <w:t xml:space="preserve">Руководителям ОО </w:t>
      </w:r>
    </w:p>
    <w:p w14:paraId="36A30A2C" w14:textId="77777777" w:rsidR="008060F1" w:rsidRDefault="008060F1" w:rsidP="00A24288">
      <w:pPr>
        <w:pStyle w:val="1"/>
        <w:spacing w:after="0" w:line="276" w:lineRule="auto"/>
        <w:ind w:firstLine="560"/>
        <w:jc w:val="both"/>
      </w:pPr>
    </w:p>
    <w:p w14:paraId="3297617E" w14:textId="7249B7F3" w:rsidR="007B5D67" w:rsidRPr="007B5D67" w:rsidRDefault="008060F1" w:rsidP="007B5D67">
      <w:pPr>
        <w:pStyle w:val="1"/>
        <w:spacing w:after="0" w:line="240" w:lineRule="auto"/>
        <w:ind w:firstLine="560"/>
        <w:jc w:val="both"/>
        <w:rPr>
          <w:sz w:val="24"/>
          <w:szCs w:val="24"/>
        </w:rPr>
      </w:pPr>
      <w:r w:rsidRPr="007B5D67">
        <w:rPr>
          <w:sz w:val="24"/>
          <w:szCs w:val="24"/>
        </w:rPr>
        <w:t xml:space="preserve">МКУ «Управление образования по Сергокалинскому району в соответствии с письмом </w:t>
      </w:r>
      <w:r w:rsidRPr="007B5D67">
        <w:rPr>
          <w:color w:val="000000"/>
          <w:sz w:val="24"/>
          <w:szCs w:val="24"/>
        </w:rPr>
        <w:t>Министерства образования и науки Республики Дагестан</w:t>
      </w:r>
      <w:r w:rsidRPr="007B5D67">
        <w:rPr>
          <w:sz w:val="24"/>
          <w:szCs w:val="24"/>
        </w:rPr>
        <w:t xml:space="preserve"> за № </w:t>
      </w:r>
      <w:r w:rsidR="007B5D67">
        <w:rPr>
          <w:sz w:val="24"/>
          <w:szCs w:val="24"/>
        </w:rPr>
        <w:t xml:space="preserve">06-1195/01-18/21 </w:t>
      </w:r>
      <w:r w:rsidRPr="007B5D67">
        <w:rPr>
          <w:sz w:val="24"/>
          <w:szCs w:val="24"/>
        </w:rPr>
        <w:t>от 2</w:t>
      </w:r>
      <w:r w:rsidR="007B5D67">
        <w:rPr>
          <w:sz w:val="24"/>
          <w:szCs w:val="24"/>
        </w:rPr>
        <w:t>0</w:t>
      </w:r>
      <w:r w:rsidRPr="007B5D67">
        <w:rPr>
          <w:sz w:val="24"/>
          <w:szCs w:val="24"/>
        </w:rPr>
        <w:t>.</w:t>
      </w:r>
      <w:r w:rsidR="007B5D67">
        <w:rPr>
          <w:sz w:val="24"/>
          <w:szCs w:val="24"/>
        </w:rPr>
        <w:t>1</w:t>
      </w:r>
      <w:r w:rsidRPr="007B5D67">
        <w:rPr>
          <w:sz w:val="24"/>
          <w:szCs w:val="24"/>
        </w:rPr>
        <w:t xml:space="preserve">0.2021 г. </w:t>
      </w:r>
      <w:r w:rsidR="007B5D67">
        <w:rPr>
          <w:sz w:val="24"/>
          <w:szCs w:val="24"/>
        </w:rPr>
        <w:t>с</w:t>
      </w:r>
      <w:r w:rsidR="007B5D67" w:rsidRPr="007B5D67">
        <w:rPr>
          <w:sz w:val="24"/>
          <w:szCs w:val="24"/>
        </w:rPr>
        <w:t xml:space="preserve"> целью популяризации географических знаний ежегодно с 2015 года в России проводится масштабная международная просветительская акция «Географический диктант». Акция проводится по инициативе Председателя Попечительского Совета Общества, Президента Российской Федерации В.В. Путина.</w:t>
      </w:r>
    </w:p>
    <w:p w14:paraId="7483E940" w14:textId="77777777" w:rsidR="007B5D67" w:rsidRPr="007B5D67" w:rsidRDefault="007B5D67" w:rsidP="007B5D67">
      <w:pPr>
        <w:pStyle w:val="1"/>
        <w:spacing w:after="0" w:line="240" w:lineRule="auto"/>
        <w:ind w:firstLine="560"/>
        <w:jc w:val="both"/>
        <w:rPr>
          <w:sz w:val="24"/>
          <w:szCs w:val="24"/>
        </w:rPr>
      </w:pPr>
      <w:r w:rsidRPr="007B5D67">
        <w:rPr>
          <w:sz w:val="24"/>
          <w:szCs w:val="24"/>
        </w:rPr>
        <w:t>Дата и время проведения акции в 2021 году - 14 ноября в 12:00 час</w:t>
      </w:r>
      <w:proofErr w:type="gramStart"/>
      <w:r w:rsidRPr="007B5D67">
        <w:rPr>
          <w:sz w:val="24"/>
          <w:szCs w:val="24"/>
        </w:rPr>
        <w:t>.</w:t>
      </w:r>
      <w:proofErr w:type="gramEnd"/>
      <w:r w:rsidRPr="007B5D67">
        <w:rPr>
          <w:sz w:val="24"/>
          <w:szCs w:val="24"/>
        </w:rPr>
        <w:t xml:space="preserve"> </w:t>
      </w:r>
      <w:proofErr w:type="gramStart"/>
      <w:r w:rsidRPr="007B5D67">
        <w:rPr>
          <w:sz w:val="24"/>
          <w:szCs w:val="24"/>
        </w:rPr>
        <w:t>п</w:t>
      </w:r>
      <w:proofErr w:type="gramEnd"/>
      <w:r w:rsidRPr="007B5D67">
        <w:rPr>
          <w:sz w:val="24"/>
          <w:szCs w:val="24"/>
        </w:rPr>
        <w:t>о местному времени. Площадки проведения диктанта подлежат обязательной регистрации на официальном сайте http://dictant.rgo.ru до 5 ноября 2021 года, после регистрации они будут включены в число официальных площадок диктанта. Площадкам диктанта, прошедшим электронную регистрацию, в личном кабинете на сайте диктанта будет открыт доступ ко всем необходимым документам: бланкам для написания диктанта, инструкциям по проведению диктанта и заполнению бланков, бланкам с заданиями диктанта, презентационным материалам для показа на экране и сценарному плану проведения диктанта.</w:t>
      </w:r>
    </w:p>
    <w:p w14:paraId="4E27676B" w14:textId="03982B39" w:rsidR="007B5D67" w:rsidRPr="007B5D67" w:rsidRDefault="007B5D67" w:rsidP="007B5D67">
      <w:pPr>
        <w:pStyle w:val="1"/>
        <w:spacing w:after="0" w:line="240" w:lineRule="auto"/>
        <w:ind w:firstLine="560"/>
        <w:jc w:val="both"/>
        <w:rPr>
          <w:sz w:val="24"/>
          <w:szCs w:val="24"/>
        </w:rPr>
      </w:pPr>
      <w:r w:rsidRPr="007B5D67">
        <w:rPr>
          <w:sz w:val="24"/>
          <w:szCs w:val="24"/>
        </w:rPr>
        <w:t>Работа площадок осуществляется на добровольной и безвозмездной основе. К работе на площадке при необходимости привлекаются волонтёры. Расходы по изготовлению печатных форм бланков, приобретению канцелярии, использованию оргтехники и помещений покрываются из собственных средств организации, на базе которой организуется площадка. Условия и порядок проведения мероприятия изложены в Положении о проведении диктанта</w:t>
      </w:r>
    </w:p>
    <w:p w14:paraId="42D4CEF5" w14:textId="77777777" w:rsidR="007B5D67" w:rsidRPr="007B5D67" w:rsidRDefault="007B5D67" w:rsidP="007B5D67">
      <w:pPr>
        <w:pStyle w:val="1"/>
        <w:spacing w:after="0" w:line="240" w:lineRule="auto"/>
        <w:ind w:firstLine="0"/>
        <w:rPr>
          <w:sz w:val="24"/>
          <w:szCs w:val="24"/>
        </w:rPr>
      </w:pPr>
      <w:r w:rsidRPr="007B5D67">
        <w:rPr>
          <w:sz w:val="24"/>
          <w:szCs w:val="24"/>
        </w:rPr>
        <w:t>(прилагается). Положение о проведении диктанта также размещено на сайте диктанта.</w:t>
      </w:r>
    </w:p>
    <w:p w14:paraId="791452C3" w14:textId="77777777" w:rsidR="007B5D67" w:rsidRPr="007B5D67" w:rsidRDefault="007B5D67" w:rsidP="007B5D67">
      <w:pPr>
        <w:pStyle w:val="1"/>
        <w:spacing w:after="0" w:line="240" w:lineRule="auto"/>
        <w:ind w:firstLine="760"/>
        <w:jc w:val="both"/>
        <w:rPr>
          <w:sz w:val="24"/>
          <w:szCs w:val="24"/>
        </w:rPr>
      </w:pPr>
      <w:r w:rsidRPr="007B5D67">
        <w:rPr>
          <w:sz w:val="24"/>
          <w:szCs w:val="24"/>
        </w:rPr>
        <w:t xml:space="preserve">При проведении диктанта обязательно просим учитывать эпидемиологическую обстановку и придерживаться рекомендаций управления </w:t>
      </w:r>
      <w:proofErr w:type="spellStart"/>
      <w:r w:rsidRPr="007B5D67">
        <w:rPr>
          <w:sz w:val="24"/>
          <w:szCs w:val="24"/>
        </w:rPr>
        <w:t>Роспотребнадзора</w:t>
      </w:r>
      <w:proofErr w:type="spellEnd"/>
      <w:r w:rsidRPr="007B5D67">
        <w:rPr>
          <w:sz w:val="24"/>
          <w:szCs w:val="24"/>
        </w:rPr>
        <w:t xml:space="preserve"> Российской Федерации. В случае ухудшения эпидемиологической обстановки всем площадкам диктанта будет предоставлена возможность изменить статус на дистанционный и провести диктант в удалённом формате.</w:t>
      </w:r>
    </w:p>
    <w:p w14:paraId="1BB7F7CE" w14:textId="01E7ED0E" w:rsidR="007B5D67" w:rsidRPr="007B5D67" w:rsidRDefault="007B5D67" w:rsidP="007B5D67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 w:rsidRPr="007B5D67">
        <w:rPr>
          <w:sz w:val="24"/>
          <w:szCs w:val="24"/>
        </w:rPr>
        <w:t xml:space="preserve">Просим </w:t>
      </w:r>
      <w:r w:rsidR="006047BD">
        <w:rPr>
          <w:sz w:val="24"/>
          <w:szCs w:val="24"/>
        </w:rPr>
        <w:t>принять</w:t>
      </w:r>
      <w:r w:rsidRPr="007B5D67">
        <w:rPr>
          <w:sz w:val="24"/>
          <w:szCs w:val="24"/>
        </w:rPr>
        <w:t xml:space="preserve"> участия в международной акции «Географический диктант» в качестве площадок проведения </w:t>
      </w:r>
      <w:proofErr w:type="gramStart"/>
      <w:r w:rsidRPr="007B5D67">
        <w:rPr>
          <w:sz w:val="24"/>
          <w:szCs w:val="24"/>
        </w:rPr>
        <w:t>диктанта</w:t>
      </w:r>
      <w:proofErr w:type="gramEnd"/>
      <w:r w:rsidRPr="007B5D67">
        <w:rPr>
          <w:sz w:val="24"/>
          <w:szCs w:val="24"/>
        </w:rPr>
        <w:t xml:space="preserve"> с привлечением обучающихся, педагогической и родительской общественности. Вместе с </w:t>
      </w:r>
      <w:proofErr w:type="gramStart"/>
      <w:r w:rsidRPr="007B5D67">
        <w:rPr>
          <w:sz w:val="24"/>
          <w:szCs w:val="24"/>
        </w:rPr>
        <w:t>тем, заявленным площадкам рекомендуем</w:t>
      </w:r>
      <w:proofErr w:type="gramEnd"/>
      <w:r w:rsidRPr="007B5D67">
        <w:rPr>
          <w:sz w:val="24"/>
          <w:szCs w:val="24"/>
        </w:rPr>
        <w:t xml:space="preserve"> опубликовать на официальных сайтах организаций информацию о сроках и условиях проведения диктанта, а также фотоматериалы, видеоролики проведённого мероприятия.</w:t>
      </w:r>
    </w:p>
    <w:p w14:paraId="79794288" w14:textId="77777777" w:rsidR="006047BD" w:rsidRDefault="006047BD" w:rsidP="006047BD">
      <w:pPr>
        <w:pStyle w:val="1"/>
        <w:spacing w:after="0" w:line="240" w:lineRule="auto"/>
        <w:ind w:left="740" w:firstLine="20"/>
        <w:jc w:val="both"/>
      </w:pPr>
      <w:r>
        <w:t xml:space="preserve">Контактные данные организаторов диктанта: </w:t>
      </w:r>
    </w:p>
    <w:p w14:paraId="0E73E307" w14:textId="77777777" w:rsidR="006047BD" w:rsidRDefault="006047BD" w:rsidP="006047BD">
      <w:pPr>
        <w:pStyle w:val="1"/>
        <w:spacing w:after="0" w:line="240" w:lineRule="auto"/>
        <w:ind w:left="740" w:firstLine="20"/>
        <w:jc w:val="both"/>
      </w:pPr>
      <w:r>
        <w:t>телефон: 8-800-700-1845;</w:t>
      </w:r>
      <w:r>
        <w:t xml:space="preserve"> </w:t>
      </w:r>
    </w:p>
    <w:p w14:paraId="55B02155" w14:textId="0ED945C8" w:rsidR="006047BD" w:rsidRPr="006047BD" w:rsidRDefault="006047BD" w:rsidP="006047BD">
      <w:pPr>
        <w:pStyle w:val="1"/>
        <w:spacing w:after="0" w:line="240" w:lineRule="auto"/>
        <w:ind w:left="740" w:firstLine="20"/>
        <w:jc w:val="both"/>
      </w:pPr>
      <w:proofErr w:type="gramStart"/>
      <w:r w:rsidRPr="00C33CF4">
        <w:rPr>
          <w:lang w:val="en-US"/>
        </w:rPr>
        <w:t>e</w:t>
      </w:r>
      <w:r w:rsidRPr="006047BD">
        <w:t>-</w:t>
      </w:r>
      <w:r w:rsidRPr="00C33CF4">
        <w:rPr>
          <w:lang w:val="en-US"/>
        </w:rPr>
        <w:t>mail</w:t>
      </w:r>
      <w:proofErr w:type="gramEnd"/>
      <w:r w:rsidRPr="006047BD">
        <w:t xml:space="preserve">: </w:t>
      </w:r>
      <w:hyperlink r:id="rId5" w:history="1">
        <w:r w:rsidRPr="00C33CF4">
          <w:rPr>
            <w:lang w:val="en-US"/>
          </w:rPr>
          <w:t>dictant</w:t>
        </w:r>
        <w:r w:rsidRPr="006047BD">
          <w:t>@</w:t>
        </w:r>
        <w:r w:rsidRPr="00C33CF4">
          <w:rPr>
            <w:lang w:val="en-US"/>
          </w:rPr>
          <w:t>rgo</w:t>
        </w:r>
        <w:r w:rsidRPr="006047BD">
          <w:t>.</w:t>
        </w:r>
        <w:r w:rsidRPr="00C33CF4">
          <w:rPr>
            <w:lang w:val="en-US"/>
          </w:rPr>
          <w:t>ru</w:t>
        </w:r>
      </w:hyperlink>
      <w:r w:rsidRPr="006047BD">
        <w:t>.</w:t>
      </w:r>
    </w:p>
    <w:p w14:paraId="5DE9ED42" w14:textId="77777777" w:rsidR="006047BD" w:rsidRDefault="006047BD" w:rsidP="006047BD">
      <w:pPr>
        <w:pStyle w:val="1"/>
        <w:spacing w:line="240" w:lineRule="auto"/>
        <w:ind w:right="4818" w:firstLine="709"/>
        <w:jc w:val="both"/>
      </w:pPr>
      <w:r>
        <w:rPr>
          <w:color w:val="000000"/>
        </w:rPr>
        <w:t>Приложение: на 10 л. в 1 экз.</w:t>
      </w:r>
    </w:p>
    <w:p w14:paraId="723FEEA4" w14:textId="77777777" w:rsidR="006047BD" w:rsidRDefault="006047BD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320A00"/>
    <w:rsid w:val="0048000F"/>
    <w:rsid w:val="004D7EF9"/>
    <w:rsid w:val="005360D6"/>
    <w:rsid w:val="005624BA"/>
    <w:rsid w:val="005876E6"/>
    <w:rsid w:val="005B45BA"/>
    <w:rsid w:val="006047BD"/>
    <w:rsid w:val="006427A2"/>
    <w:rsid w:val="00656E6E"/>
    <w:rsid w:val="006B5CCD"/>
    <w:rsid w:val="007756D1"/>
    <w:rsid w:val="007B5D67"/>
    <w:rsid w:val="007D13F7"/>
    <w:rsid w:val="008060F1"/>
    <w:rsid w:val="00846224"/>
    <w:rsid w:val="009A33E9"/>
    <w:rsid w:val="00A24288"/>
    <w:rsid w:val="00A45C08"/>
    <w:rsid w:val="00AF04C9"/>
    <w:rsid w:val="00B74E9E"/>
    <w:rsid w:val="00C9105E"/>
    <w:rsid w:val="00DF67E4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mailto:dictant@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28</cp:revision>
  <dcterms:created xsi:type="dcterms:W3CDTF">2020-06-26T12:20:00Z</dcterms:created>
  <dcterms:modified xsi:type="dcterms:W3CDTF">2021-10-22T05:28:00Z</dcterms:modified>
</cp:coreProperties>
</file>