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5E" w:rsidRPr="00E1365E" w:rsidRDefault="00E1365E" w:rsidP="00E1365E">
      <w:pPr>
        <w:spacing w:after="330" w:line="225" w:lineRule="auto"/>
        <w:ind w:left="0" w:right="0"/>
        <w:jc w:val="left"/>
        <w:rPr>
          <w:rFonts w:eastAsia="Calibri"/>
          <w:szCs w:val="28"/>
        </w:rPr>
      </w:pPr>
      <w:r w:rsidRPr="00E1365E">
        <w:rPr>
          <w:rFonts w:eastAsia="Calibri"/>
          <w:szCs w:val="28"/>
        </w:rPr>
        <w:t>Письмо №1</w:t>
      </w:r>
      <w:r w:rsidR="003F5C31">
        <w:rPr>
          <w:rFonts w:eastAsia="Calibri"/>
          <w:szCs w:val="28"/>
        </w:rPr>
        <w:t>79</w:t>
      </w:r>
      <w:r w:rsidRPr="00E1365E">
        <w:rPr>
          <w:rFonts w:eastAsia="Calibri"/>
          <w:szCs w:val="28"/>
        </w:rPr>
        <w:t xml:space="preserve"> от 2</w:t>
      </w:r>
      <w:r w:rsidR="003E721F">
        <w:rPr>
          <w:rFonts w:eastAsia="Calibri"/>
          <w:szCs w:val="28"/>
        </w:rPr>
        <w:t>8</w:t>
      </w:r>
      <w:r w:rsidRPr="00E1365E">
        <w:rPr>
          <w:rFonts w:eastAsia="Calibri"/>
          <w:szCs w:val="28"/>
        </w:rPr>
        <w:t xml:space="preserve"> февраля 2022 года</w:t>
      </w:r>
    </w:p>
    <w:p w:rsidR="00E1365E" w:rsidRPr="00E1365E" w:rsidRDefault="00E1365E" w:rsidP="00E1365E">
      <w:pPr>
        <w:spacing w:after="160" w:line="240" w:lineRule="auto"/>
        <w:ind w:left="-8" w:right="0" w:firstLine="821"/>
        <w:jc w:val="left"/>
        <w:rPr>
          <w:rFonts w:eastAsia="Calibri"/>
          <w:b/>
          <w:szCs w:val="28"/>
        </w:rPr>
      </w:pPr>
      <w:bookmarkStart w:id="0" w:name="_GoBack"/>
      <w:r>
        <w:rPr>
          <w:rFonts w:eastAsia="Calibri"/>
          <w:b/>
          <w:szCs w:val="28"/>
        </w:rPr>
        <w:t>О</w:t>
      </w:r>
      <w:r w:rsidR="003E721F">
        <w:rPr>
          <w:rFonts w:eastAsia="Calibri"/>
          <w:b/>
          <w:szCs w:val="28"/>
        </w:rPr>
        <w:t xml:space="preserve"> проведении мероприятий по математической грамотности</w:t>
      </w:r>
    </w:p>
    <w:bookmarkEnd w:id="0"/>
    <w:p w:rsidR="00E1365E" w:rsidRPr="00E1365E" w:rsidRDefault="00E1365E" w:rsidP="00E1365E">
      <w:pPr>
        <w:spacing w:after="330" w:line="240" w:lineRule="auto"/>
        <w:ind w:left="4406" w:right="0"/>
        <w:jc w:val="center"/>
        <w:rPr>
          <w:rFonts w:eastAsia="Calibri"/>
          <w:szCs w:val="28"/>
        </w:rPr>
      </w:pPr>
      <w:r w:rsidRPr="00E1365E">
        <w:rPr>
          <w:rFonts w:eastAsia="Calibri"/>
          <w:szCs w:val="28"/>
        </w:rPr>
        <w:t>Руководителям ОО</w:t>
      </w:r>
    </w:p>
    <w:p w:rsidR="00E1365E" w:rsidRDefault="00E1365E" w:rsidP="003E721F">
      <w:pPr>
        <w:spacing w:after="10" w:line="287" w:lineRule="auto"/>
        <w:ind w:left="71" w:right="7" w:firstLine="496"/>
        <w:rPr>
          <w:rFonts w:eastAsia="Calibri"/>
          <w:szCs w:val="28"/>
        </w:rPr>
      </w:pPr>
      <w:r w:rsidRPr="002F107C">
        <w:rPr>
          <w:rFonts w:eastAsia="Calibri"/>
          <w:szCs w:val="28"/>
        </w:rPr>
        <w:t xml:space="preserve">В соответствии с письмом МО и Н РД №06-2064/06-08/22 от 22.02.2022г. </w:t>
      </w:r>
      <w:r w:rsidRPr="00E1365E">
        <w:rPr>
          <w:rFonts w:eastAsia="Calibri"/>
          <w:szCs w:val="28"/>
        </w:rPr>
        <w:t xml:space="preserve">МКУ «Управление образования» Сергокалинского района </w:t>
      </w:r>
      <w:r w:rsidRPr="002F107C">
        <w:rPr>
          <w:rFonts w:eastAsia="Calibri"/>
          <w:szCs w:val="28"/>
        </w:rPr>
        <w:t>информирует об исполнении протокола совещания в режиме ВКС №ПК-1-22.</w:t>
      </w:r>
      <w:r w:rsidR="003E721F">
        <w:rPr>
          <w:rFonts w:eastAsia="Calibri"/>
          <w:szCs w:val="28"/>
        </w:rPr>
        <w:t xml:space="preserve"> </w:t>
      </w:r>
    </w:p>
    <w:p w:rsidR="003E721F" w:rsidRDefault="003E721F" w:rsidP="003E721F">
      <w:pPr>
        <w:spacing w:after="13" w:line="275" w:lineRule="auto"/>
        <w:ind w:left="10" w:right="0" w:firstLine="496"/>
      </w:pPr>
      <w:r>
        <w:t>Просим о</w:t>
      </w:r>
      <w:r>
        <w:t xml:space="preserve">беспечить регистрацию </w:t>
      </w:r>
      <w:r>
        <w:t>всех учителей математики</w:t>
      </w:r>
      <w:r>
        <w:t xml:space="preserve"> на Интернет-портале Российской электронной школы (</w:t>
      </w:r>
      <w:proofErr w:type="gramStart"/>
      <w:r>
        <w:rPr>
          <w:u w:val="single" w:color="000000"/>
        </w:rPr>
        <w:t>https:</w:t>
      </w:r>
      <w:r>
        <w:rPr>
          <w:u w:val="single" w:color="000000"/>
          <w:lang w:val="en-US"/>
        </w:rPr>
        <w:t>f</w:t>
      </w:r>
      <w:r>
        <w:rPr>
          <w:u w:val="single" w:color="000000"/>
        </w:rPr>
        <w:t xml:space="preserve">g.resh.edu.ru </w:t>
      </w:r>
      <w:r>
        <w:t>)</w:t>
      </w:r>
      <w:proofErr w:type="gramEnd"/>
      <w:r>
        <w:t xml:space="preserve"> и прохождения обучающимися 5 — 8-х классов по одному варианту теста</w:t>
      </w:r>
      <w:r>
        <w:t xml:space="preserve"> </w:t>
      </w:r>
      <w:r>
        <w:t xml:space="preserve">по математической грамотности электронного банка заданий для оценки функциональной грамотности </w:t>
      </w:r>
      <w:r>
        <w:t xml:space="preserve">в </w:t>
      </w:r>
      <w:r>
        <w:t xml:space="preserve">срок </w:t>
      </w:r>
      <w:r>
        <w:t>с 28 февраля по</w:t>
      </w:r>
      <w:r>
        <w:t xml:space="preserve"> </w:t>
      </w:r>
      <w:r>
        <w:t>4 марта 2022 г.</w:t>
      </w:r>
    </w:p>
    <w:p w:rsidR="003E721F" w:rsidRPr="003E721F" w:rsidRDefault="003E721F" w:rsidP="003E721F">
      <w:pPr>
        <w:spacing w:after="13" w:line="275" w:lineRule="auto"/>
        <w:ind w:left="10" w:right="0" w:firstLine="496"/>
      </w:pPr>
      <w:r>
        <w:t xml:space="preserve">Информацию согласно приложению просим представить </w:t>
      </w:r>
      <w:r w:rsidRPr="003E721F">
        <w:t>до 15 часов 4 марта 2022 г.</w:t>
      </w:r>
      <w:r>
        <w:t xml:space="preserve"> на почту </w:t>
      </w:r>
      <w:proofErr w:type="spellStart"/>
      <w:r>
        <w:rPr>
          <w:lang w:val="en-US"/>
        </w:rPr>
        <w:t>uma</w:t>
      </w:r>
      <w:proofErr w:type="spellEnd"/>
      <w:r w:rsidRPr="003E721F">
        <w:t>196565@</w:t>
      </w:r>
      <w:r>
        <w:rPr>
          <w:lang w:val="en-US"/>
        </w:rPr>
        <w:t>mail</w:t>
      </w:r>
      <w:r w:rsidRPr="003E721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E721F" w:rsidRDefault="003E721F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</w:p>
    <w:p w:rsidR="00223001" w:rsidRDefault="00223001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Приложение: на </w:t>
      </w:r>
      <w:r w:rsidR="003E721F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л.</w:t>
      </w:r>
    </w:p>
    <w:p w:rsidR="002F107C" w:rsidRPr="002F107C" w:rsidRDefault="002F107C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</w:p>
    <w:p w:rsidR="002F107C" w:rsidRDefault="002F107C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  <w:r w:rsidRPr="002F107C">
        <w:rPr>
          <w:rFonts w:eastAsia="Calibri"/>
          <w:szCs w:val="28"/>
        </w:rPr>
        <w:t>Начальник МКУ «УО</w:t>
      </w:r>
      <w:proofErr w:type="gramStart"/>
      <w:r w:rsidRPr="002F107C">
        <w:rPr>
          <w:rFonts w:eastAsia="Calibri"/>
          <w:szCs w:val="28"/>
        </w:rPr>
        <w:t xml:space="preserve">»:   </w:t>
      </w:r>
      <w:proofErr w:type="gramEnd"/>
      <w:r w:rsidRPr="002F107C">
        <w:rPr>
          <w:rFonts w:eastAsia="Calibri"/>
          <w:szCs w:val="28"/>
        </w:rPr>
        <w:t xml:space="preserve">                              </w:t>
      </w:r>
      <w:proofErr w:type="spellStart"/>
      <w:r w:rsidRPr="002F107C">
        <w:rPr>
          <w:rFonts w:eastAsia="Calibri"/>
          <w:szCs w:val="28"/>
        </w:rPr>
        <w:t>Х.Исаева</w:t>
      </w:r>
      <w:proofErr w:type="spellEnd"/>
    </w:p>
    <w:p w:rsidR="00223001" w:rsidRPr="00223001" w:rsidRDefault="00223001" w:rsidP="00E1365E">
      <w:pPr>
        <w:spacing w:after="10" w:line="287" w:lineRule="auto"/>
        <w:ind w:left="71" w:right="7" w:firstLine="674"/>
        <w:rPr>
          <w:rFonts w:eastAsia="Calibri"/>
          <w:i/>
          <w:sz w:val="22"/>
          <w:szCs w:val="28"/>
        </w:rPr>
      </w:pPr>
      <w:proofErr w:type="spellStart"/>
      <w:r w:rsidRPr="00223001">
        <w:rPr>
          <w:rFonts w:eastAsia="Calibri"/>
          <w:i/>
          <w:sz w:val="22"/>
          <w:szCs w:val="28"/>
        </w:rPr>
        <w:t>Исп.Магомедова</w:t>
      </w:r>
      <w:proofErr w:type="spellEnd"/>
      <w:r w:rsidRPr="00223001">
        <w:rPr>
          <w:rFonts w:eastAsia="Calibri"/>
          <w:i/>
          <w:sz w:val="22"/>
          <w:szCs w:val="28"/>
        </w:rPr>
        <w:t xml:space="preserve"> У.К.</w:t>
      </w:r>
    </w:p>
    <w:p w:rsidR="00223001" w:rsidRPr="00223001" w:rsidRDefault="00223001" w:rsidP="00E1365E">
      <w:pPr>
        <w:spacing w:after="10" w:line="287" w:lineRule="auto"/>
        <w:ind w:left="71" w:right="7" w:firstLine="674"/>
        <w:rPr>
          <w:rFonts w:eastAsia="Calibri"/>
          <w:i/>
          <w:sz w:val="22"/>
          <w:szCs w:val="28"/>
        </w:rPr>
      </w:pPr>
      <w:r w:rsidRPr="00223001">
        <w:rPr>
          <w:rFonts w:eastAsia="Calibri"/>
          <w:i/>
          <w:sz w:val="22"/>
          <w:szCs w:val="28"/>
        </w:rPr>
        <w:t>Тел.: 8 903 482 57 46</w:t>
      </w:r>
    </w:p>
    <w:p w:rsidR="00223001" w:rsidRPr="002F107C" w:rsidRDefault="00223001" w:rsidP="00E1365E">
      <w:pPr>
        <w:spacing w:after="10" w:line="287" w:lineRule="auto"/>
        <w:ind w:left="71" w:right="7" w:firstLine="674"/>
        <w:rPr>
          <w:rFonts w:eastAsia="Calibri"/>
          <w:szCs w:val="28"/>
        </w:rPr>
      </w:pPr>
    </w:p>
    <w:p w:rsidR="00E1365E" w:rsidRDefault="00E1365E" w:rsidP="00E1365E">
      <w:pPr>
        <w:spacing w:after="10" w:line="287" w:lineRule="auto"/>
        <w:ind w:left="71" w:right="7" w:firstLine="674"/>
        <w:rPr>
          <w:rFonts w:eastAsia="Calibri"/>
          <w:sz w:val="24"/>
          <w:szCs w:val="24"/>
        </w:rPr>
      </w:pPr>
    </w:p>
    <w:p w:rsidR="00BC0E52" w:rsidRDefault="00BC0E52" w:rsidP="00C62C9A">
      <w:pPr>
        <w:spacing w:after="221"/>
        <w:ind w:left="701" w:right="14" w:hanging="14"/>
      </w:pPr>
    </w:p>
    <w:p w:rsidR="003E721F" w:rsidRDefault="003E721F" w:rsidP="00C62C9A">
      <w:pPr>
        <w:spacing w:after="221"/>
        <w:ind w:left="701" w:right="14" w:hanging="14"/>
      </w:pPr>
    </w:p>
    <w:p w:rsidR="003E721F" w:rsidRDefault="003E721F" w:rsidP="00C62C9A">
      <w:pPr>
        <w:spacing w:after="221"/>
        <w:ind w:left="701" w:right="14" w:hanging="14"/>
      </w:pPr>
    </w:p>
    <w:p w:rsidR="003E721F" w:rsidRDefault="003E721F" w:rsidP="00C62C9A">
      <w:pPr>
        <w:spacing w:after="221"/>
        <w:ind w:left="701" w:right="14" w:hanging="14"/>
      </w:pPr>
    </w:p>
    <w:p w:rsidR="003E721F" w:rsidRDefault="003E721F" w:rsidP="00C62C9A">
      <w:pPr>
        <w:spacing w:after="221"/>
        <w:ind w:left="701" w:right="14" w:hanging="14"/>
        <w:sectPr w:rsidR="003E721F">
          <w:type w:val="continuous"/>
          <w:pgSz w:w="11900" w:h="16840"/>
          <w:pgMar w:top="461" w:right="1248" w:bottom="821" w:left="1685" w:header="720" w:footer="720" w:gutter="0"/>
          <w:cols w:space="720"/>
        </w:sectPr>
      </w:pPr>
    </w:p>
    <w:p w:rsidR="003E721F" w:rsidRPr="003E721F" w:rsidRDefault="003E721F" w:rsidP="003E721F">
      <w:pPr>
        <w:widowControl w:val="0"/>
        <w:tabs>
          <w:tab w:val="left" w:pos="2486"/>
        </w:tabs>
        <w:spacing w:after="0" w:line="240" w:lineRule="auto"/>
        <w:ind w:left="0" w:right="0"/>
        <w:jc w:val="center"/>
        <w:rPr>
          <w:rFonts w:eastAsia="Courier New" w:cs="Courier New"/>
          <w:b/>
          <w:sz w:val="24"/>
          <w:szCs w:val="24"/>
        </w:rPr>
      </w:pPr>
      <w:r w:rsidRPr="003E721F">
        <w:rPr>
          <w:rFonts w:eastAsia="Courier New" w:cs="Courier New"/>
          <w:b/>
          <w:sz w:val="24"/>
          <w:szCs w:val="24"/>
        </w:rPr>
        <w:lastRenderedPageBreak/>
        <w:t xml:space="preserve">Отчет по неделе </w:t>
      </w:r>
      <w:r w:rsidRPr="003F5C31">
        <w:rPr>
          <w:rFonts w:eastAsia="Courier New" w:cs="Courier New"/>
          <w:b/>
          <w:sz w:val="24"/>
          <w:szCs w:val="24"/>
        </w:rPr>
        <w:t>математической</w:t>
      </w:r>
      <w:r w:rsidRPr="003E721F">
        <w:rPr>
          <w:rFonts w:eastAsia="Courier New" w:cs="Courier New"/>
          <w:b/>
          <w:sz w:val="24"/>
          <w:szCs w:val="24"/>
        </w:rPr>
        <w:t xml:space="preserve"> грамотности (с 2</w:t>
      </w:r>
      <w:r w:rsidRPr="003F5C31">
        <w:rPr>
          <w:rFonts w:eastAsia="Courier New" w:cs="Courier New"/>
          <w:b/>
          <w:sz w:val="24"/>
          <w:szCs w:val="24"/>
        </w:rPr>
        <w:t>8 февраля</w:t>
      </w:r>
      <w:r w:rsidRPr="003E721F">
        <w:rPr>
          <w:rFonts w:eastAsia="Courier New" w:cs="Courier New"/>
          <w:b/>
          <w:sz w:val="24"/>
          <w:szCs w:val="24"/>
        </w:rPr>
        <w:t xml:space="preserve"> по </w:t>
      </w:r>
      <w:r w:rsidRPr="003F5C31">
        <w:rPr>
          <w:rFonts w:eastAsia="Courier New" w:cs="Courier New"/>
          <w:b/>
          <w:sz w:val="24"/>
          <w:szCs w:val="24"/>
        </w:rPr>
        <w:t>4 марта</w:t>
      </w:r>
      <w:r w:rsidRPr="003E721F">
        <w:rPr>
          <w:rFonts w:eastAsia="Courier New" w:cs="Courier New"/>
          <w:b/>
          <w:sz w:val="24"/>
          <w:szCs w:val="24"/>
        </w:rPr>
        <w:t>)</w:t>
      </w:r>
    </w:p>
    <w:p w:rsidR="003E721F" w:rsidRPr="003F5C31" w:rsidRDefault="003E721F" w:rsidP="003E721F">
      <w:pPr>
        <w:widowControl w:val="0"/>
        <w:tabs>
          <w:tab w:val="left" w:pos="2486"/>
        </w:tabs>
        <w:spacing w:after="0" w:line="240" w:lineRule="auto"/>
        <w:ind w:left="0" w:right="0"/>
        <w:jc w:val="center"/>
        <w:rPr>
          <w:rFonts w:eastAsia="Courier New" w:cs="Courier New"/>
          <w:b/>
          <w:sz w:val="24"/>
          <w:szCs w:val="24"/>
        </w:rPr>
      </w:pPr>
      <w:r w:rsidRPr="003E721F">
        <w:rPr>
          <w:rFonts w:eastAsia="Courier New" w:cs="Courier New"/>
          <w:b/>
          <w:sz w:val="24"/>
          <w:szCs w:val="24"/>
        </w:rPr>
        <w:t>в образовательных организациях Сергокалинского района</w:t>
      </w:r>
    </w:p>
    <w:p w:rsidR="000C56C3" w:rsidRPr="003E721F" w:rsidRDefault="000C56C3" w:rsidP="003E721F">
      <w:pPr>
        <w:widowControl w:val="0"/>
        <w:tabs>
          <w:tab w:val="left" w:pos="2486"/>
        </w:tabs>
        <w:spacing w:after="0" w:line="240" w:lineRule="auto"/>
        <w:ind w:left="0" w:right="0"/>
        <w:jc w:val="center"/>
        <w:rPr>
          <w:rFonts w:eastAsia="Courier New" w:cs="Courier New"/>
          <w:b/>
          <w:szCs w:val="28"/>
        </w:rPr>
      </w:pPr>
    </w:p>
    <w:tbl>
      <w:tblPr>
        <w:tblStyle w:val="a4"/>
        <w:tblW w:w="161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134"/>
        <w:gridCol w:w="992"/>
        <w:gridCol w:w="1418"/>
        <w:gridCol w:w="992"/>
        <w:gridCol w:w="992"/>
        <w:gridCol w:w="993"/>
        <w:gridCol w:w="1275"/>
        <w:gridCol w:w="866"/>
        <w:gridCol w:w="1018"/>
        <w:gridCol w:w="1210"/>
      </w:tblGrid>
      <w:tr w:rsidR="00C95FDB" w:rsidTr="00C95FDB">
        <w:tc>
          <w:tcPr>
            <w:tcW w:w="567" w:type="dxa"/>
            <w:vMerge w:val="restart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b/>
                <w:sz w:val="20"/>
                <w:szCs w:val="20"/>
              </w:rPr>
            </w:pPr>
            <w:r w:rsidRPr="00FD259F">
              <w:rPr>
                <w:rFonts w:eastAsia="Courier New" w:cs="Courier New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center"/>
              <w:rPr>
                <w:rFonts w:eastAsia="Courier New" w:cs="Courier New"/>
                <w:b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b/>
                <w:sz w:val="20"/>
                <w:szCs w:val="20"/>
                <w:lang w:eastAsia="en-US"/>
              </w:rPr>
              <w:t>Школы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center"/>
              <w:rPr>
                <w:rFonts w:eastAsia="Courier New" w:cs="Courier New"/>
                <w:b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b/>
                <w:sz w:val="20"/>
                <w:szCs w:val="20"/>
                <w:lang w:eastAsia="en-US"/>
              </w:rPr>
              <w:t>Классы-комплекты</w:t>
            </w:r>
          </w:p>
        </w:tc>
        <w:tc>
          <w:tcPr>
            <w:tcW w:w="1984" w:type="dxa"/>
            <w:gridSpan w:val="2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b/>
                <w:sz w:val="20"/>
                <w:szCs w:val="20"/>
              </w:rPr>
            </w:pPr>
            <w:r w:rsidRPr="00FD259F">
              <w:rPr>
                <w:rFonts w:eastAsia="Courier New" w:cs="Courier New"/>
                <w:b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gridSpan w:val="2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b/>
                <w:sz w:val="20"/>
                <w:szCs w:val="20"/>
              </w:rPr>
            </w:pPr>
            <w:r w:rsidRPr="00FD259F">
              <w:rPr>
                <w:rFonts w:eastAsia="Courier New" w:cs="Courier New"/>
                <w:b/>
                <w:sz w:val="20"/>
                <w:szCs w:val="20"/>
              </w:rPr>
              <w:t>Учителя математики</w:t>
            </w:r>
          </w:p>
        </w:tc>
        <w:tc>
          <w:tcPr>
            <w:tcW w:w="3094" w:type="dxa"/>
            <w:gridSpan w:val="3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b/>
                <w:sz w:val="20"/>
                <w:szCs w:val="20"/>
              </w:rPr>
            </w:pPr>
            <w:r w:rsidRPr="00FD259F">
              <w:rPr>
                <w:rFonts w:eastAsia="Courier New" w:cs="Courier New"/>
                <w:b/>
                <w:sz w:val="20"/>
                <w:szCs w:val="20"/>
              </w:rPr>
              <w:t>Ученики</w:t>
            </w:r>
          </w:p>
        </w:tc>
      </w:tr>
      <w:tr w:rsidR="00C95FDB" w:rsidTr="00FD259F">
        <w:tc>
          <w:tcPr>
            <w:tcW w:w="567" w:type="dxa"/>
            <w:vMerge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  <w:r w:rsidRPr="003E721F">
              <w:rPr>
                <w:rFonts w:eastAsia="Courier New" w:cs="Courier New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1210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Прошли тестирование МГ</w:t>
            </w: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"Аймаумахинская СОШ"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highlight w:val="darkBlu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3F5C31" w:rsidP="003F5C31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center"/>
              <w:rPr>
                <w:rFonts w:eastAsia="Courier New" w:cs="Courier New"/>
                <w:sz w:val="20"/>
                <w:szCs w:val="20"/>
                <w:lang w:eastAsia="en-US"/>
              </w:rPr>
            </w:pPr>
            <w:r>
              <w:rPr>
                <w:rFonts w:eastAsia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DB" w:rsidRPr="003E721F" w:rsidRDefault="00C95FDB" w:rsidP="00C95FDB">
            <w:pPr>
              <w:widowControl w:val="0"/>
              <w:tabs>
                <w:tab w:val="left" w:pos="2486"/>
              </w:tabs>
              <w:spacing w:after="0" w:line="276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C95FDB" w:rsidRPr="00FD259F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"Аялизимахинская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C95FDB" w:rsidRPr="00FD259F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"Балтамахинская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rPr>
          <w:trHeight w:val="187"/>
        </w:trPr>
        <w:tc>
          <w:tcPr>
            <w:tcW w:w="567" w:type="dxa"/>
          </w:tcPr>
          <w:p w:rsidR="00C95FDB" w:rsidRPr="00FD259F" w:rsidRDefault="00FD259F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"Бурдекинская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3E721F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"Ванашимахинская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"Дегвинская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"Кадиркентская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C95FDB" w:rsidRPr="00FD259F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sz w:val="20"/>
                <w:szCs w:val="20"/>
              </w:rPr>
              <w:t>МКОУ "Кичигамринская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"Маммаульская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"Миглакасимахинская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"Мургукская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"Мюрегинская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"Нижнемахаргинская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C95FDB" w:rsidTr="003F5C31">
        <w:tc>
          <w:tcPr>
            <w:tcW w:w="567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>
              <w:rPr>
                <w:rFonts w:eastAsia="Courier New" w:cs="Courier New"/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C95FDB" w:rsidRPr="00FD259F" w:rsidRDefault="00FD259F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  <w:r w:rsidRPr="00FD259F">
              <w:rPr>
                <w:rFonts w:eastAsia="Courier New" w:cs="Courier New"/>
                <w:sz w:val="20"/>
                <w:szCs w:val="20"/>
              </w:rPr>
              <w:t>МКОУ "Урахинская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C95FDB" w:rsidRPr="003F5C31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C95FDB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  <w:r w:rsidRPr="003F5C31">
              <w:rPr>
                <w:rFonts w:eastAsia="Courier New" w:cs="Courier New"/>
                <w:szCs w:val="28"/>
              </w:rPr>
              <w:t>1</w:t>
            </w: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C95FDB" w:rsidRDefault="00C95FDB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  <w:tr w:rsidR="003F5C31" w:rsidTr="003F5C31">
        <w:tc>
          <w:tcPr>
            <w:tcW w:w="567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3828" w:type="dxa"/>
          </w:tcPr>
          <w:p w:rsidR="003F5C31" w:rsidRPr="00FD259F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3F5C31" w:rsidRP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  <w:highlight w:val="darkBlue"/>
              </w:rPr>
            </w:pPr>
          </w:p>
        </w:tc>
        <w:tc>
          <w:tcPr>
            <w:tcW w:w="1134" w:type="dxa"/>
          </w:tcPr>
          <w:p w:rsidR="003F5C31" w:rsidRPr="003F5C31" w:rsidRDefault="003F5C31" w:rsidP="003F5C31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center"/>
              <w:rPr>
                <w:rFonts w:eastAsia="Courier New" w:cs="Courier New"/>
                <w:szCs w:val="28"/>
              </w:rPr>
            </w:pPr>
          </w:p>
        </w:tc>
        <w:tc>
          <w:tcPr>
            <w:tcW w:w="992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418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2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993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75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866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018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  <w:tc>
          <w:tcPr>
            <w:tcW w:w="1210" w:type="dxa"/>
          </w:tcPr>
          <w:p w:rsidR="003F5C31" w:rsidRDefault="003F5C31" w:rsidP="00C95FDB">
            <w:pPr>
              <w:widowControl w:val="0"/>
              <w:tabs>
                <w:tab w:val="left" w:pos="2486"/>
              </w:tabs>
              <w:spacing w:after="0" w:line="240" w:lineRule="auto"/>
              <w:ind w:left="0" w:right="0"/>
              <w:jc w:val="left"/>
              <w:rPr>
                <w:rFonts w:eastAsia="Courier New" w:cs="Courier New"/>
                <w:b/>
                <w:szCs w:val="28"/>
              </w:rPr>
            </w:pPr>
          </w:p>
        </w:tc>
      </w:tr>
    </w:tbl>
    <w:p w:rsidR="003E721F" w:rsidRPr="003E721F" w:rsidRDefault="003E721F" w:rsidP="003F5C31">
      <w:pPr>
        <w:widowControl w:val="0"/>
        <w:tabs>
          <w:tab w:val="left" w:pos="2486"/>
        </w:tabs>
        <w:spacing w:after="0" w:line="240" w:lineRule="auto"/>
        <w:ind w:left="0" w:right="0"/>
        <w:jc w:val="left"/>
        <w:rPr>
          <w:rFonts w:eastAsia="Courier New" w:cs="Courier New"/>
          <w:b/>
          <w:szCs w:val="28"/>
        </w:rPr>
      </w:pPr>
    </w:p>
    <w:sectPr w:rsidR="003E721F" w:rsidRPr="003E721F" w:rsidSect="003F5C31">
      <w:pgSz w:w="16840" w:h="11900" w:orient="landscape"/>
      <w:pgMar w:top="709" w:right="461" w:bottom="851" w:left="82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BC4"/>
    <w:multiLevelType w:val="hybridMultilevel"/>
    <w:tmpl w:val="29B09FF0"/>
    <w:lvl w:ilvl="0" w:tplc="317CACE2">
      <w:start w:val="1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F708848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5336AAF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01CA1D4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E2BAABE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B40E2A4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363646B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612E760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9C90A8A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7B27E3A"/>
    <w:multiLevelType w:val="multilevel"/>
    <w:tmpl w:val="BA026FA4"/>
    <w:lvl w:ilvl="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103C74"/>
    <w:multiLevelType w:val="hybridMultilevel"/>
    <w:tmpl w:val="B882CF6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2"/>
    <w:rsid w:val="000C56C3"/>
    <w:rsid w:val="00223001"/>
    <w:rsid w:val="002F107C"/>
    <w:rsid w:val="003E721F"/>
    <w:rsid w:val="003F5C31"/>
    <w:rsid w:val="00BC0E52"/>
    <w:rsid w:val="00C62C9A"/>
    <w:rsid w:val="00C74C8E"/>
    <w:rsid w:val="00C95FDB"/>
    <w:rsid w:val="00E1365E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C18D"/>
  <w15:docId w15:val="{0E7584F7-65CB-4997-B9AD-98FA1CF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3" w:line="271" w:lineRule="auto"/>
      <w:ind w:left="3725" w:right="36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5E"/>
    <w:pPr>
      <w:ind w:left="720"/>
      <w:contextualSpacing/>
    </w:pPr>
  </w:style>
  <w:style w:type="table" w:styleId="a4">
    <w:name w:val="Table Grid"/>
    <w:basedOn w:val="a1"/>
    <w:uiPriority w:val="39"/>
    <w:rsid w:val="00C9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2022-02-28T12:00:00Z</dcterms:created>
  <dcterms:modified xsi:type="dcterms:W3CDTF">2022-02-28T12:00:00Z</dcterms:modified>
</cp:coreProperties>
</file>