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D" w:rsidRDefault="0003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89739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8B">
        <w:rPr>
          <w:rFonts w:ascii="Times New Roman" w:hAnsi="Times New Roman" w:cs="Times New Roman"/>
          <w:sz w:val="28"/>
          <w:szCs w:val="28"/>
        </w:rPr>
        <w:t>от 26 октября 2020 г.</w:t>
      </w:r>
    </w:p>
    <w:p w:rsidR="0063688B" w:rsidRDefault="0063688B" w:rsidP="00636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соблюдении требований постановления Правительства Российской Федерации от 02 августа 2019 года № 1006 «Об утверждении требований к антитеррористической защищенности объектов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(территорий) Министерства просвещения РФ и объектов (территорий), относящихся к сфере деятельности Министерства просвещения РФ и формы паспорта безопасности этих объектов»</w:t>
      </w:r>
      <w:r w:rsidR="002D38E3">
        <w:rPr>
          <w:rFonts w:ascii="Times New Roman" w:hAnsi="Times New Roman" w:cs="Times New Roman"/>
          <w:b/>
          <w:sz w:val="28"/>
          <w:szCs w:val="28"/>
        </w:rPr>
        <w:t>.</w:t>
      </w:r>
    </w:p>
    <w:p w:rsidR="002D38E3" w:rsidRDefault="002D38E3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от</w:t>
      </w:r>
      <w:r w:rsidR="001A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октября 2020 года № 06-9107/06-08/20 </w:t>
      </w:r>
    </w:p>
    <w:p w:rsidR="002D38E3" w:rsidRDefault="002D38E3" w:rsidP="00636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D38E3" w:rsidRDefault="002D38E3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Руководителям образовательных организаций организовать работу по </w:t>
      </w:r>
      <w:r w:rsidRPr="002D38E3">
        <w:rPr>
          <w:rFonts w:ascii="Times New Roman" w:hAnsi="Times New Roman" w:cs="Times New Roman"/>
          <w:sz w:val="28"/>
          <w:szCs w:val="28"/>
        </w:rPr>
        <w:t>соблюдению требований постановления Правительства Российской Федерации от 02 августа 2019 года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 и формы паспорта безопасности этих объектов».</w:t>
      </w:r>
    </w:p>
    <w:p w:rsidR="002D38E3" w:rsidRDefault="00374208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8E3">
        <w:rPr>
          <w:rFonts w:ascii="Times New Roman" w:hAnsi="Times New Roman" w:cs="Times New Roman"/>
          <w:sz w:val="28"/>
          <w:szCs w:val="28"/>
        </w:rPr>
        <w:t xml:space="preserve"> 2. Во исполнение этих требований:</w:t>
      </w:r>
    </w:p>
    <w:p w:rsidR="002D38E3" w:rsidRDefault="002D38E3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 Провести охранные мероприятия с привлечением сотрудников частных охранных организаций, подразделений</w:t>
      </w:r>
      <w:r w:rsidR="0031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вневедомственной охраны </w:t>
      </w:r>
      <w:r w:rsidR="003128F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РФ, военизированными и сторожевыми подразделениями организаций, подведомственных</w:t>
      </w:r>
      <w:r w:rsidR="00374208">
        <w:rPr>
          <w:rFonts w:ascii="Times New Roman" w:hAnsi="Times New Roman" w:cs="Times New Roman"/>
          <w:sz w:val="28"/>
          <w:szCs w:val="28"/>
        </w:rPr>
        <w:t xml:space="preserve"> Федеральной службе войск национальной гвардии РФ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2003E0" w:rsidRDefault="002003E0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Предотвратить свободный въезд и стоянку на территории образовательных организаций транспортных средств.</w:t>
      </w:r>
    </w:p>
    <w:p w:rsidR="002003E0" w:rsidRDefault="002003E0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полноценное ограждение периметра образовательной организации и инженерно-технические средства охраны и оповещения.</w:t>
      </w:r>
    </w:p>
    <w:p w:rsidR="002003E0" w:rsidRDefault="002003E0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Разместить в образовательных организациях стенды с информацией о планах эвакуации и порядка вызова экстренных служб.</w:t>
      </w:r>
    </w:p>
    <w:p w:rsidR="002003E0" w:rsidRDefault="002003E0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разработать регламент взаимодействия руководителей образовательных организаций и персонала с правоохранительными структурами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комиссией района, а также инструкции о порядке действий</w:t>
      </w:r>
      <w:r w:rsidR="00AD2AE4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ситуаций.</w:t>
      </w:r>
    </w:p>
    <w:p w:rsidR="00AD2AE4" w:rsidRDefault="00AD2AE4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Обеспечить систему видеонаблюдения на объектах (территориях) камерами.</w:t>
      </w:r>
    </w:p>
    <w:p w:rsidR="006D6148" w:rsidRDefault="006D6148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2.7.Во избежание нарушений Федерального закона от 27 июля 2006 года №149-ФЗ «Об информации, информационных технологиях и о защите информации» исключить факты размещения паспортов безопасности на сайтах образовательных, так как обнародование данной информации способствует увеличению уязвимости объектов для террористических атак. </w:t>
      </w:r>
    </w:p>
    <w:p w:rsidR="006D6148" w:rsidRDefault="006D6148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Усилить должный контроль со стороны руководителей образовательных организаций и лиц, осуществляющих в них деятельность по обеспечению информационной</w:t>
      </w:r>
      <w:r w:rsidR="001A032F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1A032F" w:rsidRDefault="001A032F" w:rsidP="0063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управление образования Мусаева М.И.</w:t>
      </w:r>
    </w:p>
    <w:p w:rsidR="001A032F" w:rsidRDefault="001A032F" w:rsidP="00636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2F" w:rsidRDefault="001A032F" w:rsidP="00636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2F" w:rsidRDefault="001A032F" w:rsidP="00636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Х. Исаева.</w:t>
      </w:r>
    </w:p>
    <w:p w:rsidR="001A032F" w:rsidRPr="00897391" w:rsidRDefault="001A032F" w:rsidP="006368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39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A032F" w:rsidRPr="00897391" w:rsidRDefault="001A032F" w:rsidP="006368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391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97391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p w:rsidR="00374208" w:rsidRPr="002D38E3" w:rsidRDefault="00374208" w:rsidP="006368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208" w:rsidRPr="002D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8B"/>
    <w:rsid w:val="00030668"/>
    <w:rsid w:val="001A032F"/>
    <w:rsid w:val="002003E0"/>
    <w:rsid w:val="002D38E3"/>
    <w:rsid w:val="003128FE"/>
    <w:rsid w:val="00374208"/>
    <w:rsid w:val="0063688B"/>
    <w:rsid w:val="006D6148"/>
    <w:rsid w:val="00897391"/>
    <w:rsid w:val="00AD2AE4"/>
    <w:rsid w:val="00D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AE34-A5B4-443C-9FBD-F558C944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2020-10-26T14:14:00Z</dcterms:created>
  <dcterms:modified xsi:type="dcterms:W3CDTF">2020-10-26T14:14:00Z</dcterms:modified>
</cp:coreProperties>
</file>