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570" w:rsidRPr="002E0570" w:rsidRDefault="002E0570" w:rsidP="002E0570">
      <w:pPr>
        <w:spacing w:after="0" w:line="240" w:lineRule="auto"/>
        <w:jc w:val="center"/>
        <w:rPr>
          <w:rFonts w:ascii="Arial Black" w:eastAsia="Times New Roman" w:hAnsi="Arial Black" w:cs="Arial"/>
          <w:b/>
          <w:sz w:val="32"/>
          <w:szCs w:val="20"/>
          <w:lang w:eastAsia="ru-RU"/>
        </w:rPr>
      </w:pPr>
      <w:r>
        <w:rPr>
          <w:rFonts w:ascii="Times New Roman" w:eastAsia="Times New Roman" w:hAnsi="Times New Roman" w:cs="Times New Roman"/>
          <w:b/>
          <w:noProof/>
          <w:sz w:val="36"/>
          <w:szCs w:val="20"/>
          <w:lang w:eastAsia="ru-RU"/>
        </w:rPr>
        <w:drawing>
          <wp:inline distT="0" distB="0" distL="0" distR="0">
            <wp:extent cx="683895" cy="707390"/>
            <wp:effectExtent l="0" t="0" r="1905" b="0"/>
            <wp:docPr id="1" name="Рисунок 1" descr="Описание: GERB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 cy="707390"/>
                    </a:xfrm>
                    <a:prstGeom prst="rect">
                      <a:avLst/>
                    </a:prstGeom>
                    <a:noFill/>
                    <a:ln>
                      <a:noFill/>
                    </a:ln>
                  </pic:spPr>
                </pic:pic>
              </a:graphicData>
            </a:graphic>
          </wp:inline>
        </w:drawing>
      </w:r>
    </w:p>
    <w:p w:rsidR="002E0570" w:rsidRPr="002E0570" w:rsidRDefault="002E0570" w:rsidP="002E0570">
      <w:pPr>
        <w:spacing w:after="0" w:line="240" w:lineRule="auto"/>
        <w:jc w:val="center"/>
        <w:rPr>
          <w:rFonts w:ascii="Arial Black" w:eastAsia="Times New Roman" w:hAnsi="Arial Black" w:cs="Arial"/>
          <w:b/>
          <w:sz w:val="32"/>
          <w:szCs w:val="20"/>
          <w:lang w:eastAsia="ru-RU"/>
        </w:rPr>
      </w:pPr>
      <w:r w:rsidRPr="002E0570">
        <w:rPr>
          <w:rFonts w:ascii="Arial Black" w:eastAsia="Times New Roman" w:hAnsi="Arial Black" w:cs="Arial"/>
          <w:b/>
          <w:sz w:val="32"/>
          <w:szCs w:val="20"/>
          <w:lang w:eastAsia="ru-RU"/>
        </w:rPr>
        <w:t>А Д М И Н И С Т Р А Ц И Я</w:t>
      </w:r>
    </w:p>
    <w:p w:rsidR="002E0570" w:rsidRPr="002E0570" w:rsidRDefault="002E0570" w:rsidP="002E0570">
      <w:pPr>
        <w:spacing w:after="0" w:line="240" w:lineRule="auto"/>
        <w:jc w:val="center"/>
        <w:rPr>
          <w:rFonts w:ascii="Arial" w:eastAsia="Times New Roman" w:hAnsi="Arial" w:cs="Arial"/>
          <w:b/>
          <w:sz w:val="28"/>
          <w:szCs w:val="28"/>
          <w:lang w:eastAsia="ru-RU"/>
        </w:rPr>
      </w:pPr>
      <w:r w:rsidRPr="002E0570">
        <w:rPr>
          <w:rFonts w:ascii="Arial" w:eastAsia="Times New Roman" w:hAnsi="Arial" w:cs="Arial"/>
          <w:b/>
          <w:bCs/>
          <w:sz w:val="28"/>
          <w:szCs w:val="28"/>
          <w:lang w:eastAsia="ru-RU"/>
        </w:rPr>
        <w:t>МУНИЦИПАЛЬНОГО РАЙОНА «</w:t>
      </w:r>
      <w:r w:rsidRPr="002E0570">
        <w:rPr>
          <w:rFonts w:ascii="Arial" w:eastAsia="Times New Roman" w:hAnsi="Arial" w:cs="Arial"/>
          <w:b/>
          <w:sz w:val="28"/>
          <w:szCs w:val="28"/>
          <w:lang w:eastAsia="ru-RU"/>
        </w:rPr>
        <w:t>СЕРГОКАЛИНСКИЙ РАЙОН»</w:t>
      </w:r>
    </w:p>
    <w:p w:rsidR="002E0570" w:rsidRPr="002E0570" w:rsidRDefault="002E0570" w:rsidP="002E0570">
      <w:pPr>
        <w:spacing w:after="0" w:line="240" w:lineRule="auto"/>
        <w:jc w:val="center"/>
        <w:rPr>
          <w:rFonts w:ascii="Arial" w:eastAsia="Times New Roman" w:hAnsi="Arial" w:cs="Arial"/>
          <w:b/>
          <w:sz w:val="28"/>
          <w:szCs w:val="28"/>
          <w:lang w:eastAsia="ru-RU"/>
        </w:rPr>
      </w:pPr>
      <w:r w:rsidRPr="002E0570">
        <w:rPr>
          <w:rFonts w:ascii="Arial" w:eastAsia="Times New Roman" w:hAnsi="Arial" w:cs="Arial"/>
          <w:b/>
          <w:sz w:val="28"/>
          <w:szCs w:val="28"/>
          <w:lang w:eastAsia="ru-RU"/>
        </w:rPr>
        <w:t xml:space="preserve"> РЕСПУБЛИКИ ДАГЕСТАН</w:t>
      </w:r>
    </w:p>
    <w:p w:rsidR="002E0570" w:rsidRPr="002E0570" w:rsidRDefault="002E0570" w:rsidP="002E0570">
      <w:pPr>
        <w:spacing w:after="0" w:line="240" w:lineRule="auto"/>
        <w:jc w:val="center"/>
        <w:rPr>
          <w:rFonts w:ascii="MS Mincho" w:eastAsia="MS Mincho" w:hAnsi="MS Mincho" w:cs="Arial"/>
          <w:b/>
          <w:sz w:val="16"/>
          <w:szCs w:val="16"/>
          <w:lang w:eastAsia="ru-RU"/>
        </w:rPr>
      </w:pPr>
      <w:r w:rsidRPr="002E0570">
        <w:rPr>
          <w:rFonts w:ascii="MS Mincho" w:eastAsia="MS Mincho" w:hAnsi="MS Mincho" w:cs="Arial" w:hint="eastAsia"/>
          <w:b/>
          <w:sz w:val="16"/>
          <w:szCs w:val="16"/>
          <w:lang w:eastAsia="ru-RU"/>
        </w:rPr>
        <w:t>ул</w:t>
      </w:r>
      <w:r w:rsidRPr="002E0570">
        <w:rPr>
          <w:rFonts w:ascii="MS Mincho" w:eastAsia="MS Mincho" w:hAnsi="MS Mincho" w:cs="Arial"/>
          <w:b/>
          <w:sz w:val="16"/>
          <w:szCs w:val="16"/>
          <w:lang w:eastAsia="ru-RU"/>
        </w:rPr>
        <w:t xml:space="preserve">.317 </w:t>
      </w:r>
      <w:r w:rsidRPr="002E0570">
        <w:rPr>
          <w:rFonts w:ascii="MS Mincho" w:eastAsia="MS Mincho" w:hAnsi="MS Mincho" w:cs="Arial" w:hint="eastAsia"/>
          <w:b/>
          <w:sz w:val="16"/>
          <w:szCs w:val="16"/>
          <w:lang w:eastAsia="ru-RU"/>
        </w:rPr>
        <w:t>Стрелковой</w:t>
      </w:r>
      <w:r w:rsidRPr="002E0570">
        <w:rPr>
          <w:rFonts w:ascii="MS Mincho" w:eastAsia="MS Mincho" w:hAnsi="MS Mincho" w:cs="Arial"/>
          <w:b/>
          <w:sz w:val="16"/>
          <w:szCs w:val="16"/>
          <w:lang w:eastAsia="ru-RU"/>
        </w:rPr>
        <w:t xml:space="preserve"> </w:t>
      </w:r>
      <w:r w:rsidRPr="002E0570">
        <w:rPr>
          <w:rFonts w:ascii="MS Mincho" w:eastAsia="MS Mincho" w:hAnsi="MS Mincho" w:cs="Arial" w:hint="eastAsia"/>
          <w:b/>
          <w:sz w:val="16"/>
          <w:szCs w:val="16"/>
          <w:lang w:eastAsia="ru-RU"/>
        </w:rPr>
        <w:t>дивизии</w:t>
      </w:r>
      <w:r w:rsidRPr="002E0570">
        <w:rPr>
          <w:rFonts w:ascii="MS Mincho" w:eastAsia="MS Mincho" w:hAnsi="MS Mincho" w:cs="Arial"/>
          <w:b/>
          <w:sz w:val="16"/>
          <w:szCs w:val="16"/>
          <w:lang w:eastAsia="ru-RU"/>
        </w:rPr>
        <w:t xml:space="preserve">, </w:t>
      </w:r>
      <w:r w:rsidRPr="002E0570">
        <w:rPr>
          <w:rFonts w:ascii="MS Mincho" w:eastAsia="MS Mincho" w:hAnsi="MS Mincho" w:cs="Arial" w:hint="eastAsia"/>
          <w:b/>
          <w:sz w:val="16"/>
          <w:szCs w:val="16"/>
          <w:lang w:eastAsia="ru-RU"/>
        </w:rPr>
        <w:t>д</w:t>
      </w:r>
      <w:r w:rsidRPr="002E0570">
        <w:rPr>
          <w:rFonts w:ascii="MS Mincho" w:eastAsia="MS Mincho" w:hAnsi="MS Mincho" w:cs="Arial"/>
          <w:b/>
          <w:sz w:val="16"/>
          <w:szCs w:val="16"/>
          <w:lang w:eastAsia="ru-RU"/>
        </w:rPr>
        <w:t xml:space="preserve">.9, </w:t>
      </w:r>
      <w:r w:rsidRPr="002E0570">
        <w:rPr>
          <w:rFonts w:ascii="MS Mincho" w:eastAsia="MS Mincho" w:hAnsi="MS Mincho" w:cs="Arial" w:hint="eastAsia"/>
          <w:b/>
          <w:sz w:val="16"/>
          <w:szCs w:val="16"/>
          <w:lang w:eastAsia="ru-RU"/>
        </w:rPr>
        <w:t>Сергокала</w:t>
      </w:r>
      <w:r w:rsidRPr="002E0570">
        <w:rPr>
          <w:rFonts w:ascii="MS Mincho" w:eastAsia="MS Mincho" w:hAnsi="MS Mincho" w:cs="Arial"/>
          <w:b/>
          <w:sz w:val="16"/>
          <w:szCs w:val="16"/>
          <w:lang w:eastAsia="ru-RU"/>
        </w:rPr>
        <w:t>, 368510,</w:t>
      </w:r>
    </w:p>
    <w:p w:rsidR="002E0570" w:rsidRPr="002E0570" w:rsidRDefault="002E0570" w:rsidP="002E0570">
      <w:pPr>
        <w:spacing w:after="0" w:line="240" w:lineRule="auto"/>
        <w:jc w:val="center"/>
        <w:rPr>
          <w:rFonts w:ascii="Times New Roman" w:eastAsia="MS Mincho" w:hAnsi="Times New Roman" w:cs="Arial"/>
          <w:b/>
          <w:sz w:val="16"/>
          <w:szCs w:val="16"/>
          <w:lang w:eastAsia="ru-RU"/>
        </w:rPr>
      </w:pPr>
      <w:proofErr w:type="gramStart"/>
      <w:r w:rsidRPr="002E0570">
        <w:rPr>
          <w:rFonts w:ascii="Arial Unicode MS" w:eastAsia="Arial Unicode MS" w:hAnsi="Arial Unicode MS" w:cs="Arial Unicode MS"/>
          <w:b/>
          <w:sz w:val="16"/>
          <w:szCs w:val="16"/>
          <w:lang w:val="en-US" w:eastAsia="ru-RU"/>
        </w:rPr>
        <w:t>E</w:t>
      </w:r>
      <w:r w:rsidRPr="002E0570">
        <w:rPr>
          <w:rFonts w:ascii="Arial Unicode MS" w:eastAsia="Arial Unicode MS" w:hAnsi="Arial Unicode MS" w:cs="Arial Unicode MS"/>
          <w:b/>
          <w:sz w:val="16"/>
          <w:szCs w:val="16"/>
          <w:lang w:eastAsia="ru-RU"/>
        </w:rPr>
        <w:t>.</w:t>
      </w:r>
      <w:r w:rsidRPr="002E0570">
        <w:rPr>
          <w:rFonts w:ascii="Arial Unicode MS" w:eastAsia="Arial Unicode MS" w:hAnsi="Arial Unicode MS" w:cs="Arial Unicode MS"/>
          <w:b/>
          <w:sz w:val="16"/>
          <w:szCs w:val="16"/>
          <w:lang w:val="en-US" w:eastAsia="ru-RU"/>
        </w:rPr>
        <w:t>mail</w:t>
      </w:r>
      <w:proofErr w:type="gramEnd"/>
      <w:r w:rsidRPr="002E0570">
        <w:rPr>
          <w:rFonts w:ascii="Arial Unicode MS" w:eastAsia="Arial Unicode MS" w:hAnsi="Arial Unicode MS" w:cs="Arial Unicode MS"/>
          <w:b/>
          <w:sz w:val="16"/>
          <w:szCs w:val="16"/>
          <w:lang w:eastAsia="ru-RU"/>
        </w:rPr>
        <w:t xml:space="preserve">  </w:t>
      </w:r>
      <w:hyperlink r:id="rId9" w:history="1">
        <w:r w:rsidRPr="002E0570">
          <w:rPr>
            <w:rFonts w:ascii="Arial Unicode MS" w:eastAsia="Arial Unicode MS" w:hAnsi="Arial Unicode MS" w:cs="Arial Unicode MS"/>
            <w:b/>
            <w:color w:val="0000FF"/>
            <w:sz w:val="16"/>
            <w:szCs w:val="16"/>
            <w:u w:val="single"/>
            <w:lang w:val="en-US" w:eastAsia="ru-RU"/>
          </w:rPr>
          <w:t>sergokalarayon</w:t>
        </w:r>
        <w:r w:rsidRPr="002E0570">
          <w:rPr>
            <w:rFonts w:ascii="Arial Unicode MS" w:eastAsia="Arial Unicode MS" w:hAnsi="Arial Unicode MS" w:cs="Arial Unicode MS"/>
            <w:b/>
            <w:color w:val="0000FF"/>
            <w:sz w:val="16"/>
            <w:szCs w:val="16"/>
            <w:u w:val="single"/>
            <w:lang w:eastAsia="ru-RU"/>
          </w:rPr>
          <w:t>@</w:t>
        </w:r>
        <w:r w:rsidRPr="002E0570">
          <w:rPr>
            <w:rFonts w:ascii="Arial Unicode MS" w:eastAsia="Arial Unicode MS" w:hAnsi="Arial Unicode MS" w:cs="Arial Unicode MS"/>
            <w:b/>
            <w:color w:val="0000FF"/>
            <w:sz w:val="16"/>
            <w:szCs w:val="16"/>
            <w:u w:val="single"/>
            <w:lang w:val="en-US" w:eastAsia="ru-RU"/>
          </w:rPr>
          <w:t>e</w:t>
        </w:r>
        <w:r w:rsidRPr="002E0570">
          <w:rPr>
            <w:rFonts w:ascii="Arial Unicode MS" w:eastAsia="Arial Unicode MS" w:hAnsi="Arial Unicode MS" w:cs="Arial Unicode MS"/>
            <w:b/>
            <w:color w:val="0000FF"/>
            <w:sz w:val="16"/>
            <w:szCs w:val="16"/>
            <w:u w:val="single"/>
            <w:lang w:eastAsia="ru-RU"/>
          </w:rPr>
          <w:t>-</w:t>
        </w:r>
        <w:r w:rsidRPr="002E0570">
          <w:rPr>
            <w:rFonts w:ascii="Arial Unicode MS" w:eastAsia="Arial Unicode MS" w:hAnsi="Arial Unicode MS" w:cs="Arial Unicode MS"/>
            <w:b/>
            <w:color w:val="0000FF"/>
            <w:sz w:val="16"/>
            <w:szCs w:val="16"/>
            <w:u w:val="single"/>
            <w:lang w:val="en-US" w:eastAsia="ru-RU"/>
          </w:rPr>
          <w:t>dag</w:t>
        </w:r>
        <w:r w:rsidRPr="002E0570">
          <w:rPr>
            <w:rFonts w:ascii="Arial Unicode MS" w:eastAsia="Arial Unicode MS" w:hAnsi="Arial Unicode MS" w:cs="Arial Unicode MS"/>
            <w:b/>
            <w:color w:val="0000FF"/>
            <w:sz w:val="16"/>
            <w:szCs w:val="16"/>
            <w:u w:val="single"/>
            <w:lang w:eastAsia="ru-RU"/>
          </w:rPr>
          <w:t>.</w:t>
        </w:r>
        <w:proofErr w:type="spellStart"/>
        <w:r w:rsidRPr="002E0570">
          <w:rPr>
            <w:rFonts w:ascii="Arial Unicode MS" w:eastAsia="Arial Unicode MS" w:hAnsi="Arial Unicode MS" w:cs="Arial Unicode MS"/>
            <w:b/>
            <w:color w:val="0000FF"/>
            <w:sz w:val="16"/>
            <w:szCs w:val="16"/>
            <w:u w:val="single"/>
            <w:lang w:val="en-US" w:eastAsia="ru-RU"/>
          </w:rPr>
          <w:t>ru</w:t>
        </w:r>
        <w:proofErr w:type="spellEnd"/>
      </w:hyperlink>
      <w:r w:rsidRPr="002E0570">
        <w:rPr>
          <w:rFonts w:ascii="Arial Unicode MS" w:eastAsia="Arial Unicode MS" w:hAnsi="Arial Unicode MS" w:cs="Arial Unicode MS"/>
          <w:b/>
          <w:sz w:val="16"/>
          <w:szCs w:val="16"/>
          <w:lang w:eastAsia="ru-RU"/>
        </w:rPr>
        <w:t xml:space="preserve"> </w:t>
      </w:r>
      <w:r w:rsidRPr="002E0570">
        <w:rPr>
          <w:rFonts w:ascii="MS Mincho" w:eastAsia="MS Mincho" w:hAnsi="MS Mincho" w:cs="Arial" w:hint="eastAsia"/>
          <w:b/>
          <w:sz w:val="16"/>
          <w:szCs w:val="16"/>
          <w:lang w:eastAsia="ru-RU"/>
        </w:rPr>
        <w:t>тел</w:t>
      </w:r>
      <w:r w:rsidRPr="002E0570">
        <w:rPr>
          <w:rFonts w:ascii="MS Mincho" w:eastAsia="MS Mincho" w:hAnsi="MS Mincho" w:cs="Arial"/>
          <w:b/>
          <w:sz w:val="16"/>
          <w:szCs w:val="16"/>
          <w:lang w:eastAsia="ru-RU"/>
        </w:rPr>
        <w:t>/</w:t>
      </w:r>
      <w:r w:rsidRPr="002E0570">
        <w:rPr>
          <w:rFonts w:ascii="MS Mincho" w:eastAsia="MS Mincho" w:hAnsi="MS Mincho" w:cs="Arial" w:hint="eastAsia"/>
          <w:b/>
          <w:sz w:val="16"/>
          <w:szCs w:val="16"/>
          <w:lang w:eastAsia="ru-RU"/>
        </w:rPr>
        <w:t>факс</w:t>
      </w:r>
      <w:r w:rsidRPr="002E0570">
        <w:rPr>
          <w:rFonts w:ascii="MS Mincho" w:eastAsia="MS Mincho" w:hAnsi="MS Mincho" w:cs="Arial"/>
          <w:b/>
          <w:sz w:val="16"/>
          <w:szCs w:val="16"/>
          <w:lang w:eastAsia="ru-RU"/>
        </w:rPr>
        <w:t>: (230) 2-</w:t>
      </w:r>
      <w:r w:rsidRPr="002E0570">
        <w:rPr>
          <w:rFonts w:ascii="Times New Roman" w:eastAsia="MS Mincho" w:hAnsi="Times New Roman" w:cs="Arial"/>
          <w:b/>
          <w:sz w:val="16"/>
          <w:szCs w:val="16"/>
          <w:lang w:eastAsia="ru-RU"/>
        </w:rPr>
        <w:t>33</w:t>
      </w:r>
      <w:r w:rsidRPr="002E0570">
        <w:rPr>
          <w:rFonts w:ascii="MS Mincho" w:eastAsia="MS Mincho" w:hAnsi="MS Mincho" w:cs="Arial"/>
          <w:b/>
          <w:sz w:val="16"/>
          <w:szCs w:val="16"/>
          <w:lang w:eastAsia="ru-RU"/>
        </w:rPr>
        <w:t>-4</w:t>
      </w:r>
      <w:r w:rsidRPr="002E0570">
        <w:rPr>
          <w:rFonts w:ascii="Times New Roman" w:eastAsia="MS Mincho" w:hAnsi="Times New Roman" w:cs="Arial"/>
          <w:b/>
          <w:sz w:val="16"/>
          <w:szCs w:val="16"/>
          <w:lang w:eastAsia="ru-RU"/>
        </w:rPr>
        <w:t>0</w:t>
      </w:r>
      <w:r w:rsidRPr="002E0570">
        <w:rPr>
          <w:rFonts w:ascii="MS Mincho" w:eastAsia="MS Mincho" w:hAnsi="MS Mincho" w:cs="Arial"/>
          <w:b/>
          <w:sz w:val="16"/>
          <w:szCs w:val="16"/>
          <w:lang w:eastAsia="ru-RU"/>
        </w:rPr>
        <w:t xml:space="preserve">, </w:t>
      </w:r>
      <w:r w:rsidRPr="002E0570">
        <w:rPr>
          <w:rFonts w:ascii="Times New Roman" w:eastAsia="MS Mincho" w:hAnsi="Times New Roman" w:cs="Arial"/>
          <w:b/>
          <w:sz w:val="16"/>
          <w:szCs w:val="16"/>
          <w:lang w:eastAsia="ru-RU"/>
        </w:rPr>
        <w:t>2-32-42</w:t>
      </w:r>
    </w:p>
    <w:p w:rsidR="002E0570" w:rsidRPr="002E0570" w:rsidRDefault="002E0570" w:rsidP="002E0570">
      <w:pPr>
        <w:spacing w:after="0" w:line="240" w:lineRule="auto"/>
        <w:jc w:val="center"/>
        <w:rPr>
          <w:rFonts w:ascii="MS Mincho" w:eastAsia="MS Mincho" w:hAnsi="MS Mincho" w:cs="Arial"/>
          <w:b/>
          <w:sz w:val="16"/>
          <w:szCs w:val="16"/>
          <w:lang w:eastAsia="ru-RU"/>
        </w:rPr>
      </w:pPr>
      <w:r w:rsidRPr="002E0570">
        <w:rPr>
          <w:rFonts w:ascii="MS Mincho" w:eastAsia="MS Mincho" w:hAnsi="MS Mincho" w:cs="Arial" w:hint="eastAsia"/>
          <w:b/>
          <w:sz w:val="16"/>
          <w:szCs w:val="16"/>
          <w:lang w:eastAsia="ru-RU"/>
        </w:rPr>
        <w:t>ОКПО</w:t>
      </w:r>
      <w:r w:rsidRPr="002E0570">
        <w:rPr>
          <w:rFonts w:ascii="MS Mincho" w:eastAsia="MS Mincho" w:hAnsi="MS Mincho" w:cs="Arial"/>
          <w:b/>
          <w:sz w:val="16"/>
          <w:szCs w:val="16"/>
          <w:lang w:eastAsia="ru-RU"/>
        </w:rPr>
        <w:t xml:space="preserve"> </w:t>
      </w:r>
      <w:r w:rsidRPr="002E0570">
        <w:rPr>
          <w:rFonts w:ascii="MS Mincho" w:eastAsia="MS Mincho" w:hAnsi="MS Mincho" w:cs="Arial"/>
          <w:sz w:val="16"/>
          <w:szCs w:val="16"/>
          <w:lang w:eastAsia="ru-RU"/>
        </w:rPr>
        <w:t>04047027</w:t>
      </w:r>
      <w:r w:rsidRPr="002E0570">
        <w:rPr>
          <w:rFonts w:ascii="MS Mincho" w:eastAsia="MS Mincho" w:hAnsi="MS Mincho" w:cs="Arial"/>
          <w:b/>
          <w:sz w:val="16"/>
          <w:szCs w:val="16"/>
          <w:lang w:eastAsia="ru-RU"/>
        </w:rPr>
        <w:t xml:space="preserve">, </w:t>
      </w:r>
      <w:r w:rsidRPr="002E0570">
        <w:rPr>
          <w:rFonts w:ascii="MS Mincho" w:eastAsia="MS Mincho" w:hAnsi="MS Mincho" w:cs="Arial" w:hint="eastAsia"/>
          <w:b/>
          <w:sz w:val="16"/>
          <w:szCs w:val="16"/>
          <w:lang w:eastAsia="ru-RU"/>
        </w:rPr>
        <w:t>ОГРН</w:t>
      </w:r>
      <w:r w:rsidRPr="002E0570">
        <w:rPr>
          <w:rFonts w:ascii="MS Mincho" w:eastAsia="MS Mincho" w:hAnsi="MS Mincho" w:cs="Arial"/>
          <w:b/>
          <w:sz w:val="16"/>
          <w:szCs w:val="16"/>
          <w:lang w:eastAsia="ru-RU"/>
        </w:rPr>
        <w:t xml:space="preserve"> </w:t>
      </w:r>
      <w:r w:rsidRPr="002E0570">
        <w:rPr>
          <w:rFonts w:ascii="MS Mincho" w:eastAsia="MS Mincho" w:hAnsi="MS Mincho" w:cs="Arial"/>
          <w:sz w:val="16"/>
          <w:szCs w:val="16"/>
          <w:lang w:eastAsia="ru-RU"/>
        </w:rPr>
        <w:t>1070548000775</w:t>
      </w:r>
      <w:r w:rsidRPr="002E0570">
        <w:rPr>
          <w:rFonts w:ascii="MS Mincho" w:eastAsia="MS Mincho" w:hAnsi="MS Mincho" w:cs="Arial"/>
          <w:b/>
          <w:sz w:val="16"/>
          <w:szCs w:val="16"/>
          <w:lang w:eastAsia="ru-RU"/>
        </w:rPr>
        <w:t xml:space="preserve">, </w:t>
      </w:r>
      <w:r w:rsidRPr="002E0570">
        <w:rPr>
          <w:rFonts w:ascii="MS Mincho" w:eastAsia="MS Mincho" w:hAnsi="MS Mincho" w:cs="Arial" w:hint="eastAsia"/>
          <w:b/>
          <w:sz w:val="16"/>
          <w:szCs w:val="16"/>
          <w:lang w:eastAsia="ru-RU"/>
        </w:rPr>
        <w:t>ИНН</w:t>
      </w:r>
      <w:r w:rsidRPr="002E0570">
        <w:rPr>
          <w:rFonts w:ascii="MS Mincho" w:eastAsia="MS Mincho" w:hAnsi="MS Mincho" w:cs="Arial"/>
          <w:b/>
          <w:sz w:val="16"/>
          <w:szCs w:val="16"/>
          <w:lang w:eastAsia="ru-RU"/>
        </w:rPr>
        <w:t>/</w:t>
      </w:r>
      <w:r w:rsidRPr="002E0570">
        <w:rPr>
          <w:rFonts w:ascii="MS Mincho" w:eastAsia="MS Mincho" w:hAnsi="MS Mincho" w:cs="Arial" w:hint="eastAsia"/>
          <w:b/>
          <w:sz w:val="16"/>
          <w:szCs w:val="16"/>
          <w:lang w:eastAsia="ru-RU"/>
        </w:rPr>
        <w:t>КПП</w:t>
      </w:r>
      <w:r w:rsidRPr="002E0570">
        <w:rPr>
          <w:rFonts w:ascii="MS Mincho" w:eastAsia="MS Mincho" w:hAnsi="MS Mincho" w:cs="Arial"/>
          <w:sz w:val="16"/>
          <w:szCs w:val="16"/>
          <w:lang w:eastAsia="ru-RU"/>
        </w:rPr>
        <w:t xml:space="preserve"> 0527001634/052701001</w:t>
      </w:r>
    </w:p>
    <w:p w:rsidR="002E0570" w:rsidRPr="002E0570" w:rsidRDefault="002E0570" w:rsidP="002E05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0"/>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-114300</wp:posOffset>
                </wp:positionH>
                <wp:positionV relativeFrom="paragraph">
                  <wp:posOffset>94614</wp:posOffset>
                </wp:positionV>
                <wp:extent cx="6172200" cy="0"/>
                <wp:effectExtent l="0" t="19050" r="1905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66243"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45pt" to="47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" strokeweight="4.5pt">
                <v:stroke linestyle="thickThin"/>
              </v:line>
            </w:pict>
          </mc:Fallback>
        </mc:AlternateContent>
      </w:r>
    </w:p>
    <w:p w:rsidR="002E0570" w:rsidRPr="002E0570" w:rsidRDefault="002E0570" w:rsidP="002E0570">
      <w:pPr>
        <w:keepNext/>
        <w:spacing w:after="0" w:line="240" w:lineRule="auto"/>
        <w:jc w:val="center"/>
        <w:outlineLvl w:val="8"/>
        <w:rPr>
          <w:rFonts w:ascii="Times New Roman" w:eastAsia="Times New Roman" w:hAnsi="Times New Roman" w:cs="Times New Roman"/>
          <w:b/>
          <w:sz w:val="32"/>
          <w:szCs w:val="20"/>
          <w:lang w:eastAsia="ru-RU"/>
        </w:rPr>
      </w:pPr>
      <w:r w:rsidRPr="002E0570">
        <w:rPr>
          <w:rFonts w:ascii="Times New Roman" w:eastAsia="Times New Roman" w:hAnsi="Times New Roman" w:cs="Times New Roman"/>
          <w:b/>
          <w:sz w:val="32"/>
          <w:szCs w:val="20"/>
          <w:lang w:eastAsia="ru-RU"/>
        </w:rPr>
        <w:t>П О С Т А Н О В Л Е Н И Е</w:t>
      </w:r>
    </w:p>
    <w:p w:rsidR="002E0570" w:rsidRPr="002E0570" w:rsidRDefault="002E0570" w:rsidP="002E0570">
      <w:pPr>
        <w:spacing w:after="0" w:line="240" w:lineRule="auto"/>
        <w:rPr>
          <w:rFonts w:ascii="Times New Roman" w:eastAsia="Times New Roman" w:hAnsi="Times New Roman" w:cs="Times New Roman"/>
          <w:sz w:val="24"/>
          <w:szCs w:val="24"/>
          <w:lang w:eastAsia="ru-RU"/>
        </w:rPr>
      </w:pPr>
    </w:p>
    <w:p w:rsidR="002E0570" w:rsidRPr="002E0570" w:rsidRDefault="002E0570" w:rsidP="002E0570">
      <w:pPr>
        <w:tabs>
          <w:tab w:val="left" w:pos="402"/>
          <w:tab w:val="center" w:pos="4677"/>
          <w:tab w:val="left" w:pos="4956"/>
          <w:tab w:val="left" w:pos="6698"/>
        </w:tabs>
        <w:spacing w:after="0" w:line="240" w:lineRule="auto"/>
        <w:ind w:firstLine="709"/>
        <w:jc w:val="center"/>
        <w:rPr>
          <w:rFonts w:ascii="Times New Roman" w:eastAsia="Times New Roman" w:hAnsi="Times New Roman" w:cs="Times New Roman"/>
          <w:b/>
          <w:sz w:val="28"/>
          <w:szCs w:val="28"/>
          <w:lang w:eastAsia="ru-RU"/>
        </w:rPr>
      </w:pPr>
      <w:r w:rsidRPr="002E0570">
        <w:rPr>
          <w:rFonts w:ascii="Times New Roman" w:eastAsia="Times New Roman" w:hAnsi="Times New Roman" w:cs="Times New Roman"/>
          <w:b/>
          <w:sz w:val="28"/>
          <w:szCs w:val="28"/>
          <w:lang w:eastAsia="ru-RU"/>
        </w:rPr>
        <w:t>№</w:t>
      </w:r>
      <w:r w:rsidR="004050B4">
        <w:rPr>
          <w:rFonts w:ascii="Times New Roman" w:eastAsia="Times New Roman" w:hAnsi="Times New Roman" w:cs="Times New Roman"/>
          <w:b/>
          <w:sz w:val="28"/>
          <w:szCs w:val="28"/>
          <w:lang w:eastAsia="ru-RU"/>
        </w:rPr>
        <w:t>35</w:t>
      </w:r>
      <w:r w:rsidR="00C53D5F">
        <w:rPr>
          <w:rFonts w:ascii="Times New Roman" w:eastAsia="Times New Roman" w:hAnsi="Times New Roman" w:cs="Times New Roman"/>
          <w:b/>
          <w:sz w:val="28"/>
          <w:szCs w:val="28"/>
          <w:lang w:eastAsia="ru-RU"/>
        </w:rPr>
        <w:t>9</w:t>
      </w:r>
      <w:r w:rsidRPr="002E0570">
        <w:rPr>
          <w:rFonts w:ascii="Times New Roman" w:eastAsia="Times New Roman" w:hAnsi="Times New Roman" w:cs="Times New Roman"/>
          <w:b/>
          <w:sz w:val="28"/>
          <w:szCs w:val="28"/>
          <w:lang w:eastAsia="ru-RU"/>
        </w:rPr>
        <w:tab/>
        <w:t xml:space="preserve">                      </w:t>
      </w:r>
      <w:r w:rsidRPr="002E0570">
        <w:rPr>
          <w:rFonts w:ascii="Times New Roman" w:eastAsia="Times New Roman" w:hAnsi="Times New Roman" w:cs="Times New Roman"/>
          <w:b/>
          <w:sz w:val="28"/>
          <w:szCs w:val="28"/>
          <w:lang w:eastAsia="ru-RU"/>
        </w:rPr>
        <w:tab/>
        <w:t xml:space="preserve">       от</w:t>
      </w:r>
      <w:r w:rsidR="0069274E">
        <w:rPr>
          <w:rFonts w:ascii="Times New Roman" w:eastAsia="Times New Roman" w:hAnsi="Times New Roman" w:cs="Times New Roman"/>
          <w:b/>
          <w:sz w:val="28"/>
          <w:szCs w:val="28"/>
          <w:lang w:eastAsia="ru-RU"/>
        </w:rPr>
        <w:t xml:space="preserve"> 15</w:t>
      </w:r>
      <w:r w:rsidR="00BC082F">
        <w:rPr>
          <w:rFonts w:ascii="Times New Roman" w:eastAsia="Times New Roman" w:hAnsi="Times New Roman" w:cs="Times New Roman"/>
          <w:b/>
          <w:sz w:val="28"/>
          <w:szCs w:val="28"/>
          <w:lang w:eastAsia="ru-RU"/>
        </w:rPr>
        <w:t>.12.2021</w:t>
      </w:r>
      <w:r>
        <w:rPr>
          <w:rFonts w:ascii="Times New Roman" w:eastAsia="Times New Roman" w:hAnsi="Times New Roman" w:cs="Times New Roman"/>
          <w:b/>
          <w:sz w:val="28"/>
          <w:szCs w:val="28"/>
          <w:lang w:eastAsia="ru-RU"/>
        </w:rPr>
        <w:t xml:space="preserve"> </w:t>
      </w:r>
      <w:r w:rsidRPr="002E0570">
        <w:rPr>
          <w:rFonts w:ascii="Times New Roman" w:eastAsia="Times New Roman" w:hAnsi="Times New Roman" w:cs="Times New Roman"/>
          <w:b/>
          <w:sz w:val="28"/>
          <w:szCs w:val="28"/>
          <w:lang w:eastAsia="ru-RU"/>
        </w:rPr>
        <w:t>г.</w:t>
      </w:r>
    </w:p>
    <w:p w:rsidR="002E0570" w:rsidRDefault="002E0570" w:rsidP="0069274E">
      <w:pPr>
        <w:autoSpaceDE w:val="0"/>
        <w:autoSpaceDN w:val="0"/>
        <w:adjustRightInd w:val="0"/>
        <w:spacing w:after="0"/>
        <w:ind w:right="1"/>
        <w:jc w:val="center"/>
        <w:rPr>
          <w:rFonts w:ascii="Times New Roman" w:eastAsiaTheme="minorEastAsia" w:hAnsi="Times New Roman" w:cs="Times New Roman"/>
          <w:b/>
          <w:bCs/>
          <w:sz w:val="28"/>
          <w:szCs w:val="28"/>
          <w:lang w:eastAsia="ru-RU"/>
        </w:rPr>
      </w:pPr>
    </w:p>
    <w:p w:rsidR="00D55BC9" w:rsidRDefault="0069274E" w:rsidP="0069274E">
      <w:pPr>
        <w:autoSpaceDE w:val="0"/>
        <w:autoSpaceDN w:val="0"/>
        <w:adjustRightInd w:val="0"/>
        <w:spacing w:after="0"/>
        <w:ind w:right="2551"/>
        <w:jc w:val="both"/>
        <w:rPr>
          <w:rFonts w:ascii="Times New Roman" w:eastAsiaTheme="minorEastAsia" w:hAnsi="Times New Roman" w:cs="Times New Roman"/>
          <w:b/>
          <w:bCs/>
          <w:sz w:val="28"/>
          <w:szCs w:val="28"/>
          <w:lang w:eastAsia="ru-RU"/>
        </w:rPr>
      </w:pPr>
      <w:r w:rsidRPr="0069274E">
        <w:rPr>
          <w:rFonts w:ascii="Times New Roman" w:eastAsiaTheme="minorEastAsia" w:hAnsi="Times New Roman" w:cs="Times New Roman"/>
          <w:b/>
          <w:bCs/>
          <w:sz w:val="28"/>
          <w:szCs w:val="28"/>
          <w:lang w:eastAsia="ru-RU"/>
        </w:rPr>
        <w:t xml:space="preserve">Об утверждении </w:t>
      </w:r>
      <w:r w:rsidR="00C53D5F">
        <w:rPr>
          <w:rFonts w:ascii="Times New Roman" w:eastAsiaTheme="minorEastAsia" w:hAnsi="Times New Roman" w:cs="Times New Roman"/>
          <w:b/>
          <w:bCs/>
          <w:sz w:val="28"/>
          <w:szCs w:val="28"/>
          <w:lang w:eastAsia="ru-RU"/>
        </w:rPr>
        <w:t>правил организованной перевозки группы детей автобусами</w:t>
      </w:r>
    </w:p>
    <w:p w:rsidR="0069274E" w:rsidRDefault="0069274E" w:rsidP="0069274E">
      <w:pPr>
        <w:autoSpaceDE w:val="0"/>
        <w:autoSpaceDN w:val="0"/>
        <w:adjustRightInd w:val="0"/>
        <w:spacing w:after="0"/>
        <w:ind w:right="1984"/>
        <w:jc w:val="both"/>
        <w:rPr>
          <w:rFonts w:ascii="Times New Roman" w:hAnsi="Times New Roman" w:cs="Times New Roman"/>
          <w:bCs/>
          <w:i/>
          <w:color w:val="0070C0"/>
          <w:sz w:val="28"/>
          <w:szCs w:val="28"/>
        </w:rPr>
      </w:pPr>
    </w:p>
    <w:p w:rsidR="00A47D60" w:rsidRDefault="00A47D60" w:rsidP="00A47D60">
      <w:pPr>
        <w:spacing w:after="0"/>
        <w:ind w:firstLine="720"/>
        <w:jc w:val="both"/>
        <w:rPr>
          <w:rFonts w:ascii="Times New Roman" w:eastAsia="Times New Roman" w:hAnsi="Times New Roman" w:cs="Times New Roman"/>
          <w:sz w:val="28"/>
          <w:szCs w:val="28"/>
          <w:lang w:eastAsia="ru-RU"/>
        </w:rPr>
      </w:pPr>
      <w:r w:rsidRPr="00A47D60">
        <w:rPr>
          <w:rFonts w:ascii="Times New Roman" w:eastAsia="Times New Roman" w:hAnsi="Times New Roman" w:cs="Times New Roman"/>
          <w:sz w:val="28"/>
          <w:szCs w:val="28"/>
          <w:lang w:eastAsia="ru-RU"/>
        </w:rPr>
        <w:t>В соответствии со статьей 20 Федерального закона «О безопасности дорожного движения» и во исполнение постановления Правительства Российской Федерации №1527 от 23 сентября 2020 г.  «Об утверждении Правил организованной перевозки группы детей автобусами»</w:t>
      </w:r>
      <w:r>
        <w:rPr>
          <w:rFonts w:ascii="Times New Roman" w:eastAsia="Times New Roman" w:hAnsi="Times New Roman" w:cs="Times New Roman"/>
          <w:sz w:val="28"/>
          <w:szCs w:val="28"/>
          <w:lang w:eastAsia="ru-RU"/>
        </w:rPr>
        <w:t>, Администрация МР «Сергокалинский район»</w:t>
      </w:r>
    </w:p>
    <w:p w:rsidR="00A47D60" w:rsidRDefault="00A47D60" w:rsidP="00A47D60">
      <w:pPr>
        <w:spacing w:after="0"/>
        <w:ind w:firstLine="720"/>
        <w:jc w:val="both"/>
        <w:rPr>
          <w:rFonts w:ascii="Times New Roman" w:eastAsia="Times New Roman" w:hAnsi="Times New Roman" w:cs="Times New Roman"/>
          <w:sz w:val="28"/>
          <w:szCs w:val="28"/>
          <w:lang w:eastAsia="ru-RU"/>
        </w:rPr>
      </w:pPr>
    </w:p>
    <w:p w:rsidR="00A47D60" w:rsidRPr="00A47D60" w:rsidRDefault="00A47D60" w:rsidP="00A47D60">
      <w:pPr>
        <w:spacing w:after="0"/>
        <w:ind w:firstLine="720"/>
        <w:jc w:val="center"/>
        <w:rPr>
          <w:rFonts w:ascii="Times New Roman" w:eastAsia="Times New Roman" w:hAnsi="Times New Roman" w:cs="Times New Roman"/>
          <w:b/>
          <w:bCs/>
          <w:sz w:val="28"/>
          <w:szCs w:val="28"/>
          <w:lang w:eastAsia="ru-RU"/>
        </w:rPr>
      </w:pPr>
      <w:r w:rsidRPr="00A47D60">
        <w:rPr>
          <w:rFonts w:ascii="Times New Roman" w:eastAsia="Times New Roman" w:hAnsi="Times New Roman" w:cs="Times New Roman"/>
          <w:b/>
          <w:bCs/>
          <w:sz w:val="28"/>
          <w:szCs w:val="28"/>
          <w:lang w:eastAsia="ru-RU"/>
        </w:rPr>
        <w:t>постановляет:</w:t>
      </w:r>
    </w:p>
    <w:p w:rsidR="00A47D60" w:rsidRPr="00A47D60" w:rsidRDefault="00A47D60" w:rsidP="00A47D60">
      <w:pPr>
        <w:spacing w:after="0"/>
        <w:ind w:firstLine="720"/>
        <w:jc w:val="center"/>
        <w:rPr>
          <w:rFonts w:ascii="Times New Roman" w:eastAsia="Times New Roman" w:hAnsi="Times New Roman" w:cs="Times New Roman"/>
          <w:sz w:val="28"/>
          <w:szCs w:val="28"/>
          <w:lang w:eastAsia="ru-RU"/>
        </w:rPr>
      </w:pPr>
    </w:p>
    <w:p w:rsidR="00A47D60" w:rsidRPr="00A47D60" w:rsidRDefault="00A47D60" w:rsidP="00A47D60">
      <w:pPr>
        <w:numPr>
          <w:ilvl w:val="1"/>
          <w:numId w:val="2"/>
        </w:numPr>
        <w:spacing w:after="0" w:line="240" w:lineRule="auto"/>
        <w:jc w:val="both"/>
        <w:rPr>
          <w:rFonts w:ascii="Times New Roman" w:eastAsia="Times New Roman" w:hAnsi="Times New Roman" w:cs="Times New Roman"/>
          <w:sz w:val="28"/>
          <w:szCs w:val="28"/>
          <w:lang w:eastAsia="ru-RU"/>
        </w:rPr>
      </w:pPr>
      <w:r w:rsidRPr="00A47D60">
        <w:rPr>
          <w:rFonts w:ascii="Times New Roman" w:eastAsia="Times New Roman" w:hAnsi="Times New Roman" w:cs="Times New Roman"/>
          <w:sz w:val="28"/>
          <w:szCs w:val="28"/>
          <w:lang w:eastAsia="ru-RU"/>
        </w:rPr>
        <w:t>Утвердить</w:t>
      </w:r>
      <w:r w:rsidRPr="00A47D60">
        <w:rPr>
          <w:rFonts w:ascii="Times New Roman" w:eastAsia="Times New Roman" w:hAnsi="Times New Roman" w:cs="Times New Roman"/>
          <w:sz w:val="24"/>
          <w:szCs w:val="24"/>
          <w:lang w:eastAsia="ru-RU"/>
        </w:rPr>
        <w:t xml:space="preserve"> </w:t>
      </w:r>
      <w:r w:rsidRPr="00A47D60">
        <w:rPr>
          <w:rFonts w:ascii="Times New Roman" w:eastAsia="Times New Roman" w:hAnsi="Times New Roman" w:cs="Times New Roman"/>
          <w:sz w:val="28"/>
          <w:szCs w:val="28"/>
          <w:lang w:eastAsia="ru-RU"/>
        </w:rPr>
        <w:t xml:space="preserve">Правила организованной перевозки группы детей автобусами </w:t>
      </w:r>
      <w:r w:rsidRPr="00A47D60">
        <w:rPr>
          <w:rFonts w:ascii="Times New Roman" w:eastAsia="Times New Roman" w:hAnsi="Times New Roman" w:cs="Times New Roman"/>
          <w:i/>
          <w:sz w:val="28"/>
          <w:szCs w:val="28"/>
          <w:lang w:eastAsia="ru-RU"/>
        </w:rPr>
        <w:t>(прилагаются)</w:t>
      </w:r>
      <w:r w:rsidRPr="00A47D60">
        <w:rPr>
          <w:rFonts w:ascii="Times New Roman" w:eastAsia="Times New Roman" w:hAnsi="Times New Roman" w:cs="Times New Roman"/>
          <w:sz w:val="28"/>
          <w:szCs w:val="28"/>
          <w:lang w:eastAsia="ru-RU"/>
        </w:rPr>
        <w:t>.</w:t>
      </w:r>
    </w:p>
    <w:p w:rsidR="00A47D60" w:rsidRPr="00A47D60" w:rsidRDefault="00A47D60" w:rsidP="00A47D60">
      <w:pPr>
        <w:spacing w:after="0"/>
        <w:ind w:left="426" w:hanging="426"/>
        <w:jc w:val="both"/>
        <w:rPr>
          <w:rFonts w:ascii="Times New Roman" w:eastAsia="Times New Roman" w:hAnsi="Times New Roman" w:cs="Times New Roman"/>
          <w:sz w:val="28"/>
          <w:szCs w:val="28"/>
          <w:lang w:eastAsia="ru-RU"/>
        </w:rPr>
      </w:pPr>
      <w:r w:rsidRPr="00A47D60">
        <w:rPr>
          <w:rFonts w:ascii="Times New Roman" w:eastAsia="Times New Roman" w:hAnsi="Times New Roman" w:cs="Times New Roman"/>
          <w:sz w:val="28"/>
          <w:szCs w:val="28"/>
          <w:lang w:eastAsia="ru-RU"/>
        </w:rPr>
        <w:t xml:space="preserve">  2. </w:t>
      </w:r>
      <w:r w:rsidRPr="00A47D60">
        <w:rPr>
          <w:rFonts w:ascii="Times New Roman" w:eastAsia="Times New Roman" w:hAnsi="Times New Roman" w:cs="Times New Roman"/>
          <w:sz w:val="28"/>
          <w:szCs w:val="28"/>
          <w:lang w:eastAsia="ru-RU"/>
        </w:rPr>
        <w:tab/>
        <w:t xml:space="preserve">Руководителям общеобразовательных организаций Сергокалинского района обеспечить соблюдение </w:t>
      </w:r>
      <w:r w:rsidR="00563EC9">
        <w:rPr>
          <w:rFonts w:ascii="Times New Roman" w:eastAsia="Times New Roman" w:hAnsi="Times New Roman" w:cs="Times New Roman"/>
          <w:sz w:val="28"/>
          <w:szCs w:val="28"/>
          <w:lang w:eastAsia="ru-RU"/>
        </w:rPr>
        <w:t>П</w:t>
      </w:r>
      <w:r w:rsidR="00563EC9" w:rsidRPr="00A47D60">
        <w:rPr>
          <w:rFonts w:ascii="Times New Roman" w:eastAsia="Times New Roman" w:hAnsi="Times New Roman" w:cs="Times New Roman"/>
          <w:sz w:val="28"/>
          <w:szCs w:val="28"/>
          <w:lang w:eastAsia="ru-RU"/>
        </w:rPr>
        <w:t xml:space="preserve">равил </w:t>
      </w:r>
      <w:r w:rsidRPr="00A47D60">
        <w:rPr>
          <w:rFonts w:ascii="Times New Roman" w:eastAsia="Times New Roman" w:hAnsi="Times New Roman" w:cs="Times New Roman"/>
          <w:sz w:val="28"/>
          <w:szCs w:val="28"/>
          <w:lang w:eastAsia="ru-RU"/>
        </w:rPr>
        <w:t>при организованной перевозке группы детей автобусами.</w:t>
      </w:r>
    </w:p>
    <w:p w:rsidR="00A47D60" w:rsidRPr="00A47D60" w:rsidRDefault="00A47D60" w:rsidP="00A47D60">
      <w:pPr>
        <w:tabs>
          <w:tab w:val="left" w:pos="2317"/>
        </w:tabs>
        <w:spacing w:after="0"/>
        <w:ind w:left="426" w:hanging="284"/>
        <w:jc w:val="both"/>
        <w:rPr>
          <w:rFonts w:ascii="Times New Roman" w:eastAsia="Times New Roman" w:hAnsi="Times New Roman" w:cs="Times New Roman"/>
          <w:sz w:val="28"/>
          <w:szCs w:val="28"/>
          <w:lang w:eastAsia="ru-RU"/>
        </w:rPr>
      </w:pPr>
      <w:r w:rsidRPr="00A47D60">
        <w:rPr>
          <w:rFonts w:ascii="Times New Roman" w:eastAsia="Times New Roman" w:hAnsi="Times New Roman" w:cs="Times New Roman"/>
          <w:sz w:val="28"/>
          <w:szCs w:val="28"/>
          <w:lang w:eastAsia="ru-RU"/>
        </w:rPr>
        <w:t xml:space="preserve">3. Контроль за исполнением данного распоряжения возложить на Умарова З.Б. – зам. </w:t>
      </w:r>
      <w:r w:rsidR="00563EC9" w:rsidRPr="00A47D60">
        <w:rPr>
          <w:rFonts w:ascii="Times New Roman" w:eastAsia="Times New Roman" w:hAnsi="Times New Roman" w:cs="Times New Roman"/>
          <w:sz w:val="28"/>
          <w:szCs w:val="28"/>
          <w:lang w:eastAsia="ru-RU"/>
        </w:rPr>
        <w:t xml:space="preserve">Главы </w:t>
      </w:r>
      <w:r w:rsidRPr="00A47D60">
        <w:rPr>
          <w:rFonts w:ascii="Times New Roman" w:eastAsia="Times New Roman" w:hAnsi="Times New Roman" w:cs="Times New Roman"/>
          <w:sz w:val="28"/>
          <w:szCs w:val="28"/>
          <w:lang w:eastAsia="ru-RU"/>
        </w:rPr>
        <w:t>Администрации МР «Сергокалинский район».</w:t>
      </w:r>
    </w:p>
    <w:p w:rsidR="003750CC" w:rsidRDefault="003750CC" w:rsidP="0069274E">
      <w:pPr>
        <w:autoSpaceDE w:val="0"/>
        <w:autoSpaceDN w:val="0"/>
        <w:adjustRightInd w:val="0"/>
        <w:spacing w:after="0"/>
        <w:ind w:firstLine="709"/>
        <w:contextualSpacing/>
        <w:jc w:val="center"/>
        <w:rPr>
          <w:rFonts w:ascii="Times New Roman" w:hAnsi="Times New Roman" w:cs="Times New Roman"/>
          <w:bCs/>
          <w:sz w:val="28"/>
          <w:szCs w:val="28"/>
        </w:rPr>
      </w:pPr>
    </w:p>
    <w:p w:rsidR="00AC5B58" w:rsidRDefault="00AC5B58" w:rsidP="00BC082F">
      <w:pPr>
        <w:autoSpaceDE w:val="0"/>
        <w:autoSpaceDN w:val="0"/>
        <w:adjustRightInd w:val="0"/>
        <w:spacing w:after="0" w:line="240" w:lineRule="auto"/>
        <w:ind w:firstLine="709"/>
        <w:jc w:val="both"/>
        <w:rPr>
          <w:rFonts w:ascii="Times New Roman" w:hAnsi="Times New Roman" w:cs="Times New Roman"/>
          <w:sz w:val="28"/>
          <w:szCs w:val="28"/>
        </w:rPr>
      </w:pPr>
    </w:p>
    <w:p w:rsidR="00331098" w:rsidRDefault="00331098" w:rsidP="00331098">
      <w:pPr>
        <w:spacing w:after="0" w:line="240" w:lineRule="auto"/>
        <w:jc w:val="center"/>
        <w:rPr>
          <w:rFonts w:ascii="Times New Roman" w:eastAsia="Times New Roman" w:hAnsi="Times New Roman" w:cs="Times New Roman"/>
          <w:b/>
          <w:sz w:val="28"/>
          <w:szCs w:val="28"/>
          <w:lang w:eastAsia="ru-RU"/>
        </w:rPr>
      </w:pPr>
    </w:p>
    <w:p w:rsidR="00331098" w:rsidRPr="00331098" w:rsidRDefault="00331098" w:rsidP="00331098">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331098">
        <w:rPr>
          <w:rFonts w:ascii="Times New Roman" w:eastAsia="Times New Roman" w:hAnsi="Times New Roman" w:cs="Times New Roman"/>
          <w:b/>
          <w:sz w:val="28"/>
          <w:szCs w:val="28"/>
          <w:lang w:eastAsia="ru-RU"/>
        </w:rPr>
        <w:t>Глава</w:t>
      </w:r>
      <w:r w:rsidRPr="00331098">
        <w:rPr>
          <w:rFonts w:ascii="Times New Roman" w:eastAsia="Times New Roman" w:hAnsi="Times New Roman" w:cs="Times New Roman"/>
          <w:b/>
          <w:sz w:val="28"/>
          <w:szCs w:val="28"/>
          <w:lang w:eastAsia="ru-RU"/>
        </w:rPr>
        <w:tab/>
      </w:r>
      <w:r w:rsidRPr="00331098">
        <w:rPr>
          <w:rFonts w:ascii="Times New Roman" w:eastAsia="Times New Roman" w:hAnsi="Times New Roman" w:cs="Times New Roman"/>
          <w:b/>
          <w:sz w:val="28"/>
          <w:szCs w:val="28"/>
          <w:lang w:eastAsia="ru-RU"/>
        </w:rPr>
        <w:tab/>
      </w:r>
      <w:r w:rsidRPr="00331098">
        <w:rPr>
          <w:rFonts w:ascii="Times New Roman" w:eastAsia="Times New Roman" w:hAnsi="Times New Roman" w:cs="Times New Roman"/>
          <w:b/>
          <w:sz w:val="28"/>
          <w:szCs w:val="28"/>
          <w:lang w:eastAsia="ru-RU"/>
        </w:rPr>
        <w:tab/>
      </w:r>
      <w:r w:rsidRPr="00331098">
        <w:rPr>
          <w:rFonts w:ascii="Times New Roman" w:eastAsia="Times New Roman" w:hAnsi="Times New Roman" w:cs="Times New Roman"/>
          <w:b/>
          <w:sz w:val="28"/>
          <w:szCs w:val="28"/>
          <w:lang w:eastAsia="ru-RU"/>
        </w:rPr>
        <w:tab/>
        <w:t xml:space="preserve">                                  М. Омаров</w:t>
      </w:r>
      <w:r w:rsidRPr="00331098">
        <w:rPr>
          <w:rFonts w:ascii="Times New Roman" w:eastAsia="Times New Roman" w:hAnsi="Times New Roman" w:cs="Times New Roman"/>
          <w:b/>
          <w:sz w:val="24"/>
          <w:szCs w:val="24"/>
          <w:lang w:eastAsia="ru-RU"/>
        </w:rPr>
        <w:t xml:space="preserve">          </w:t>
      </w:r>
    </w:p>
    <w:p w:rsidR="00AC5B58" w:rsidRDefault="00AC5B58">
      <w:pPr>
        <w:rPr>
          <w:rFonts w:ascii="Times New Roman" w:hAnsi="Times New Roman" w:cs="Times New Roman"/>
          <w:sz w:val="28"/>
          <w:szCs w:val="28"/>
        </w:rPr>
      </w:pPr>
      <w:r>
        <w:rPr>
          <w:rFonts w:ascii="Times New Roman" w:hAnsi="Times New Roman" w:cs="Times New Roman"/>
          <w:sz w:val="28"/>
          <w:szCs w:val="28"/>
        </w:rPr>
        <w:br w:type="page"/>
      </w:r>
    </w:p>
    <w:p w:rsidR="00AC5B58" w:rsidRPr="00AC5B58" w:rsidRDefault="00AC5B58" w:rsidP="00AC5B58">
      <w:pPr>
        <w:spacing w:after="0" w:line="240" w:lineRule="auto"/>
        <w:jc w:val="right"/>
        <w:rPr>
          <w:rFonts w:ascii="Times New Roman" w:eastAsia="Times New Roman" w:hAnsi="Times New Roman" w:cs="Times New Roman"/>
          <w:b/>
          <w:i/>
          <w:sz w:val="20"/>
          <w:szCs w:val="20"/>
          <w:lang w:eastAsia="ru-RU"/>
        </w:rPr>
      </w:pPr>
      <w:r w:rsidRPr="00AC5B58">
        <w:rPr>
          <w:rFonts w:ascii="Times New Roman" w:eastAsia="Times New Roman" w:hAnsi="Times New Roman" w:cs="Times New Roman"/>
          <w:b/>
          <w:i/>
          <w:sz w:val="20"/>
          <w:szCs w:val="20"/>
          <w:lang w:eastAsia="ru-RU"/>
        </w:rPr>
        <w:lastRenderedPageBreak/>
        <w:t>Приложение</w:t>
      </w:r>
    </w:p>
    <w:p w:rsidR="00AC5B58" w:rsidRPr="00AC5B58" w:rsidRDefault="00AC5B58" w:rsidP="00AC5B58">
      <w:pPr>
        <w:spacing w:after="0" w:line="240" w:lineRule="auto"/>
        <w:ind w:firstLine="4962"/>
        <w:jc w:val="center"/>
        <w:rPr>
          <w:rFonts w:ascii="Times New Roman" w:eastAsia="Times New Roman" w:hAnsi="Times New Roman" w:cs="Times New Roman"/>
          <w:sz w:val="24"/>
          <w:szCs w:val="24"/>
          <w:lang w:eastAsia="ru-RU"/>
        </w:rPr>
      </w:pPr>
    </w:p>
    <w:p w:rsidR="00AC5B58" w:rsidRPr="00AC5B58" w:rsidRDefault="00AC5B58" w:rsidP="00AC5B58">
      <w:pPr>
        <w:spacing w:after="0" w:line="240" w:lineRule="auto"/>
        <w:ind w:firstLine="4962"/>
        <w:jc w:val="center"/>
        <w:rPr>
          <w:rFonts w:ascii="Times New Roman" w:eastAsia="Times New Roman" w:hAnsi="Times New Roman" w:cs="Times New Roman"/>
          <w:sz w:val="24"/>
          <w:szCs w:val="24"/>
          <w:lang w:eastAsia="ru-RU"/>
        </w:rPr>
      </w:pPr>
      <w:r w:rsidRPr="00AC5B58">
        <w:rPr>
          <w:rFonts w:ascii="Times New Roman" w:eastAsia="Times New Roman" w:hAnsi="Times New Roman" w:cs="Times New Roman"/>
          <w:sz w:val="24"/>
          <w:szCs w:val="24"/>
          <w:lang w:eastAsia="ru-RU"/>
        </w:rPr>
        <w:t>Утверждаю</w:t>
      </w:r>
    </w:p>
    <w:p w:rsidR="00AC5B58" w:rsidRPr="00AC5B58" w:rsidRDefault="00AC5B58" w:rsidP="00AC5B58">
      <w:pPr>
        <w:spacing w:after="0" w:line="240" w:lineRule="auto"/>
        <w:ind w:firstLine="4962"/>
        <w:jc w:val="center"/>
        <w:rPr>
          <w:rFonts w:ascii="Times New Roman" w:eastAsia="Times New Roman" w:hAnsi="Times New Roman" w:cs="Times New Roman"/>
          <w:sz w:val="24"/>
          <w:szCs w:val="24"/>
          <w:lang w:eastAsia="ru-RU"/>
        </w:rPr>
      </w:pPr>
      <w:r w:rsidRPr="00AC5B58">
        <w:rPr>
          <w:rFonts w:ascii="Times New Roman" w:eastAsia="Times New Roman" w:hAnsi="Times New Roman" w:cs="Times New Roman"/>
          <w:sz w:val="24"/>
          <w:szCs w:val="24"/>
          <w:lang w:eastAsia="ru-RU"/>
        </w:rPr>
        <w:t xml:space="preserve">Глава Администрации </w:t>
      </w:r>
    </w:p>
    <w:p w:rsidR="00AC5B58" w:rsidRPr="00AC5B58" w:rsidRDefault="00AC5B58" w:rsidP="00AC5B58">
      <w:pPr>
        <w:spacing w:after="0" w:line="240" w:lineRule="auto"/>
        <w:ind w:firstLine="4962"/>
        <w:jc w:val="center"/>
        <w:rPr>
          <w:rFonts w:ascii="Times New Roman" w:eastAsia="Times New Roman" w:hAnsi="Times New Roman" w:cs="Times New Roman"/>
          <w:sz w:val="24"/>
          <w:szCs w:val="24"/>
          <w:lang w:eastAsia="ru-RU"/>
        </w:rPr>
      </w:pPr>
      <w:r w:rsidRPr="00AC5B58">
        <w:rPr>
          <w:rFonts w:ascii="Times New Roman" w:eastAsia="Times New Roman" w:hAnsi="Times New Roman" w:cs="Times New Roman"/>
          <w:sz w:val="24"/>
          <w:szCs w:val="24"/>
          <w:lang w:eastAsia="ru-RU"/>
        </w:rPr>
        <w:t>МР «Сергокалинский район»</w:t>
      </w:r>
    </w:p>
    <w:p w:rsidR="00AC5B58" w:rsidRPr="00AC5B58" w:rsidRDefault="00AC5B58" w:rsidP="00AC5B58">
      <w:pPr>
        <w:spacing w:after="0" w:line="240" w:lineRule="auto"/>
        <w:ind w:firstLine="4962"/>
        <w:jc w:val="center"/>
        <w:rPr>
          <w:rFonts w:ascii="Times New Roman" w:eastAsia="Times New Roman" w:hAnsi="Times New Roman" w:cs="Times New Roman"/>
          <w:sz w:val="24"/>
          <w:szCs w:val="24"/>
          <w:lang w:eastAsia="ru-RU"/>
        </w:rPr>
      </w:pPr>
      <w:r w:rsidRPr="00AC5B58">
        <w:rPr>
          <w:rFonts w:ascii="Times New Roman" w:eastAsia="Times New Roman" w:hAnsi="Times New Roman" w:cs="Times New Roman"/>
          <w:sz w:val="24"/>
          <w:szCs w:val="24"/>
          <w:lang w:eastAsia="ru-RU"/>
        </w:rPr>
        <w:t xml:space="preserve">_________Омаров М.А. </w:t>
      </w:r>
    </w:p>
    <w:p w:rsidR="00AC5B58" w:rsidRPr="00AC5B58" w:rsidRDefault="00AC5B58" w:rsidP="00AC5B58">
      <w:pPr>
        <w:spacing w:after="0" w:line="240" w:lineRule="auto"/>
        <w:ind w:firstLine="4962"/>
        <w:jc w:val="center"/>
        <w:rPr>
          <w:rFonts w:ascii="Times New Roman" w:eastAsia="Times New Roman" w:hAnsi="Times New Roman" w:cs="Times New Roman"/>
          <w:sz w:val="24"/>
          <w:szCs w:val="24"/>
          <w:lang w:eastAsia="ru-RU"/>
        </w:rPr>
      </w:pPr>
      <w:r w:rsidRPr="00AC5B5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AC5B58">
        <w:rPr>
          <w:rFonts w:ascii="Times New Roman" w:eastAsia="Times New Roman" w:hAnsi="Times New Roman" w:cs="Times New Roman"/>
          <w:sz w:val="24"/>
          <w:szCs w:val="24"/>
          <w:lang w:eastAsia="ru-RU"/>
        </w:rPr>
        <w:t xml:space="preserve"> декабря 2021 года</w:t>
      </w:r>
    </w:p>
    <w:p w:rsidR="00AC5B58" w:rsidRPr="00AC5B58" w:rsidRDefault="00AC5B58" w:rsidP="00AC5B58">
      <w:pPr>
        <w:spacing w:after="0" w:line="240" w:lineRule="auto"/>
        <w:jc w:val="right"/>
        <w:rPr>
          <w:rFonts w:ascii="Times New Roman" w:eastAsia="Times New Roman" w:hAnsi="Times New Roman" w:cs="Times New Roman"/>
          <w:b/>
          <w:i/>
          <w:sz w:val="20"/>
          <w:szCs w:val="20"/>
          <w:lang w:eastAsia="ru-RU"/>
        </w:rPr>
      </w:pPr>
    </w:p>
    <w:p w:rsidR="00AC5B58" w:rsidRPr="00AC5B58" w:rsidRDefault="00AC5B58" w:rsidP="00AC5B58">
      <w:pPr>
        <w:widowControl w:val="0"/>
        <w:spacing w:after="142" w:line="288" w:lineRule="exact"/>
        <w:jc w:val="center"/>
        <w:rPr>
          <w:rFonts w:ascii="Times New Roman" w:eastAsia="Times New Roman" w:hAnsi="Times New Roman" w:cs="Times New Roman"/>
          <w:b/>
          <w:bCs/>
          <w:spacing w:val="70"/>
          <w:sz w:val="26"/>
          <w:szCs w:val="26"/>
        </w:rPr>
      </w:pPr>
      <w:r w:rsidRPr="00AC5B58">
        <w:rPr>
          <w:rFonts w:ascii="Times New Roman" w:eastAsia="Times New Roman" w:hAnsi="Times New Roman" w:cs="Times New Roman"/>
          <w:b/>
          <w:bCs/>
          <w:spacing w:val="70"/>
          <w:sz w:val="26"/>
          <w:szCs w:val="26"/>
        </w:rPr>
        <w:t>ПРАВИЛА</w:t>
      </w:r>
    </w:p>
    <w:p w:rsidR="00AC5B58" w:rsidRPr="00AC5B58" w:rsidRDefault="00AC5B58" w:rsidP="00AC5B58">
      <w:pPr>
        <w:widowControl w:val="0"/>
        <w:spacing w:after="724" w:line="310" w:lineRule="exact"/>
        <w:jc w:val="center"/>
        <w:rPr>
          <w:rFonts w:ascii="Times New Roman" w:eastAsia="Times New Roman" w:hAnsi="Times New Roman" w:cs="Times New Roman"/>
          <w:b/>
          <w:bCs/>
          <w:sz w:val="28"/>
          <w:szCs w:val="28"/>
        </w:rPr>
      </w:pPr>
      <w:r w:rsidRPr="00AC5B58">
        <w:rPr>
          <w:rFonts w:ascii="Times New Roman" w:eastAsia="Times New Roman" w:hAnsi="Times New Roman" w:cs="Times New Roman"/>
          <w:b/>
          <w:bCs/>
          <w:sz w:val="28"/>
          <w:szCs w:val="28"/>
        </w:rPr>
        <w:t>организованной перевозки группы детей автобусами</w:t>
      </w:r>
    </w:p>
    <w:p w:rsidR="00AC5B58" w:rsidRPr="00AC5B58" w:rsidRDefault="00AC5B58" w:rsidP="00AC5B58">
      <w:pPr>
        <w:widowControl w:val="0"/>
        <w:numPr>
          <w:ilvl w:val="0"/>
          <w:numId w:val="3"/>
        </w:numPr>
        <w:tabs>
          <w:tab w:val="left" w:pos="1023"/>
        </w:tabs>
        <w:spacing w:after="0" w:line="355" w:lineRule="exact"/>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Настоящие Правила определяют требования, предъявляемые при организации и осуществлении организованной перевозки группы детей автобусами в городском, пригородном и междугородном сообщении.</w:t>
      </w:r>
    </w:p>
    <w:p w:rsidR="00AC5B58" w:rsidRPr="00AC5B58" w:rsidRDefault="00AC5B58" w:rsidP="00AC5B58">
      <w:pPr>
        <w:widowControl w:val="0"/>
        <w:numPr>
          <w:ilvl w:val="0"/>
          <w:numId w:val="3"/>
        </w:numPr>
        <w:tabs>
          <w:tab w:val="left" w:pos="1058"/>
        </w:tabs>
        <w:spacing w:after="0" w:line="355" w:lineRule="exact"/>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Для целей настоящих Правил:</w:t>
      </w:r>
    </w:p>
    <w:p w:rsidR="00AC5B58" w:rsidRPr="00AC5B58" w:rsidRDefault="00AC5B58" w:rsidP="00AC5B58">
      <w:pPr>
        <w:widowControl w:val="0"/>
        <w:spacing w:after="0" w:line="355" w:lineRule="exact"/>
        <w:ind w:firstLine="740"/>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понятие "организованная перевозка группы детей" используется в значении, предусмотренном Правилами дорожного движения Российской Федерации, утвержденными постановлением Совета Министров Правительства Российской Федерации от 23 октября 1993 г. № 1090 "О правилах дорожного движения";</w:t>
      </w:r>
    </w:p>
    <w:p w:rsidR="00AC5B58" w:rsidRPr="00AC5B58" w:rsidRDefault="00AC5B58" w:rsidP="00AC5B58">
      <w:pPr>
        <w:widowControl w:val="0"/>
        <w:numPr>
          <w:ilvl w:val="0"/>
          <w:numId w:val="3"/>
        </w:numPr>
        <w:tabs>
          <w:tab w:val="left" w:pos="1033"/>
        </w:tabs>
        <w:spacing w:after="0" w:line="355" w:lineRule="exact"/>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В случае если организованная перевозка группы детей осуществляется 1 автобусом или 2 автобусами,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(далее подразделение Госавтоинспекции) на районном уровне по месту начала организованной перевозки группы детей подается уведомление об организованной перевозке группы детей.</w:t>
      </w:r>
    </w:p>
    <w:p w:rsidR="00AC5B58" w:rsidRPr="00AC5B58" w:rsidRDefault="00AC5B58" w:rsidP="00AC5B58">
      <w:pPr>
        <w:widowControl w:val="0"/>
        <w:spacing w:after="0" w:line="355" w:lineRule="exact"/>
        <w:ind w:firstLine="740"/>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В случае если указанная перевозка осуществляется 3 автобусами и более, перед началом осуществления такой перевозки подается заявка на сопровождение автобусов патрульным автомобилем (патрульными автомобилями) подразделения Госавтоинспекции:</w:t>
      </w:r>
    </w:p>
    <w:p w:rsidR="00AC5B58" w:rsidRPr="00AC5B58" w:rsidRDefault="00AC5B58" w:rsidP="00AC5B58">
      <w:pPr>
        <w:widowControl w:val="0"/>
        <w:spacing w:after="0" w:line="355" w:lineRule="exact"/>
        <w:ind w:firstLine="740"/>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при необходимости организации сопровождения по дорогам общего пользования, расположенным на территории нескольких муниципальных образований в пределах субъекта Российской Федерации, нескольких субъектов Российской Федерации, -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 Главное управление по обеспечению безопасности дорожного движения Министерства внутренних дел Российской Федерации;</w:t>
      </w:r>
    </w:p>
    <w:p w:rsidR="00AC5B58" w:rsidRPr="00AC5B58" w:rsidRDefault="00AC5B58" w:rsidP="00AC5B58">
      <w:pPr>
        <w:widowControl w:val="0"/>
        <w:spacing w:after="0" w:line="355" w:lineRule="exact"/>
        <w:ind w:firstLine="740"/>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 xml:space="preserve">при необходимости организации сопровождения по дорогам общего пользования, расположенным в пределах районов, городов и иных муниципальных образований, в подразделение Госавтоинспекции на </w:t>
      </w:r>
      <w:r w:rsidRPr="00AC5B58">
        <w:rPr>
          <w:rFonts w:ascii="Times New Roman" w:eastAsia="Times New Roman" w:hAnsi="Times New Roman" w:cs="Times New Roman"/>
          <w:sz w:val="28"/>
          <w:szCs w:val="28"/>
        </w:rPr>
        <w:lastRenderedPageBreak/>
        <w:t>районном уровне по месту начала организованной перевозки группы детей.</w:t>
      </w:r>
    </w:p>
    <w:p w:rsidR="00AC5B58" w:rsidRPr="00AC5B58" w:rsidRDefault="00AC5B58" w:rsidP="00AC5B58">
      <w:pPr>
        <w:widowControl w:val="0"/>
        <w:numPr>
          <w:ilvl w:val="0"/>
          <w:numId w:val="3"/>
        </w:numPr>
        <w:tabs>
          <w:tab w:val="left" w:pos="1033"/>
        </w:tabs>
        <w:spacing w:after="0" w:line="355" w:lineRule="exact"/>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Предусмотренное пунктом 3 настоящих Правил уведомление подается лицом, планирующим организованную перевозку группы детей (далее - организатор перевозки), в том числе фрахтователем или фрахтовщиком (если перевозка осуществляется по договору фрахтования), в соответствии с формой, установленной Министерством внутренних дел Российской Федерации, с учетом положений настоящих Правил.</w:t>
      </w:r>
    </w:p>
    <w:p w:rsidR="00AC5B58" w:rsidRPr="00AC5B58" w:rsidRDefault="00AC5B58" w:rsidP="00AC5B58">
      <w:pPr>
        <w:widowControl w:val="0"/>
        <w:tabs>
          <w:tab w:val="left" w:pos="2076"/>
          <w:tab w:val="left" w:pos="3612"/>
          <w:tab w:val="left" w:pos="4308"/>
          <w:tab w:val="left" w:pos="5978"/>
          <w:tab w:val="left" w:pos="7582"/>
          <w:tab w:val="left" w:pos="7999"/>
        </w:tabs>
        <w:spacing w:after="0" w:line="355" w:lineRule="exact"/>
        <w:ind w:firstLine="740"/>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Предусмотренная пунктом 3 настоящих Правил заявка подается организатором перевозки, в том числе фрахтователем или фрахтовщиком (если перевозка осуществляется по договору фрахтования), в соответствии с Положением о сопровождении транспортных средств автомобилями Государственной инспекции безопасности дорожного движения Министерства</w:t>
      </w:r>
      <w:r w:rsidRPr="00AC5B58">
        <w:rPr>
          <w:rFonts w:ascii="Times New Roman" w:eastAsia="Times New Roman" w:hAnsi="Times New Roman" w:cs="Times New Roman"/>
          <w:sz w:val="28"/>
          <w:szCs w:val="28"/>
        </w:rPr>
        <w:tab/>
        <w:t>внутренних</w:t>
      </w:r>
      <w:r w:rsidRPr="00AC5B58">
        <w:rPr>
          <w:rFonts w:ascii="Times New Roman" w:eastAsia="Times New Roman" w:hAnsi="Times New Roman" w:cs="Times New Roman"/>
          <w:sz w:val="28"/>
          <w:szCs w:val="28"/>
        </w:rPr>
        <w:tab/>
        <w:t>дел</w:t>
      </w:r>
      <w:r w:rsidRPr="00AC5B58">
        <w:rPr>
          <w:rFonts w:ascii="Times New Roman" w:eastAsia="Times New Roman" w:hAnsi="Times New Roman" w:cs="Times New Roman"/>
          <w:sz w:val="28"/>
          <w:szCs w:val="28"/>
        </w:rPr>
        <w:tab/>
        <w:t>Российской</w:t>
      </w:r>
      <w:r w:rsidRPr="00AC5B58">
        <w:rPr>
          <w:rFonts w:ascii="Times New Roman" w:eastAsia="Times New Roman" w:hAnsi="Times New Roman" w:cs="Times New Roman"/>
          <w:sz w:val="28"/>
          <w:szCs w:val="28"/>
        </w:rPr>
        <w:tab/>
        <w:t>Федерации</w:t>
      </w:r>
      <w:r w:rsidRPr="00AC5B58">
        <w:rPr>
          <w:rFonts w:ascii="Times New Roman" w:eastAsia="Times New Roman" w:hAnsi="Times New Roman" w:cs="Times New Roman"/>
          <w:sz w:val="28"/>
          <w:szCs w:val="28"/>
        </w:rPr>
        <w:tab/>
        <w:t>и</w:t>
      </w:r>
      <w:r w:rsidRPr="00AC5B58">
        <w:rPr>
          <w:rFonts w:ascii="Times New Roman" w:eastAsia="Times New Roman" w:hAnsi="Times New Roman" w:cs="Times New Roman"/>
          <w:sz w:val="28"/>
          <w:szCs w:val="28"/>
        </w:rPr>
        <w:tab/>
        <w:t>военной</w:t>
      </w:r>
    </w:p>
    <w:p w:rsidR="00AC5B58" w:rsidRPr="00AC5B58" w:rsidRDefault="00AC5B58" w:rsidP="00AC5B58">
      <w:pPr>
        <w:widowControl w:val="0"/>
        <w:tabs>
          <w:tab w:val="left" w:pos="2076"/>
          <w:tab w:val="left" w:pos="3612"/>
          <w:tab w:val="left" w:pos="4308"/>
          <w:tab w:val="left" w:pos="5978"/>
          <w:tab w:val="left" w:pos="7582"/>
          <w:tab w:val="left" w:pos="7999"/>
        </w:tabs>
        <w:spacing w:after="0" w:line="355" w:lineRule="exact"/>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автомобильной инспекции, утвержденным постановлением Правительства Российской Федерации от 17 января 2007 г. №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w:t>
      </w:r>
      <w:r w:rsidRPr="00AC5B58">
        <w:rPr>
          <w:rFonts w:ascii="Times New Roman" w:eastAsia="Times New Roman" w:hAnsi="Times New Roman" w:cs="Times New Roman"/>
          <w:sz w:val="28"/>
          <w:szCs w:val="28"/>
        </w:rPr>
        <w:tab/>
        <w:t>внутренних</w:t>
      </w:r>
      <w:r w:rsidRPr="00AC5B58">
        <w:rPr>
          <w:rFonts w:ascii="Times New Roman" w:eastAsia="Times New Roman" w:hAnsi="Times New Roman" w:cs="Times New Roman"/>
          <w:sz w:val="28"/>
          <w:szCs w:val="28"/>
        </w:rPr>
        <w:tab/>
        <w:t>дел</w:t>
      </w:r>
      <w:r w:rsidRPr="00AC5B58">
        <w:rPr>
          <w:rFonts w:ascii="Times New Roman" w:eastAsia="Times New Roman" w:hAnsi="Times New Roman" w:cs="Times New Roman"/>
          <w:sz w:val="28"/>
          <w:szCs w:val="28"/>
        </w:rPr>
        <w:tab/>
        <w:t>Российской</w:t>
      </w:r>
      <w:r w:rsidRPr="00AC5B58">
        <w:rPr>
          <w:rFonts w:ascii="Times New Roman" w:eastAsia="Times New Roman" w:hAnsi="Times New Roman" w:cs="Times New Roman"/>
          <w:sz w:val="28"/>
          <w:szCs w:val="28"/>
        </w:rPr>
        <w:tab/>
        <w:t>Федерации</w:t>
      </w:r>
      <w:r w:rsidRPr="00AC5B58">
        <w:rPr>
          <w:rFonts w:ascii="Times New Roman" w:eastAsia="Times New Roman" w:hAnsi="Times New Roman" w:cs="Times New Roman"/>
          <w:sz w:val="28"/>
          <w:szCs w:val="28"/>
        </w:rPr>
        <w:tab/>
        <w:t>и</w:t>
      </w:r>
      <w:r w:rsidRPr="00AC5B58">
        <w:rPr>
          <w:rFonts w:ascii="Times New Roman" w:eastAsia="Times New Roman" w:hAnsi="Times New Roman" w:cs="Times New Roman"/>
          <w:sz w:val="28"/>
          <w:szCs w:val="28"/>
        </w:rPr>
        <w:tab/>
        <w:t>военной</w:t>
      </w:r>
    </w:p>
    <w:p w:rsidR="00AC5B58" w:rsidRPr="00AC5B58" w:rsidRDefault="00AC5B58" w:rsidP="00AC5B58">
      <w:pPr>
        <w:widowControl w:val="0"/>
        <w:spacing w:after="0" w:line="355" w:lineRule="exact"/>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автомобильной инспекции".</w:t>
      </w:r>
    </w:p>
    <w:p w:rsidR="00AC5B58" w:rsidRPr="00AC5B58" w:rsidRDefault="00AC5B58" w:rsidP="00AC5B58">
      <w:pPr>
        <w:widowControl w:val="0"/>
        <w:numPr>
          <w:ilvl w:val="0"/>
          <w:numId w:val="3"/>
        </w:numPr>
        <w:tabs>
          <w:tab w:val="left" w:pos="1028"/>
        </w:tabs>
        <w:spacing w:after="0" w:line="355" w:lineRule="exact"/>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w:t>
      </w:r>
    </w:p>
    <w:p w:rsidR="00AC5B58" w:rsidRPr="00AC5B58" w:rsidRDefault="00AC5B58" w:rsidP="00AC5B58">
      <w:pPr>
        <w:widowControl w:val="0"/>
        <w:numPr>
          <w:ilvl w:val="0"/>
          <w:numId w:val="3"/>
        </w:numPr>
        <w:tabs>
          <w:tab w:val="left" w:pos="1028"/>
        </w:tabs>
        <w:spacing w:after="0" w:line="355" w:lineRule="exact"/>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AC5B58" w:rsidRPr="00AC5B58" w:rsidRDefault="00AC5B58" w:rsidP="00AC5B58">
      <w:pPr>
        <w:widowControl w:val="0"/>
        <w:spacing w:after="0" w:line="355" w:lineRule="exact"/>
        <w:ind w:firstLine="760"/>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Такое уведомление подается до начала первой из указанных в нем перевозок.</w:t>
      </w:r>
    </w:p>
    <w:p w:rsidR="00AC5B58" w:rsidRPr="00AC5B58" w:rsidRDefault="00AC5B58" w:rsidP="00AC5B58">
      <w:pPr>
        <w:widowControl w:val="0"/>
        <w:numPr>
          <w:ilvl w:val="0"/>
          <w:numId w:val="3"/>
        </w:numPr>
        <w:tabs>
          <w:tab w:val="left" w:pos="1038"/>
        </w:tabs>
        <w:spacing w:after="0" w:line="355" w:lineRule="exact"/>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Если согласно графику движения время следования автобуса при организованной перевозке группы детей превышает 4 часа, в состав указанной группы не допускается включение детей возрастом до 7 лет.</w:t>
      </w:r>
    </w:p>
    <w:p w:rsidR="00AC5B58" w:rsidRPr="00AC5B58" w:rsidRDefault="00AC5B58" w:rsidP="00AC5B58">
      <w:pPr>
        <w:widowControl w:val="0"/>
        <w:numPr>
          <w:ilvl w:val="0"/>
          <w:numId w:val="3"/>
        </w:numPr>
        <w:tabs>
          <w:tab w:val="left" w:pos="1087"/>
          <w:tab w:val="left" w:pos="4414"/>
          <w:tab w:val="left" w:pos="6707"/>
          <w:tab w:val="left" w:pos="7941"/>
        </w:tabs>
        <w:spacing w:after="0" w:line="355" w:lineRule="exact"/>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Организатор перевозки</w:t>
      </w:r>
      <w:r w:rsidRPr="00AC5B58">
        <w:rPr>
          <w:rFonts w:ascii="Times New Roman" w:eastAsia="Times New Roman" w:hAnsi="Times New Roman" w:cs="Times New Roman"/>
          <w:sz w:val="28"/>
          <w:szCs w:val="28"/>
        </w:rPr>
        <w:tab/>
        <w:t>назначает в</w:t>
      </w:r>
      <w:r w:rsidRPr="00AC5B58">
        <w:rPr>
          <w:rFonts w:ascii="Times New Roman" w:eastAsia="Times New Roman" w:hAnsi="Times New Roman" w:cs="Times New Roman"/>
          <w:sz w:val="28"/>
          <w:szCs w:val="28"/>
        </w:rPr>
        <w:tab/>
        <w:t>каждый</w:t>
      </w:r>
      <w:r w:rsidRPr="00AC5B58">
        <w:rPr>
          <w:rFonts w:ascii="Times New Roman" w:eastAsia="Times New Roman" w:hAnsi="Times New Roman" w:cs="Times New Roman"/>
          <w:sz w:val="28"/>
          <w:szCs w:val="28"/>
        </w:rPr>
        <w:tab/>
        <w:t>автобус,</w:t>
      </w:r>
    </w:p>
    <w:p w:rsidR="00AC5B58" w:rsidRPr="00AC5B58" w:rsidRDefault="00AC5B58" w:rsidP="006728C3">
      <w:pPr>
        <w:widowControl w:val="0"/>
        <w:tabs>
          <w:tab w:val="left" w:pos="4414"/>
        </w:tabs>
        <w:spacing w:after="0" w:line="240" w:lineRule="auto"/>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используемый для организованной перевозки группы детей, лиц, сопровождающих детей в течение всей поездки (далее - сопровождающие лица). Если группа включает более 20 детей, минимальное количество сопровождающих лиц определяется из расчета их нахождения у каждой предназначенной для посадки</w:t>
      </w:r>
      <w:r w:rsidRPr="00AC5B58">
        <w:rPr>
          <w:rFonts w:ascii="Times New Roman" w:eastAsia="Times New Roman" w:hAnsi="Times New Roman" w:cs="Times New Roman"/>
          <w:sz w:val="28"/>
          <w:szCs w:val="28"/>
        </w:rPr>
        <w:tab/>
        <w:t>(высадки) детей двери автобуса.</w:t>
      </w:r>
    </w:p>
    <w:p w:rsidR="00AC5B58" w:rsidRPr="00AC5B58" w:rsidRDefault="00AC5B58" w:rsidP="00AC5B58">
      <w:pPr>
        <w:widowControl w:val="0"/>
        <w:spacing w:after="0" w:line="355" w:lineRule="exact"/>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 xml:space="preserve">Допускается назначение одного сопровождающего лица, если группа включает 20 и менее детей </w:t>
      </w:r>
      <w:proofErr w:type="gramStart"/>
      <w:r w:rsidRPr="00AC5B58">
        <w:rPr>
          <w:rFonts w:ascii="Times New Roman" w:eastAsia="Times New Roman" w:hAnsi="Times New Roman" w:cs="Times New Roman"/>
          <w:sz w:val="28"/>
          <w:szCs w:val="28"/>
        </w:rPr>
        <w:t>и</w:t>
      </w:r>
      <w:proofErr w:type="gramEnd"/>
      <w:r w:rsidRPr="00AC5B58">
        <w:rPr>
          <w:rFonts w:ascii="Times New Roman" w:eastAsia="Times New Roman" w:hAnsi="Times New Roman" w:cs="Times New Roman"/>
          <w:sz w:val="28"/>
          <w:szCs w:val="28"/>
        </w:rPr>
        <w:t xml:space="preserve"> если посадка (высадка) детей осуществляется через одну дверь автобуса.</w:t>
      </w:r>
    </w:p>
    <w:p w:rsidR="00AC5B58" w:rsidRPr="00AC5B58" w:rsidRDefault="00AC5B58" w:rsidP="00AC5B58">
      <w:pPr>
        <w:widowControl w:val="0"/>
        <w:numPr>
          <w:ilvl w:val="0"/>
          <w:numId w:val="3"/>
        </w:numPr>
        <w:tabs>
          <w:tab w:val="left" w:pos="1033"/>
        </w:tabs>
        <w:spacing w:after="0" w:line="355" w:lineRule="exact"/>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 xml:space="preserve">Если в автобусе находятся несколько сопровождающих лиц, организатор перевозки назначает из них ответственного за организованную </w:t>
      </w:r>
      <w:r w:rsidRPr="00AC5B58">
        <w:rPr>
          <w:rFonts w:ascii="Times New Roman" w:eastAsia="Times New Roman" w:hAnsi="Times New Roman" w:cs="Times New Roman"/>
          <w:sz w:val="28"/>
          <w:szCs w:val="28"/>
        </w:rPr>
        <w:lastRenderedPageBreak/>
        <w:t>перевозку группы детей по соответствующему автобусу, который осуществляет координацию действий водителя (водителей) и других сопровождающих лиц в указанном автобусе.</w:t>
      </w:r>
    </w:p>
    <w:p w:rsidR="00AC5B58" w:rsidRPr="00AC5B58" w:rsidRDefault="00AC5B58" w:rsidP="00AC5B58">
      <w:pPr>
        <w:widowControl w:val="0"/>
        <w:numPr>
          <w:ilvl w:val="0"/>
          <w:numId w:val="3"/>
        </w:numPr>
        <w:tabs>
          <w:tab w:val="left" w:pos="1198"/>
        </w:tabs>
        <w:spacing w:after="0" w:line="355" w:lineRule="exact"/>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Если для организованной перевозки группы детей используется</w:t>
      </w:r>
    </w:p>
    <w:p w:rsidR="00AC5B58" w:rsidRPr="00AC5B58" w:rsidRDefault="00AC5B58" w:rsidP="00AC5B58">
      <w:pPr>
        <w:widowControl w:val="0"/>
        <w:numPr>
          <w:ilvl w:val="0"/>
          <w:numId w:val="4"/>
        </w:numPr>
        <w:tabs>
          <w:tab w:val="left" w:pos="255"/>
        </w:tabs>
        <w:spacing w:after="0" w:line="355" w:lineRule="exact"/>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автобуса и более, организатор перевозки назначает старшего ответственного за организованную перевозку группы детей, который осуществляет координацию действий водителей данных автобусов и ответственных по данным автобусам.</w:t>
      </w:r>
    </w:p>
    <w:p w:rsidR="00AC5B58" w:rsidRPr="00AC5B58" w:rsidRDefault="00AC5B58" w:rsidP="00AC5B58">
      <w:pPr>
        <w:widowControl w:val="0"/>
        <w:numPr>
          <w:ilvl w:val="0"/>
          <w:numId w:val="3"/>
        </w:numPr>
        <w:tabs>
          <w:tab w:val="left" w:pos="1172"/>
        </w:tabs>
        <w:spacing w:after="0" w:line="355" w:lineRule="exact"/>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Если продолжительность организованной перевозки группы детей превышает 12 часов и для ее осуществления используется</w:t>
      </w:r>
    </w:p>
    <w:p w:rsidR="00AC5B58" w:rsidRPr="00AC5B58" w:rsidRDefault="00AC5B58" w:rsidP="00AC5B58">
      <w:pPr>
        <w:widowControl w:val="0"/>
        <w:numPr>
          <w:ilvl w:val="0"/>
          <w:numId w:val="4"/>
        </w:numPr>
        <w:tabs>
          <w:tab w:val="left" w:pos="260"/>
        </w:tabs>
        <w:spacing w:after="0" w:line="355" w:lineRule="exact"/>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автобуса и более, организатор перевозки обеспечивает сопровождение такой группы детей медицинским работником. В указанном случае организованная перевозка группы детей без медицинского работника не допускается.</w:t>
      </w:r>
    </w:p>
    <w:p w:rsidR="00AC5B58" w:rsidRPr="00AC5B58" w:rsidRDefault="00AC5B58" w:rsidP="00AC5B58">
      <w:pPr>
        <w:widowControl w:val="0"/>
        <w:numPr>
          <w:ilvl w:val="0"/>
          <w:numId w:val="3"/>
        </w:numPr>
        <w:tabs>
          <w:tab w:val="left" w:pos="1167"/>
        </w:tabs>
        <w:spacing w:after="0" w:line="355" w:lineRule="exact"/>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В ночное время (с 23 часов до 6 часов) допускаются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ночного отдыха)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AC5B58" w:rsidRPr="00AC5B58" w:rsidRDefault="00AC5B58" w:rsidP="00AC5B58">
      <w:pPr>
        <w:widowControl w:val="0"/>
        <w:numPr>
          <w:ilvl w:val="0"/>
          <w:numId w:val="3"/>
        </w:numPr>
        <w:tabs>
          <w:tab w:val="left" w:pos="1158"/>
        </w:tabs>
        <w:spacing w:after="0" w:line="355" w:lineRule="exact"/>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Организатор перевозки составляет список лиц помимо водителя (водителей), которым разрешается находиться в автобусе в процессе перевозки (далее - список), включающий в том числе:</w:t>
      </w:r>
    </w:p>
    <w:p w:rsidR="00AC5B58" w:rsidRPr="00AC5B58" w:rsidRDefault="00AC5B58" w:rsidP="00AC5B58">
      <w:pPr>
        <w:widowControl w:val="0"/>
        <w:spacing w:after="0" w:line="355" w:lineRule="exact"/>
        <w:ind w:firstLine="760"/>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детей, включенных в состав группы, с указанием фамилии, имени, отчества (при наличии), возраста или даты рождения каждого ребенка, а также номеров контактных телефонов его родителей (законных представителей);</w:t>
      </w:r>
    </w:p>
    <w:p w:rsidR="00AC5B58" w:rsidRPr="00AC5B58" w:rsidRDefault="00AC5B58" w:rsidP="00AC5B58">
      <w:pPr>
        <w:widowControl w:val="0"/>
        <w:spacing w:after="0" w:line="355" w:lineRule="exact"/>
        <w:ind w:firstLine="760"/>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сопровождающих лиц с указанием их фамилии, имени, отчества (при наличии) и номера контактного телефона;</w:t>
      </w:r>
    </w:p>
    <w:p w:rsidR="00AC5B58" w:rsidRPr="00AC5B58" w:rsidRDefault="00AC5B58" w:rsidP="00AC5B58">
      <w:pPr>
        <w:widowControl w:val="0"/>
        <w:spacing w:after="0" w:line="355" w:lineRule="exact"/>
        <w:ind w:firstLine="760"/>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медицинского работника с указанием его фамилии, имени, отчества (при наличии) и номера контактного телефона.</w:t>
      </w:r>
    </w:p>
    <w:p w:rsidR="00AC5B58" w:rsidRPr="00AC5B58" w:rsidRDefault="00AC5B58" w:rsidP="00AC5B58">
      <w:pPr>
        <w:widowControl w:val="0"/>
        <w:spacing w:after="0" w:line="355" w:lineRule="exact"/>
        <w:ind w:firstLine="760"/>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(автомобилями) подразделения Госавтоинспекции (при принятии такого решения) или уведомления об организованной перевозке группы детей и список, предусмотренный настоящим пунктом.</w:t>
      </w:r>
    </w:p>
    <w:p w:rsidR="00AC5B58" w:rsidRPr="00AC5B58" w:rsidRDefault="00AC5B58" w:rsidP="00AC5B58">
      <w:pPr>
        <w:widowControl w:val="0"/>
        <w:numPr>
          <w:ilvl w:val="0"/>
          <w:numId w:val="3"/>
        </w:numPr>
        <w:tabs>
          <w:tab w:val="left" w:pos="1167"/>
        </w:tabs>
        <w:spacing w:after="0" w:line="355" w:lineRule="exact"/>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 xml:space="preserve">В случае неявки ребенка или иного лица, включенного в список, сведения о нем вычеркиваются из списка. Нахождение в автобусе помимо </w:t>
      </w:r>
      <w:r w:rsidRPr="00AC5B58">
        <w:rPr>
          <w:rFonts w:ascii="Times New Roman" w:eastAsia="Times New Roman" w:hAnsi="Times New Roman" w:cs="Times New Roman"/>
          <w:sz w:val="28"/>
          <w:szCs w:val="28"/>
        </w:rPr>
        <w:lastRenderedPageBreak/>
        <w:t>водителя (водителей) иных лиц, кроме тех, которые указаны в списках, не допускается. Контроль за соблюдением указанных требований возлагается на сопровождающих лиц.</w:t>
      </w:r>
    </w:p>
    <w:p w:rsidR="00AC5B58" w:rsidRPr="00AC5B58" w:rsidRDefault="00AC5B58" w:rsidP="00AC5B58">
      <w:pPr>
        <w:widowControl w:val="0"/>
        <w:numPr>
          <w:ilvl w:val="0"/>
          <w:numId w:val="3"/>
        </w:numPr>
        <w:tabs>
          <w:tab w:val="left" w:pos="1167"/>
        </w:tabs>
        <w:spacing w:after="0" w:line="355" w:lineRule="exact"/>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Список, содержащий корректировки, считается действительным, если он заверен подписью лица, назначенного:</w:t>
      </w:r>
    </w:p>
    <w:p w:rsidR="00AC5B58" w:rsidRPr="00AC5B58" w:rsidRDefault="00AC5B58" w:rsidP="006728C3">
      <w:pPr>
        <w:widowControl w:val="0"/>
        <w:spacing w:after="0" w:line="355" w:lineRule="exact"/>
        <w:ind w:firstLine="760"/>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ответственным за организованную перевозку группы детей, если для осуществления организованной перевозки группы детей используется 1 автобус;</w:t>
      </w:r>
      <w:r w:rsidR="003B2448">
        <w:rPr>
          <w:rFonts w:ascii="Times New Roman" w:eastAsia="Times New Roman" w:hAnsi="Times New Roman" w:cs="Times New Roman"/>
          <w:sz w:val="28"/>
          <w:szCs w:val="28"/>
        </w:rPr>
        <w:t xml:space="preserve"> </w:t>
      </w:r>
      <w:r w:rsidRPr="00AC5B58">
        <w:rPr>
          <w:rFonts w:ascii="Times New Roman" w:eastAsia="Times New Roman" w:hAnsi="Times New Roman" w:cs="Times New Roman"/>
          <w:sz w:val="28"/>
          <w:szCs w:val="28"/>
        </w:rPr>
        <w:t>старшим ответственным за организованную перевозку группы детей, если для осуществления организованной перевозки группы детей используется 2 автобуса и более.</w:t>
      </w:r>
    </w:p>
    <w:p w:rsidR="00AC5B58" w:rsidRPr="00AC5B58" w:rsidRDefault="00AC5B58" w:rsidP="00AC5B58">
      <w:pPr>
        <w:widowControl w:val="0"/>
        <w:numPr>
          <w:ilvl w:val="0"/>
          <w:numId w:val="3"/>
        </w:numPr>
        <w:tabs>
          <w:tab w:val="left" w:pos="1162"/>
        </w:tabs>
        <w:spacing w:after="0" w:line="355" w:lineRule="exact"/>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Для осуществления организованной перевозки группы детей используется автобус, оборудованный ремнями безопасности.</w:t>
      </w:r>
    </w:p>
    <w:p w:rsidR="00AC5B58" w:rsidRPr="00AC5B58" w:rsidRDefault="00AC5B58" w:rsidP="00AC5B58">
      <w:pPr>
        <w:widowControl w:val="0"/>
        <w:numPr>
          <w:ilvl w:val="0"/>
          <w:numId w:val="3"/>
        </w:numPr>
        <w:tabs>
          <w:tab w:val="left" w:pos="1162"/>
        </w:tabs>
        <w:spacing w:after="0" w:line="355" w:lineRule="exact"/>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К управлению автобусами, осуществляющими организованную перевозку группы детей, допускаются водители:</w:t>
      </w:r>
    </w:p>
    <w:p w:rsidR="00AC5B58" w:rsidRPr="00AC5B58" w:rsidRDefault="00AC5B58" w:rsidP="00AC5B58">
      <w:pPr>
        <w:widowControl w:val="0"/>
        <w:tabs>
          <w:tab w:val="left" w:pos="1045"/>
        </w:tabs>
        <w:spacing w:after="0" w:line="355" w:lineRule="exact"/>
        <w:ind w:firstLine="740"/>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а)</w:t>
      </w:r>
      <w:r w:rsidRPr="00AC5B58">
        <w:rPr>
          <w:rFonts w:ascii="Times New Roman" w:eastAsia="Times New Roman" w:hAnsi="Times New Roman" w:cs="Times New Roman"/>
          <w:sz w:val="28"/>
          <w:szCs w:val="28"/>
        </w:rPr>
        <w:tab/>
        <w:t>имеющие на дату начала организованной перевозки группы детей стаж работы в качестве водителя транспортного средства категории "</w:t>
      </w:r>
      <w:r w:rsidR="00EB1817">
        <w:rPr>
          <w:rFonts w:ascii="Times New Roman" w:eastAsia="Times New Roman" w:hAnsi="Times New Roman" w:cs="Times New Roman"/>
          <w:sz w:val="28"/>
          <w:szCs w:val="28"/>
        </w:rPr>
        <w:t>Е</w:t>
      </w:r>
      <w:r w:rsidRPr="00AC5B58">
        <w:rPr>
          <w:rFonts w:ascii="Times New Roman" w:eastAsia="Times New Roman" w:hAnsi="Times New Roman" w:cs="Times New Roman"/>
          <w:sz w:val="28"/>
          <w:szCs w:val="28"/>
        </w:rPr>
        <w:t>" не менее одного года из последних 2 лет;</w:t>
      </w:r>
    </w:p>
    <w:p w:rsidR="00AC5B58" w:rsidRPr="00AC5B58" w:rsidRDefault="00AC5B58" w:rsidP="00AC5B58">
      <w:pPr>
        <w:widowControl w:val="0"/>
        <w:tabs>
          <w:tab w:val="left" w:pos="1057"/>
        </w:tabs>
        <w:spacing w:after="0" w:line="355" w:lineRule="exact"/>
        <w:ind w:firstLine="740"/>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б)</w:t>
      </w:r>
      <w:r w:rsidRPr="00AC5B58">
        <w:rPr>
          <w:rFonts w:ascii="Times New Roman" w:eastAsia="Times New Roman" w:hAnsi="Times New Roman" w:cs="Times New Roman"/>
          <w:sz w:val="28"/>
          <w:szCs w:val="28"/>
        </w:rPr>
        <w:tab/>
        <w:t>прошедшие предрейсовый инструктаж в соответствии с правилами обеспечения безопасности перевозок автомобильным транспортом и городским наземным электрическим транспортом, утвержденными Министерством транспорта Российской Федерации в соответствии с абзацем вторым пункта 2 статьи 20 Федерального закона "О безопасности дорожного движения";</w:t>
      </w:r>
    </w:p>
    <w:p w:rsidR="00AC5B58" w:rsidRPr="00AC5B58" w:rsidRDefault="00AC5B58" w:rsidP="00AC5B58">
      <w:pPr>
        <w:widowControl w:val="0"/>
        <w:tabs>
          <w:tab w:val="left" w:pos="1091"/>
        </w:tabs>
        <w:spacing w:after="0" w:line="355" w:lineRule="exact"/>
        <w:ind w:firstLine="740"/>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в)</w:t>
      </w:r>
      <w:r w:rsidRPr="00AC5B58">
        <w:rPr>
          <w:rFonts w:ascii="Times New Roman" w:eastAsia="Times New Roman" w:hAnsi="Times New Roman" w:cs="Times New Roman"/>
          <w:sz w:val="28"/>
          <w:szCs w:val="28"/>
        </w:rPr>
        <w:tab/>
        <w:t>не привлекавшиеся в течение одного года до начала</w:t>
      </w:r>
    </w:p>
    <w:p w:rsidR="00AC5B58" w:rsidRPr="00AC5B58" w:rsidRDefault="00AC5B58" w:rsidP="00AC5B58">
      <w:pPr>
        <w:widowControl w:val="0"/>
        <w:tabs>
          <w:tab w:val="left" w:pos="2342"/>
          <w:tab w:val="left" w:pos="4973"/>
          <w:tab w:val="left" w:pos="6082"/>
          <w:tab w:val="left" w:pos="6701"/>
        </w:tabs>
        <w:spacing w:after="0" w:line="355" w:lineRule="exact"/>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организованной</w:t>
      </w:r>
      <w:r w:rsidRPr="00AC5B58">
        <w:rPr>
          <w:rFonts w:ascii="Times New Roman" w:eastAsia="Times New Roman" w:hAnsi="Times New Roman" w:cs="Times New Roman"/>
          <w:sz w:val="28"/>
          <w:szCs w:val="28"/>
        </w:rPr>
        <w:tab/>
        <w:t>перевозки группы</w:t>
      </w:r>
      <w:r w:rsidRPr="00AC5B58">
        <w:rPr>
          <w:rFonts w:ascii="Times New Roman" w:eastAsia="Times New Roman" w:hAnsi="Times New Roman" w:cs="Times New Roman"/>
          <w:sz w:val="28"/>
          <w:szCs w:val="28"/>
        </w:rPr>
        <w:tab/>
        <w:t>детей</w:t>
      </w:r>
      <w:r w:rsidRPr="00AC5B58">
        <w:rPr>
          <w:rFonts w:ascii="Times New Roman" w:eastAsia="Times New Roman" w:hAnsi="Times New Roman" w:cs="Times New Roman"/>
          <w:sz w:val="28"/>
          <w:szCs w:val="28"/>
        </w:rPr>
        <w:tab/>
        <w:t>к</w:t>
      </w:r>
      <w:r w:rsidRPr="00AC5B58">
        <w:rPr>
          <w:rFonts w:ascii="Times New Roman" w:eastAsia="Times New Roman" w:hAnsi="Times New Roman" w:cs="Times New Roman"/>
          <w:sz w:val="28"/>
          <w:szCs w:val="28"/>
        </w:rPr>
        <w:tab/>
        <w:t>административной</w:t>
      </w:r>
    </w:p>
    <w:p w:rsidR="00AC5B58" w:rsidRPr="00AC5B58" w:rsidRDefault="00AC5B58" w:rsidP="00AC5B58">
      <w:pPr>
        <w:widowControl w:val="0"/>
        <w:spacing w:after="0" w:line="355" w:lineRule="exact"/>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w:t>
      </w:r>
    </w:p>
    <w:p w:rsidR="00AC5B58" w:rsidRPr="00AC5B58" w:rsidRDefault="00AC5B58" w:rsidP="00AC5B58">
      <w:pPr>
        <w:widowControl w:val="0"/>
        <w:numPr>
          <w:ilvl w:val="0"/>
          <w:numId w:val="3"/>
        </w:numPr>
        <w:tabs>
          <w:tab w:val="left" w:pos="1162"/>
        </w:tabs>
        <w:spacing w:after="0" w:line="355" w:lineRule="exact"/>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При осуществлении организованной перевозки группы детей водитель обязан иметь при себе договор фрахтования (если организованная перевозка группы детей осуществляется по договору фрахтования) и документ, составленный в произвольной форме, содержащий сведения о маршруте перевозки, в том числе о:</w:t>
      </w:r>
    </w:p>
    <w:p w:rsidR="00AC5B58" w:rsidRPr="00AC5B58" w:rsidRDefault="00AC5B58" w:rsidP="00AC5B58">
      <w:pPr>
        <w:widowControl w:val="0"/>
        <w:tabs>
          <w:tab w:val="left" w:pos="1072"/>
        </w:tabs>
        <w:spacing w:after="0" w:line="355" w:lineRule="exact"/>
        <w:ind w:firstLine="740"/>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а)</w:t>
      </w:r>
      <w:r w:rsidRPr="00AC5B58">
        <w:rPr>
          <w:rFonts w:ascii="Times New Roman" w:eastAsia="Times New Roman" w:hAnsi="Times New Roman" w:cs="Times New Roman"/>
          <w:sz w:val="28"/>
          <w:szCs w:val="28"/>
        </w:rPr>
        <w:tab/>
        <w:t>пункте отправления;</w:t>
      </w:r>
    </w:p>
    <w:p w:rsidR="00AC5B58" w:rsidRPr="00AC5B58" w:rsidRDefault="00AC5B58" w:rsidP="00AC5B58">
      <w:pPr>
        <w:widowControl w:val="0"/>
        <w:tabs>
          <w:tab w:val="left" w:pos="1047"/>
        </w:tabs>
        <w:spacing w:after="0" w:line="355" w:lineRule="exact"/>
        <w:ind w:firstLine="740"/>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б)</w:t>
      </w:r>
      <w:r w:rsidRPr="00AC5B58">
        <w:rPr>
          <w:rFonts w:ascii="Times New Roman" w:eastAsia="Times New Roman" w:hAnsi="Times New Roman" w:cs="Times New Roman"/>
          <w:sz w:val="28"/>
          <w:szCs w:val="28"/>
        </w:rPr>
        <w:tab/>
        <w:t>промежуточных пунктах посадки (высадки) (если имеются) детей и иных лиц, участвующих в организованной перевозке группы детей;</w:t>
      </w:r>
    </w:p>
    <w:p w:rsidR="00AC5B58" w:rsidRPr="00AC5B58" w:rsidRDefault="00AC5B58" w:rsidP="00AC5B58">
      <w:pPr>
        <w:widowControl w:val="0"/>
        <w:tabs>
          <w:tab w:val="left" w:pos="1091"/>
        </w:tabs>
        <w:spacing w:after="0" w:line="355" w:lineRule="exact"/>
        <w:ind w:firstLine="740"/>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в)</w:t>
      </w:r>
      <w:r w:rsidRPr="00AC5B58">
        <w:rPr>
          <w:rFonts w:ascii="Times New Roman" w:eastAsia="Times New Roman" w:hAnsi="Times New Roman" w:cs="Times New Roman"/>
          <w:sz w:val="28"/>
          <w:szCs w:val="28"/>
        </w:rPr>
        <w:tab/>
        <w:t>пункте назначения;</w:t>
      </w:r>
    </w:p>
    <w:p w:rsidR="00AC5B58" w:rsidRPr="00AC5B58" w:rsidRDefault="00AC5B58" w:rsidP="00AC5B58">
      <w:pPr>
        <w:widowControl w:val="0"/>
        <w:tabs>
          <w:tab w:val="left" w:pos="1052"/>
        </w:tabs>
        <w:spacing w:after="0" w:line="355" w:lineRule="exact"/>
        <w:ind w:firstLine="740"/>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г)</w:t>
      </w:r>
      <w:r w:rsidRPr="00AC5B58">
        <w:rPr>
          <w:rFonts w:ascii="Times New Roman" w:eastAsia="Times New Roman" w:hAnsi="Times New Roman" w:cs="Times New Roman"/>
          <w:sz w:val="28"/>
          <w:szCs w:val="28"/>
        </w:rPr>
        <w:tab/>
        <w:t>местах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rsidR="00AC5B58" w:rsidRPr="00AC5B58" w:rsidRDefault="00AC5B58" w:rsidP="00AC5B58">
      <w:pPr>
        <w:widowControl w:val="0"/>
        <w:numPr>
          <w:ilvl w:val="0"/>
          <w:numId w:val="3"/>
        </w:numPr>
        <w:tabs>
          <w:tab w:val="left" w:pos="1167"/>
        </w:tabs>
        <w:spacing w:after="0" w:line="355" w:lineRule="exact"/>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 xml:space="preserve">В случае задержки отправления автобусов, осуществляющих организованную перевозку группы детей, организатор перевозки уведомляет </w:t>
      </w:r>
      <w:r w:rsidRPr="00AC5B58">
        <w:rPr>
          <w:rFonts w:ascii="Times New Roman" w:eastAsia="Times New Roman" w:hAnsi="Times New Roman" w:cs="Times New Roman"/>
          <w:sz w:val="28"/>
          <w:szCs w:val="28"/>
        </w:rPr>
        <w:lastRenderedPageBreak/>
        <w:t>об этом родителей (законных представителей) детей и иных лиц, участвующих в организованной перевозке группы детей, а также подразделение Госавтоинспекции, если им принималось решение о сопровождении данных автобусов патрульным автомобилем (патрульными автомобилями).</w:t>
      </w:r>
    </w:p>
    <w:p w:rsidR="00AC5B58" w:rsidRPr="00AC5B58" w:rsidRDefault="00AC5B58" w:rsidP="00AC5B58">
      <w:pPr>
        <w:widowControl w:val="0"/>
        <w:numPr>
          <w:ilvl w:val="0"/>
          <w:numId w:val="3"/>
        </w:numPr>
        <w:tabs>
          <w:tab w:val="left" w:pos="1172"/>
        </w:tabs>
        <w:spacing w:after="0" w:line="355" w:lineRule="exact"/>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Во время движения автобуса дети должны быть пристегнуты к креслам ремнями безопасности, отрегулированными в соответствии с руководством по эксплуатации транспортного средства. Контроль за соблюдением указанного требования возлагается на сопровождающих лиц.</w:t>
      </w:r>
    </w:p>
    <w:p w:rsidR="00AC5B58" w:rsidRPr="00AC5B58" w:rsidRDefault="00AC5B58" w:rsidP="00AC5B58">
      <w:pPr>
        <w:widowControl w:val="0"/>
        <w:numPr>
          <w:ilvl w:val="0"/>
          <w:numId w:val="3"/>
        </w:numPr>
        <w:tabs>
          <w:tab w:val="left" w:pos="1167"/>
        </w:tabs>
        <w:spacing w:after="0" w:line="355" w:lineRule="exact"/>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При движении автобуса, осуществляющего организованную перевозку группы детей, на его крыше или над ней должен быть включен маячок желтого или оранжевого цвета, обеспечивающий угол видимости в горизонтальной плоскости, равный 360 градусам.</w:t>
      </w:r>
    </w:p>
    <w:p w:rsidR="00AC5B58" w:rsidRPr="00AC5B58" w:rsidRDefault="00AC5B58" w:rsidP="00AC5B58">
      <w:pPr>
        <w:widowControl w:val="0"/>
        <w:numPr>
          <w:ilvl w:val="0"/>
          <w:numId w:val="3"/>
        </w:numPr>
        <w:tabs>
          <w:tab w:val="left" w:pos="1172"/>
        </w:tabs>
        <w:spacing w:after="0" w:line="355" w:lineRule="exact"/>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В случае невозможности осуществления или продолжения осуществления организованной перевозки группы детей вследствие дорожно-транспортного происшествия, технической неисправности автобуса, болезни (травмы) водителя, возникших в процессе такой перевозки, либо выявления факта несоответствия автобуса требованиям настоящих Правил, либо выявления факта несоответствия водителя требованиям пункта 17 настоящих Правил организатор перевозки или фрахтовщик (при организованной перевозке группы детей по договору фрахтования) обязан принять меры по замене автобуса и (или) водителя.</w:t>
      </w:r>
    </w:p>
    <w:p w:rsidR="00AC5B58" w:rsidRPr="00AC5B58" w:rsidRDefault="00AC5B58" w:rsidP="00AC5B58">
      <w:pPr>
        <w:widowControl w:val="0"/>
        <w:spacing w:after="0" w:line="355" w:lineRule="exact"/>
        <w:ind w:firstLine="740"/>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Подменный автобус должен соответствовать требованиям пункта 16 настоящих Правил, а подменный водитель - требованиям пункта 17 настоящих Правил.</w:t>
      </w:r>
    </w:p>
    <w:p w:rsidR="00AC5B58" w:rsidRPr="00AC5B58" w:rsidRDefault="00AC5B58" w:rsidP="00AC5B58">
      <w:pPr>
        <w:widowControl w:val="0"/>
        <w:spacing w:after="0" w:line="355" w:lineRule="exact"/>
        <w:ind w:firstLine="740"/>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При прибытии подменного автобуса и (или) подменного водителя документы, указанные в пункте 18 настоящих Правил, передаются водителю этого автобуса. Водителем и ответственным (старшим ответственным) за организованную перевозку группы детей составляется акт замены автобуса и (или) водителя в произвольной форме с указанием причин замены автобуса и (или) водителя, даты и времени замены автобуса и (или) водителя, фамилий, имен, отчеств (при наличии) и номеров контактных телефонов лиц, подписавших такой акт.</w:t>
      </w:r>
    </w:p>
    <w:p w:rsidR="00AC5B58" w:rsidRPr="00AC5B58" w:rsidRDefault="00AC5B58" w:rsidP="00AC5B58">
      <w:pPr>
        <w:widowControl w:val="0"/>
        <w:numPr>
          <w:ilvl w:val="0"/>
          <w:numId w:val="3"/>
        </w:numPr>
        <w:tabs>
          <w:tab w:val="left" w:pos="1167"/>
        </w:tabs>
        <w:spacing w:after="0" w:line="355" w:lineRule="exact"/>
        <w:jc w:val="both"/>
        <w:rPr>
          <w:rFonts w:ascii="Times New Roman" w:eastAsia="Times New Roman" w:hAnsi="Times New Roman" w:cs="Times New Roman"/>
          <w:sz w:val="28"/>
          <w:szCs w:val="28"/>
        </w:rPr>
      </w:pPr>
      <w:r w:rsidRPr="00AC5B58">
        <w:rPr>
          <w:rFonts w:ascii="Times New Roman" w:eastAsia="Times New Roman" w:hAnsi="Times New Roman" w:cs="Times New Roman"/>
          <w:sz w:val="28"/>
          <w:szCs w:val="28"/>
        </w:rPr>
        <w:t>Оригиналы документов, указанных в пунктах 3, 13 и 18 настоящих Правил, хранятся организатором перевозки в течение 3 лет со дня завершения каждой организованной перевозки группы детей, во время которой произошло дорожно-транспортное происшествие, в результате которого пострадали дети, в иных случаях - в течение 90 календарных дней.</w:t>
      </w:r>
    </w:p>
    <w:p w:rsidR="00926CCA" w:rsidRDefault="00926CCA" w:rsidP="00BC082F">
      <w:pPr>
        <w:autoSpaceDE w:val="0"/>
        <w:autoSpaceDN w:val="0"/>
        <w:adjustRightInd w:val="0"/>
        <w:spacing w:after="0" w:line="240" w:lineRule="auto"/>
        <w:ind w:firstLine="709"/>
        <w:jc w:val="both"/>
        <w:rPr>
          <w:rFonts w:ascii="Times New Roman" w:hAnsi="Times New Roman" w:cs="Times New Roman"/>
          <w:sz w:val="28"/>
          <w:szCs w:val="28"/>
        </w:rPr>
      </w:pPr>
    </w:p>
    <w:sectPr w:rsidR="00926CCA" w:rsidSect="006728C3">
      <w:headerReference w:type="default" r:id="rId10"/>
      <w:pgSz w:w="11906" w:h="16838"/>
      <w:pgMar w:top="1134"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0A5" w:rsidRDefault="00A660A5" w:rsidP="00EF3014">
      <w:pPr>
        <w:spacing w:after="0" w:line="240" w:lineRule="auto"/>
      </w:pPr>
      <w:r>
        <w:separator/>
      </w:r>
    </w:p>
  </w:endnote>
  <w:endnote w:type="continuationSeparator" w:id="0">
    <w:p w:rsidR="00A660A5" w:rsidRDefault="00A660A5" w:rsidP="00EF3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0A5" w:rsidRDefault="00A660A5" w:rsidP="00EF3014">
      <w:pPr>
        <w:spacing w:after="0" w:line="240" w:lineRule="auto"/>
      </w:pPr>
      <w:r>
        <w:separator/>
      </w:r>
    </w:p>
  </w:footnote>
  <w:footnote w:type="continuationSeparator" w:id="0">
    <w:p w:rsidR="00A660A5" w:rsidRDefault="00A660A5" w:rsidP="00EF3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782185"/>
      <w:docPartObj>
        <w:docPartGallery w:val="Page Numbers (Top of Page)"/>
        <w:docPartUnique/>
      </w:docPartObj>
    </w:sdtPr>
    <w:sdtEndPr/>
    <w:sdtContent>
      <w:p w:rsidR="00EF3014" w:rsidRDefault="00EF3014">
        <w:pPr>
          <w:pStyle w:val="a4"/>
          <w:jc w:val="center"/>
        </w:pPr>
        <w:r>
          <w:fldChar w:fldCharType="begin"/>
        </w:r>
        <w:r>
          <w:instrText>PAGE   \* MERGEFORMAT</w:instrText>
        </w:r>
        <w:r>
          <w:fldChar w:fldCharType="separate"/>
        </w:r>
        <w:r w:rsidR="0057059D">
          <w:rPr>
            <w:noProof/>
          </w:rPr>
          <w:t>2</w:t>
        </w:r>
        <w:r>
          <w:fldChar w:fldCharType="end"/>
        </w:r>
      </w:p>
    </w:sdtContent>
  </w:sdt>
  <w:p w:rsidR="00EF3014" w:rsidRDefault="00EF301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D2028"/>
    <w:multiLevelType w:val="multilevel"/>
    <w:tmpl w:val="CCCE8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2C0CF4"/>
    <w:multiLevelType w:val="multilevel"/>
    <w:tmpl w:val="1B4C8A4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12F319A"/>
    <w:multiLevelType w:val="hybridMultilevel"/>
    <w:tmpl w:val="048E28BE"/>
    <w:lvl w:ilvl="0" w:tplc="222C78DC">
      <w:start w:val="1"/>
      <w:numFmt w:val="bullet"/>
      <w:lvlText w:val="-"/>
      <w:lvlJc w:val="left"/>
      <w:pPr>
        <w:tabs>
          <w:tab w:val="num" w:pos="720"/>
        </w:tabs>
        <w:ind w:left="720" w:hanging="360"/>
      </w:pPr>
      <w:rPr>
        <w:rFonts w:ascii="SimSun" w:eastAsia="SimSun" w:hAnsi="SimSun" w:hint="eastAsia"/>
        <w:color w:val="auto"/>
      </w:rPr>
    </w:lvl>
    <w:lvl w:ilvl="1" w:tplc="0419000F">
      <w:start w:val="1"/>
      <w:numFmt w:val="decimal"/>
      <w:lvlText w:val="%2."/>
      <w:lvlJc w:val="left"/>
      <w:pPr>
        <w:tabs>
          <w:tab w:val="num" w:pos="480"/>
        </w:tabs>
        <w:ind w:left="480" w:hanging="360"/>
      </w:pPr>
      <w:rPr>
        <w:rFonts w:hint="eastAsia"/>
        <w:color w:val="auto"/>
      </w:rPr>
    </w:lvl>
    <w:lvl w:ilvl="2" w:tplc="222C78DC">
      <w:start w:val="1"/>
      <w:numFmt w:val="bullet"/>
      <w:lvlText w:val="-"/>
      <w:lvlJc w:val="left"/>
      <w:pPr>
        <w:tabs>
          <w:tab w:val="num" w:pos="720"/>
        </w:tabs>
        <w:ind w:left="720" w:hanging="360"/>
      </w:pPr>
      <w:rPr>
        <w:rFonts w:ascii="SimSun" w:eastAsia="SimSun" w:hAnsi="SimSun" w:hint="eastAsia"/>
        <w:color w:val="auto"/>
      </w:rPr>
    </w:lvl>
    <w:lvl w:ilvl="3" w:tplc="0419000F">
      <w:start w:val="1"/>
      <w:numFmt w:val="decimal"/>
      <w:lvlText w:val="%4."/>
      <w:lvlJc w:val="left"/>
      <w:pPr>
        <w:tabs>
          <w:tab w:val="num" w:pos="3600"/>
        </w:tabs>
        <w:ind w:left="3600" w:hanging="360"/>
      </w:pPr>
      <w:rPr>
        <w:rFonts w:hint="eastAsia"/>
        <w:color w:val="auto"/>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B505AE4"/>
    <w:multiLevelType w:val="hybridMultilevel"/>
    <w:tmpl w:val="1DE2E15A"/>
    <w:lvl w:ilvl="0" w:tplc="E4285FF0">
      <w:start w:val="1"/>
      <w:numFmt w:val="decimal"/>
      <w:lvlText w:val="%1."/>
      <w:lvlJc w:val="left"/>
      <w:pPr>
        <w:ind w:left="1429" w:hanging="360"/>
      </w:pPr>
      <w:rPr>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759"/>
    <w:rsid w:val="00032474"/>
    <w:rsid w:val="000523CA"/>
    <w:rsid w:val="00054749"/>
    <w:rsid w:val="000655C8"/>
    <w:rsid w:val="00076F78"/>
    <w:rsid w:val="00094EDE"/>
    <w:rsid w:val="000B146D"/>
    <w:rsid w:val="000C3299"/>
    <w:rsid w:val="000D2C50"/>
    <w:rsid w:val="000E5405"/>
    <w:rsid w:val="000F6F5D"/>
    <w:rsid w:val="000F7EB4"/>
    <w:rsid w:val="001604C7"/>
    <w:rsid w:val="001A7CC8"/>
    <w:rsid w:val="001C67F4"/>
    <w:rsid w:val="001D436D"/>
    <w:rsid w:val="00200665"/>
    <w:rsid w:val="002232AB"/>
    <w:rsid w:val="0022338B"/>
    <w:rsid w:val="002351DB"/>
    <w:rsid w:val="00262D14"/>
    <w:rsid w:val="002B0DC3"/>
    <w:rsid w:val="002E0570"/>
    <w:rsid w:val="00307EB1"/>
    <w:rsid w:val="003129E2"/>
    <w:rsid w:val="00313E2F"/>
    <w:rsid w:val="00331098"/>
    <w:rsid w:val="00337D11"/>
    <w:rsid w:val="003750CC"/>
    <w:rsid w:val="00397874"/>
    <w:rsid w:val="003A6780"/>
    <w:rsid w:val="003B2448"/>
    <w:rsid w:val="003C25B6"/>
    <w:rsid w:val="003D0724"/>
    <w:rsid w:val="00400958"/>
    <w:rsid w:val="004050B4"/>
    <w:rsid w:val="00412B0A"/>
    <w:rsid w:val="00417252"/>
    <w:rsid w:val="00417FB0"/>
    <w:rsid w:val="004219C1"/>
    <w:rsid w:val="00454493"/>
    <w:rsid w:val="004876DB"/>
    <w:rsid w:val="00496E84"/>
    <w:rsid w:val="004C1ADE"/>
    <w:rsid w:val="004E3759"/>
    <w:rsid w:val="00501509"/>
    <w:rsid w:val="005024D1"/>
    <w:rsid w:val="0052403B"/>
    <w:rsid w:val="00563EC9"/>
    <w:rsid w:val="0057059D"/>
    <w:rsid w:val="0057580E"/>
    <w:rsid w:val="005A26F7"/>
    <w:rsid w:val="005A5C40"/>
    <w:rsid w:val="005D33F0"/>
    <w:rsid w:val="005F50C7"/>
    <w:rsid w:val="0063128E"/>
    <w:rsid w:val="006506CD"/>
    <w:rsid w:val="006728C3"/>
    <w:rsid w:val="006769E9"/>
    <w:rsid w:val="00683614"/>
    <w:rsid w:val="00690AD1"/>
    <w:rsid w:val="0069274E"/>
    <w:rsid w:val="00694277"/>
    <w:rsid w:val="006D59F4"/>
    <w:rsid w:val="006E1276"/>
    <w:rsid w:val="006F1CA8"/>
    <w:rsid w:val="0071080A"/>
    <w:rsid w:val="007459B4"/>
    <w:rsid w:val="007651D6"/>
    <w:rsid w:val="00791438"/>
    <w:rsid w:val="007A3FF6"/>
    <w:rsid w:val="007B3DB7"/>
    <w:rsid w:val="007E0CEC"/>
    <w:rsid w:val="0084708D"/>
    <w:rsid w:val="00847FAD"/>
    <w:rsid w:val="008A2EC2"/>
    <w:rsid w:val="00901175"/>
    <w:rsid w:val="009065C6"/>
    <w:rsid w:val="00926CCA"/>
    <w:rsid w:val="0093620D"/>
    <w:rsid w:val="00951877"/>
    <w:rsid w:val="0096203B"/>
    <w:rsid w:val="009675B3"/>
    <w:rsid w:val="00991481"/>
    <w:rsid w:val="00A06B1D"/>
    <w:rsid w:val="00A22CF8"/>
    <w:rsid w:val="00A35E1F"/>
    <w:rsid w:val="00A47D60"/>
    <w:rsid w:val="00A660A5"/>
    <w:rsid w:val="00AC5B58"/>
    <w:rsid w:val="00AE4E5F"/>
    <w:rsid w:val="00B5619A"/>
    <w:rsid w:val="00B94983"/>
    <w:rsid w:val="00BC082F"/>
    <w:rsid w:val="00BE02A5"/>
    <w:rsid w:val="00BE5C15"/>
    <w:rsid w:val="00BF1B12"/>
    <w:rsid w:val="00C0774B"/>
    <w:rsid w:val="00C22044"/>
    <w:rsid w:val="00C50AE2"/>
    <w:rsid w:val="00C53D5F"/>
    <w:rsid w:val="00CE107F"/>
    <w:rsid w:val="00CE3148"/>
    <w:rsid w:val="00CF2C22"/>
    <w:rsid w:val="00CF3A5A"/>
    <w:rsid w:val="00D05465"/>
    <w:rsid w:val="00D54ECD"/>
    <w:rsid w:val="00D55BC9"/>
    <w:rsid w:val="00D63581"/>
    <w:rsid w:val="00D70415"/>
    <w:rsid w:val="00D93683"/>
    <w:rsid w:val="00DA22AF"/>
    <w:rsid w:val="00DA69BE"/>
    <w:rsid w:val="00DC51E7"/>
    <w:rsid w:val="00DD4C6C"/>
    <w:rsid w:val="00DE3B71"/>
    <w:rsid w:val="00DF15D6"/>
    <w:rsid w:val="00E1075B"/>
    <w:rsid w:val="00E34271"/>
    <w:rsid w:val="00E3689D"/>
    <w:rsid w:val="00E51B1B"/>
    <w:rsid w:val="00E60704"/>
    <w:rsid w:val="00EB1817"/>
    <w:rsid w:val="00EC140B"/>
    <w:rsid w:val="00ED6A6C"/>
    <w:rsid w:val="00EE68B2"/>
    <w:rsid w:val="00EF2C52"/>
    <w:rsid w:val="00EF3014"/>
    <w:rsid w:val="00F52FD9"/>
    <w:rsid w:val="00F55000"/>
    <w:rsid w:val="00F702A3"/>
    <w:rsid w:val="00F7205A"/>
    <w:rsid w:val="00F80127"/>
    <w:rsid w:val="00FE6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D6EABA"/>
  <w15:docId w15:val="{7828C00B-F2A3-449B-8069-F8F031D1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7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0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F30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3014"/>
  </w:style>
  <w:style w:type="paragraph" w:styleId="a6">
    <w:name w:val="footer"/>
    <w:basedOn w:val="a"/>
    <w:link w:val="a7"/>
    <w:uiPriority w:val="99"/>
    <w:unhideWhenUsed/>
    <w:rsid w:val="00EF30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3014"/>
  </w:style>
  <w:style w:type="paragraph" w:styleId="a8">
    <w:name w:val="Balloon Text"/>
    <w:basedOn w:val="a"/>
    <w:link w:val="a9"/>
    <w:uiPriority w:val="99"/>
    <w:semiHidden/>
    <w:unhideWhenUsed/>
    <w:rsid w:val="00A35E1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5E1F"/>
    <w:rPr>
      <w:rFonts w:ascii="Tahoma" w:hAnsi="Tahoma" w:cs="Tahoma"/>
      <w:sz w:val="16"/>
      <w:szCs w:val="16"/>
    </w:rPr>
  </w:style>
  <w:style w:type="paragraph" w:styleId="aa">
    <w:name w:val="List Paragraph"/>
    <w:basedOn w:val="a"/>
    <w:uiPriority w:val="34"/>
    <w:qFormat/>
    <w:rsid w:val="000E5405"/>
    <w:pPr>
      <w:ind w:left="720"/>
      <w:contextualSpacing/>
    </w:pPr>
  </w:style>
  <w:style w:type="character" w:customStyle="1" w:styleId="ab">
    <w:name w:val="Колонтитул"/>
    <w:basedOn w:val="a0"/>
    <w:rsid w:val="00AC5B5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4pt">
    <w:name w:val="Колонтитул + 14 pt"/>
    <w:basedOn w:val="a0"/>
    <w:rsid w:val="00AC5B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596659">
      <w:bodyDiv w:val="1"/>
      <w:marLeft w:val="0"/>
      <w:marRight w:val="0"/>
      <w:marTop w:val="0"/>
      <w:marBottom w:val="0"/>
      <w:divBdr>
        <w:top w:val="none" w:sz="0" w:space="0" w:color="auto"/>
        <w:left w:val="none" w:sz="0" w:space="0" w:color="auto"/>
        <w:bottom w:val="none" w:sz="0" w:space="0" w:color="auto"/>
        <w:right w:val="none" w:sz="0" w:space="0" w:color="auto"/>
      </w:divBdr>
    </w:div>
    <w:div w:id="97340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gokalarayon@e-da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F4670-1DEC-4F48-A2F1-1CD346FA5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1974</Words>
  <Characters>11257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Тимур</dc:creator>
  <cp:lastModifiedBy>Пользователь</cp:lastModifiedBy>
  <cp:revision>7</cp:revision>
  <cp:lastPrinted>2021-12-15T11:54:00Z</cp:lastPrinted>
  <dcterms:created xsi:type="dcterms:W3CDTF">2021-12-15T11:41:00Z</dcterms:created>
  <dcterms:modified xsi:type="dcterms:W3CDTF">2021-12-15T11:57:00Z</dcterms:modified>
</cp:coreProperties>
</file>