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2A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1E2A" w:rsidRPr="0096649E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тема: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r w:rsidRPr="0096649E">
        <w:rPr>
          <w:rFonts w:ascii="Times New Roman" w:hAnsi="Times New Roman" w:cs="Times New Roman"/>
          <w:b/>
          <w:sz w:val="26"/>
          <w:szCs w:val="26"/>
        </w:rPr>
        <w:t xml:space="preserve">«Глагол – </w:t>
      </w:r>
      <w:proofErr w:type="spellStart"/>
      <w:r w:rsidRPr="0096649E">
        <w:rPr>
          <w:rFonts w:ascii="Times New Roman" w:hAnsi="Times New Roman" w:cs="Times New Roman"/>
          <w:b/>
          <w:sz w:val="26"/>
          <w:szCs w:val="26"/>
        </w:rPr>
        <w:t>гъайла</w:t>
      </w:r>
      <w:proofErr w:type="spellEnd"/>
      <w:r w:rsidRPr="0096649E">
        <w:rPr>
          <w:rFonts w:ascii="Times New Roman" w:hAnsi="Times New Roman" w:cs="Times New Roman"/>
          <w:b/>
          <w:sz w:val="26"/>
          <w:szCs w:val="26"/>
        </w:rPr>
        <w:t xml:space="preserve"> бут</w:t>
      </w:r>
      <w:proofErr w:type="gramStart"/>
      <w:r w:rsidRPr="0096649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96649E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96649E">
        <w:rPr>
          <w:rFonts w:ascii="Times New Roman" w:hAnsi="Times New Roman" w:cs="Times New Roman"/>
          <w:b/>
          <w:sz w:val="26"/>
          <w:szCs w:val="26"/>
        </w:rPr>
        <w:t>Глаголла</w:t>
      </w:r>
      <w:proofErr w:type="spellEnd"/>
      <w:r w:rsidRPr="00966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6649E">
        <w:rPr>
          <w:rFonts w:ascii="Times New Roman" w:hAnsi="Times New Roman" w:cs="Times New Roman"/>
          <w:b/>
          <w:sz w:val="26"/>
          <w:szCs w:val="26"/>
        </w:rPr>
        <w:t>белгиагар</w:t>
      </w:r>
      <w:proofErr w:type="spellEnd"/>
      <w:r w:rsidRPr="0096649E">
        <w:rPr>
          <w:rFonts w:ascii="Times New Roman" w:hAnsi="Times New Roman" w:cs="Times New Roman"/>
          <w:b/>
          <w:sz w:val="26"/>
          <w:szCs w:val="26"/>
        </w:rPr>
        <w:t xml:space="preserve"> форма»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мурадуни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хасти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лишанти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гьандикахъни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68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  2.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белгиагар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форма дек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арбирахъес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дурх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ни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бурсибарни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68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   3. Г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ямрулизиб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кьадри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аргъахъни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E2A" w:rsidRPr="00E778D8" w:rsidRDefault="00191E2A" w:rsidP="00191E2A">
      <w:pPr>
        <w:spacing w:line="240" w:lineRule="auto"/>
        <w:ind w:left="680"/>
        <w:rPr>
          <w:rFonts w:ascii="Times New Roman" w:hAnsi="Times New Roman" w:cs="Times New Roman"/>
          <w:sz w:val="26"/>
          <w:szCs w:val="26"/>
        </w:rPr>
      </w:pP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башри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>Орг</w:t>
      </w:r>
      <w:proofErr w:type="gramStart"/>
      <w:r w:rsidRPr="00E778D8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омент. 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Хъули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ахтардибарни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ахтардибарни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тикрардарни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- Чум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бут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лерти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дарган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мезлизир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?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- Существительное, прилагательное, числительное, местоимение  или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селис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бик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ара?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Сегъунти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грамматический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лишанти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дарсдик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ара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?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тема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аргъахъни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жи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Уч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, лук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пикриик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Багьудиличи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гьуни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бурген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! (слайд</w:t>
      </w:r>
      <w:proofErr w:type="gramStart"/>
      <w:r w:rsidRPr="00E778D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Нушани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делч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унра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бут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ни,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сарира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сек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айчил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дархдасунти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Илдачил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тянишдиубх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 xml:space="preserve">ели,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нушала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мез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жагадиахъес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диубра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дугьбала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хазна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имц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абиахъубра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Гьанна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биалли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пикри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бях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чиаая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тугъачи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: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  <w:sectPr w:rsidR="00191E2A" w:rsidRPr="00E778D8" w:rsidSect="001D58BD">
          <w:pgSz w:w="11906" w:h="16838"/>
          <w:pgMar w:top="851" w:right="1134" w:bottom="851" w:left="1418" w:header="708" w:footer="708" w:gutter="0"/>
          <w:pgBorders w:display="firstPage"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lastRenderedPageBreak/>
        <w:t>Тамашала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бут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Дарган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мезлизибра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леб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Гьарилли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буру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нушаб</w:t>
      </w:r>
      <w:proofErr w:type="spellEnd"/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Сунени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бирулил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Далайбик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ар, т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бикар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,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>Лук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ар, буч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ар,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гъайбик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>ар.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сабил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чили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бала </w:t>
      </w:r>
    </w:p>
    <w:p w:rsidR="00191E2A" w:rsidRPr="00E778D8" w:rsidRDefault="00191E2A" w:rsidP="00191E2A">
      <w:pPr>
        <w:spacing w:line="240" w:lineRule="auto"/>
        <w:ind w:left="454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Ил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пергер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бут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а?  (Глагол)  (слайд 2)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191E2A" w:rsidRPr="00E778D8" w:rsidSect="00A03DC0">
          <w:type w:val="continuous"/>
          <w:pgSz w:w="11906" w:h="16838"/>
          <w:pgMar w:top="851" w:right="1134" w:bottom="851" w:left="1418" w:header="708" w:footer="708" w:gutter="0"/>
          <w:cols w:space="708"/>
          <w:docGrid w:linePitch="360"/>
        </w:sectPr>
      </w:pP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lastRenderedPageBreak/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ебиалли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ишбарх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ила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тема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саби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 «Глагол –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бут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белгиагар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форма</w:t>
      </w:r>
      <w:proofErr w:type="gramStart"/>
      <w:r w:rsidRPr="00E778D8">
        <w:rPr>
          <w:rFonts w:ascii="Times New Roman" w:hAnsi="Times New Roman" w:cs="Times New Roman"/>
          <w:sz w:val="26"/>
          <w:szCs w:val="26"/>
        </w:rPr>
        <w:t>.» (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слайд 3)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мурадуни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сари:</w:t>
      </w:r>
      <w:r w:rsidRPr="00E778D8">
        <w:rPr>
          <w:rFonts w:ascii="Times New Roman" w:hAnsi="Times New Roman" w:cs="Times New Roman"/>
          <w:sz w:val="26"/>
          <w:szCs w:val="26"/>
        </w:rPr>
        <w:t xml:space="preserve">     </w:t>
      </w:r>
      <w:r w:rsidRPr="00E778D8">
        <w:rPr>
          <w:rFonts w:ascii="Times New Roman" w:hAnsi="Times New Roman" w:cs="Times New Roman"/>
          <w:i/>
          <w:sz w:val="26"/>
          <w:szCs w:val="26"/>
        </w:rPr>
        <w:t xml:space="preserve">1.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хасти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лишанти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гьандикахъни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778D8">
        <w:rPr>
          <w:rFonts w:ascii="Times New Roman" w:hAnsi="Times New Roman" w:cs="Times New Roman"/>
          <w:i/>
          <w:sz w:val="26"/>
          <w:szCs w:val="26"/>
        </w:rPr>
        <w:t xml:space="preserve">                              2.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белгиагар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форма дек</w:t>
      </w:r>
      <w:proofErr w:type="gramStart"/>
      <w:r w:rsidRPr="00E778D8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i/>
          <w:sz w:val="26"/>
          <w:szCs w:val="26"/>
        </w:rPr>
        <w:t>арбирахъес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дурх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i/>
          <w:sz w:val="26"/>
          <w:szCs w:val="26"/>
        </w:rPr>
        <w:t xml:space="preserve">ни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бурсибарни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778D8">
        <w:rPr>
          <w:rFonts w:ascii="Times New Roman" w:hAnsi="Times New Roman" w:cs="Times New Roman"/>
          <w:i/>
          <w:sz w:val="26"/>
          <w:szCs w:val="26"/>
        </w:rPr>
        <w:t xml:space="preserve">                              3. Г</w:t>
      </w:r>
      <w:proofErr w:type="gramStart"/>
      <w:r w:rsidRPr="00E778D8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i/>
          <w:sz w:val="26"/>
          <w:szCs w:val="26"/>
        </w:rPr>
        <w:t>ямрулизиб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кьадри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аргъахъни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Pr="00E778D8">
        <w:rPr>
          <w:rFonts w:ascii="Times New Roman" w:hAnsi="Times New Roman" w:cs="Times New Roman"/>
          <w:b/>
          <w:i/>
          <w:sz w:val="26"/>
          <w:szCs w:val="26"/>
        </w:rPr>
        <w:t>(слайд 4)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 - 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чебиахъусира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?  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еръая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суратличи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суалтас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жавабти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гая. </w:t>
      </w:r>
    </w:p>
    <w:p w:rsidR="00191E2A" w:rsidRPr="00E778D8" w:rsidRDefault="00191E2A" w:rsidP="00191E2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- 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бирули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къабулдай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бялихъуна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самолётли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5)</w:t>
      </w:r>
    </w:p>
    <w:p w:rsidR="00191E2A" w:rsidRPr="00E778D8" w:rsidRDefault="00191E2A" w:rsidP="00191E2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Сегъуна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дусла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манзил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сипатбарили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суратлизиб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91E2A" w:rsidRPr="00E778D8" w:rsidRDefault="00191E2A" w:rsidP="00191E2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Баргая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гьари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предложениелизиб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глагол – Ц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уба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юргъай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ванза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91E2A" w:rsidRPr="00E778D8" w:rsidRDefault="00191E2A" w:rsidP="00191E2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ап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 </w:t>
      </w:r>
      <w:r w:rsidRPr="00E778D8">
        <w:rPr>
          <w:rFonts w:ascii="Times New Roman" w:hAnsi="Times New Roman" w:cs="Times New Roman"/>
          <w:b/>
          <w:sz w:val="26"/>
          <w:szCs w:val="26"/>
        </w:rPr>
        <w:t xml:space="preserve"> (слайд 6)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Сегъуна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заманализиб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бак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или ил глагол? Г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сегъунти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даладая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ушани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яниличил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дархдасунти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778D8">
        <w:rPr>
          <w:rFonts w:ascii="Times New Roman" w:hAnsi="Times New Roman" w:cs="Times New Roman"/>
          <w:b/>
          <w:i/>
          <w:sz w:val="26"/>
          <w:szCs w:val="26"/>
        </w:rPr>
        <w:t>Бирех</w:t>
      </w:r>
      <w:proofErr w:type="spellEnd"/>
      <w:proofErr w:type="gramStart"/>
      <w:r w:rsidRPr="00E778D8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b/>
          <w:i/>
          <w:sz w:val="26"/>
          <w:szCs w:val="26"/>
        </w:rPr>
        <w:t xml:space="preserve">е творческий </w:t>
      </w:r>
      <w:proofErr w:type="spellStart"/>
      <w:r w:rsidRPr="00E778D8">
        <w:rPr>
          <w:rFonts w:ascii="Times New Roman" w:hAnsi="Times New Roman" w:cs="Times New Roman"/>
          <w:b/>
          <w:i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b/>
          <w:i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сурат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предложениеби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пикридарая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иларти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доскаличи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делк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еная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- 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ебиалли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барсбик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ара глагол?  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7)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- 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еръая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личи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дек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арбарес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секьяйда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вирарал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бурули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саби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назмулизиб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8)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78D8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ямултарси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глаголли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Сунес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замана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иб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Аркьулра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», - 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ар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ишбарх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b/>
          <w:sz w:val="26"/>
          <w:szCs w:val="26"/>
        </w:rPr>
        <w:t>и.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Даг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,-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b/>
          <w:sz w:val="26"/>
          <w:szCs w:val="26"/>
        </w:rPr>
        <w:t xml:space="preserve">ар,-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арбякьунра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Pr="00E778D8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Жяг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ял,-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b/>
          <w:sz w:val="26"/>
          <w:szCs w:val="26"/>
        </w:rPr>
        <w:t xml:space="preserve">ар,-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аркьясра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»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Иличи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кьясдиубли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,</w:t>
      </w:r>
    </w:p>
    <w:p w:rsidR="00191E2A" w:rsidRPr="00E778D8" w:rsidRDefault="00191E2A" w:rsidP="00191E2A">
      <w:pPr>
        <w:spacing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Балусира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агара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.   –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Сегъунти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дугьбани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кумекбирули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дек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арбарахъес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сели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аргъахъили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сарира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9)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Г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дарсдик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ара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? 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Жинс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10)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Кьадар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ясибли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11)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Уч-ль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8D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лаголла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лебси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саби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хасси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форма – инфинитив. Ил дек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арбарес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дирех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>е –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эс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778D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суффиксунала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кумекличил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12)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:</w:t>
      </w:r>
      <w:r w:rsidRPr="00E778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Ишди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белгиагар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формализир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кадатес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кайиб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вак</w:t>
      </w:r>
      <w:proofErr w:type="spellEnd"/>
      <w:proofErr w:type="gramStart"/>
      <w:r w:rsidRPr="00E778D8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i/>
          <w:sz w:val="26"/>
          <w:szCs w:val="26"/>
        </w:rPr>
        <w:t>иб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еръиб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i/>
          <w:sz w:val="26"/>
          <w:szCs w:val="26"/>
        </w:rPr>
        <w:t>чеваиб</w:t>
      </w:r>
      <w:proofErr w:type="spellEnd"/>
      <w:r w:rsidRPr="00E778D8">
        <w:rPr>
          <w:rFonts w:ascii="Times New Roman" w:hAnsi="Times New Roman" w:cs="Times New Roman"/>
          <w:i/>
          <w:sz w:val="26"/>
          <w:szCs w:val="26"/>
        </w:rPr>
        <w:t>.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Учебникличил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          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145 (1 абзац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белк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ахирти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кадатес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)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Бамсриихъуси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манзил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13)</w:t>
      </w:r>
    </w:p>
    <w:p w:rsidR="00191E2A" w:rsidRPr="00E778D8" w:rsidRDefault="00191E2A" w:rsidP="00191E2A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Буралаличил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ind w:left="737"/>
        <w:rPr>
          <w:rFonts w:ascii="Times New Roman" w:hAnsi="Times New Roman" w:cs="Times New Roman"/>
          <w:b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Бялхъя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мух</w:t>
      </w:r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 xml:space="preserve">лила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вег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г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якьлу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ебирар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мяг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гьаргбарес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глагол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баргес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)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14)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b/>
          <w:sz w:val="26"/>
          <w:szCs w:val="26"/>
        </w:rPr>
        <w:t xml:space="preserve">Творческий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                                          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Текстлизирти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даргес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белгиагар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формализи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кадатес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r w:rsidRPr="00E778D8">
        <w:rPr>
          <w:rFonts w:ascii="Times New Roman" w:hAnsi="Times New Roman" w:cs="Times New Roman"/>
          <w:b/>
          <w:sz w:val="26"/>
          <w:szCs w:val="26"/>
        </w:rPr>
        <w:t>(слайд 15)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Янили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бярг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ибси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гьигь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дурабушиб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Гьайгьай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илх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 xml:space="preserve">ели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арцантала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баркь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буун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Илди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ахъти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дубуртала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хьанц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урхьнала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г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ела,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ванати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улкназидях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арцур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Авлахъуни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ц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уба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сирисли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пух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дариб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Хъа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миц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sz w:val="26"/>
          <w:szCs w:val="26"/>
        </w:rPr>
        <w:t>ираг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биалли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кьули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урчи,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маза-мас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чус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жявлил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ядурдарибти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мурали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дугули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ванати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нергъли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дужули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еркадирулри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Кагахъни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Глаголличила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багьуди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ахтардибарни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 (слайд 16)</w:t>
      </w:r>
    </w:p>
    <w:p w:rsidR="00191E2A" w:rsidRPr="00E778D8" w:rsidRDefault="00191E2A" w:rsidP="00191E2A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>Глагол – …</w:t>
      </w: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Жавабти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луга …</w:t>
      </w:r>
      <w:r w:rsidRPr="00E778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суалтас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.</w:t>
      </w: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Чебиахъу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…</w:t>
      </w: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Барсбик</w:t>
      </w:r>
      <w:proofErr w:type="spellEnd"/>
      <w:proofErr w:type="gramStart"/>
      <w:r w:rsidRPr="00E778D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778D8">
        <w:rPr>
          <w:rFonts w:ascii="Times New Roman" w:hAnsi="Times New Roman" w:cs="Times New Roman"/>
          <w:sz w:val="26"/>
          <w:szCs w:val="26"/>
        </w:rPr>
        <w:t>ар…</w:t>
      </w: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Предложениелизиб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бирар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>…</w:t>
      </w:r>
    </w:p>
    <w:p w:rsidR="00191E2A" w:rsidRPr="00E778D8" w:rsidRDefault="00191E2A" w:rsidP="00191E2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Нушала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sz w:val="26"/>
          <w:szCs w:val="26"/>
        </w:rPr>
        <w:t>гъай</w:t>
      </w:r>
      <w:proofErr w:type="spellEnd"/>
      <w:r w:rsidRPr="00E778D8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191E2A" w:rsidRPr="00E778D8" w:rsidRDefault="00191E2A" w:rsidP="00191E2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Хъули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янчи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бедни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Глаголти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пайдаладарили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, Ват</w:t>
      </w:r>
      <w:proofErr w:type="gramStart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E778D8">
        <w:rPr>
          <w:rFonts w:ascii="Times New Roman" w:hAnsi="Times New Roman" w:cs="Times New Roman"/>
          <w:b/>
          <w:sz w:val="26"/>
          <w:szCs w:val="26"/>
        </w:rPr>
        <w:t>айчила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хабар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белк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ес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</w:t>
      </w:r>
    </w:p>
    <w:p w:rsidR="00191E2A" w:rsidRPr="00E778D8" w:rsidRDefault="00191E2A" w:rsidP="00191E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1E2A" w:rsidRPr="00E778D8" w:rsidRDefault="00191E2A" w:rsidP="00191E2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Дарсла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ахир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каъни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. Рефлексия «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Багьудила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8D8">
        <w:rPr>
          <w:rFonts w:ascii="Times New Roman" w:hAnsi="Times New Roman" w:cs="Times New Roman"/>
          <w:b/>
          <w:sz w:val="26"/>
          <w:szCs w:val="26"/>
        </w:rPr>
        <w:t>ганзухъ</w:t>
      </w:r>
      <w:proofErr w:type="spellEnd"/>
      <w:r w:rsidRPr="00E778D8">
        <w:rPr>
          <w:rFonts w:ascii="Times New Roman" w:hAnsi="Times New Roman" w:cs="Times New Roman"/>
          <w:b/>
          <w:sz w:val="26"/>
          <w:szCs w:val="26"/>
        </w:rPr>
        <w:t>» (слайд 17-18)</w:t>
      </w:r>
    </w:p>
    <w:p w:rsidR="00802EA9" w:rsidRDefault="00802EA9"/>
    <w:sectPr w:rsidR="0080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FEC"/>
    <w:multiLevelType w:val="hybridMultilevel"/>
    <w:tmpl w:val="A9A6D7CC"/>
    <w:lvl w:ilvl="0" w:tplc="2898D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0A1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8C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8E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A9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0A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0D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4A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9D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F336B"/>
    <w:multiLevelType w:val="hybridMultilevel"/>
    <w:tmpl w:val="1CAC456C"/>
    <w:lvl w:ilvl="0" w:tplc="B0AA0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1E2A"/>
    <w:rsid w:val="00191E2A"/>
    <w:rsid w:val="0080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2019-02-08T16:45:00Z</dcterms:created>
  <dcterms:modified xsi:type="dcterms:W3CDTF">2019-02-08T16:46:00Z</dcterms:modified>
</cp:coreProperties>
</file>