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D737" w14:textId="77777777" w:rsidR="00A23F5E" w:rsidRDefault="00A23F5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50" w:line="276" w:lineRule="auto"/>
        <w:rPr>
          <w:rFonts w:ascii="Arial" w:hAnsi="Arial"/>
          <w:sz w:val="22"/>
        </w:rPr>
      </w:pPr>
    </w:p>
    <w:p w14:paraId="30AD8D01" w14:textId="77777777" w:rsidR="002F11C6" w:rsidRPr="00B55D9A" w:rsidRDefault="002F11C6" w:rsidP="00B55D9A">
      <w:pPr>
        <w:jc w:val="both"/>
        <w:rPr>
          <w:rFonts w:ascii="Times New Roman" w:hAnsi="Times New Roman"/>
          <w:szCs w:val="24"/>
        </w:rPr>
      </w:pPr>
    </w:p>
    <w:p w14:paraId="2D04BDDB" w14:textId="38F6859E" w:rsidR="00FE378F" w:rsidRPr="003A7722" w:rsidRDefault="003A7722" w:rsidP="00022ECC">
      <w:pPr>
        <w:rPr>
          <w:rFonts w:ascii="Times New Roman" w:hAnsi="Times New Roman"/>
          <w:sz w:val="28"/>
          <w:szCs w:val="28"/>
        </w:rPr>
      </w:pPr>
      <w:r w:rsidRPr="003A7722">
        <w:rPr>
          <w:rFonts w:ascii="Times New Roman" w:hAnsi="Times New Roman"/>
          <w:sz w:val="28"/>
          <w:szCs w:val="28"/>
        </w:rPr>
        <w:t>Письмо №759 от 14 октября 2021 года</w:t>
      </w:r>
    </w:p>
    <w:p w14:paraId="2F98CBA0" w14:textId="77777777" w:rsidR="00E01215" w:rsidRPr="003A7722" w:rsidRDefault="00E01215" w:rsidP="00FE378F">
      <w:pPr>
        <w:rPr>
          <w:rFonts w:ascii="Times New Roman" w:hAnsi="Times New Roman"/>
          <w:sz w:val="28"/>
          <w:szCs w:val="28"/>
        </w:rPr>
      </w:pPr>
    </w:p>
    <w:p w14:paraId="3028C56D" w14:textId="118828FA" w:rsidR="00FE378F" w:rsidRPr="003A7722" w:rsidRDefault="00E01215" w:rsidP="00FE378F">
      <w:pPr>
        <w:rPr>
          <w:rFonts w:ascii="Times New Roman" w:hAnsi="Times New Roman"/>
          <w:sz w:val="28"/>
          <w:szCs w:val="28"/>
        </w:rPr>
      </w:pPr>
      <w:bookmarkStart w:id="0" w:name="_GoBack"/>
      <w:r w:rsidRPr="003A7722">
        <w:rPr>
          <w:rFonts w:ascii="Times New Roman" w:hAnsi="Times New Roman"/>
          <w:sz w:val="28"/>
          <w:szCs w:val="28"/>
        </w:rPr>
        <w:t>О «Культурном марафоне»</w:t>
      </w:r>
    </w:p>
    <w:bookmarkEnd w:id="0"/>
    <w:p w14:paraId="26D655D2" w14:textId="77777777" w:rsidR="00E01215" w:rsidRPr="003A7722" w:rsidRDefault="00E01215" w:rsidP="00022ECC">
      <w:pPr>
        <w:jc w:val="center"/>
        <w:rPr>
          <w:rFonts w:ascii="Times New Roman" w:hAnsi="Times New Roman"/>
          <w:sz w:val="28"/>
          <w:szCs w:val="28"/>
        </w:rPr>
      </w:pPr>
    </w:p>
    <w:p w14:paraId="189B65EF" w14:textId="3F38274B" w:rsidR="00687D3B" w:rsidRPr="003A7722" w:rsidRDefault="003A7722" w:rsidP="003A7722">
      <w:pPr>
        <w:jc w:val="right"/>
        <w:rPr>
          <w:rFonts w:ascii="Times New Roman" w:hAnsi="Times New Roman"/>
          <w:sz w:val="28"/>
          <w:szCs w:val="28"/>
        </w:rPr>
      </w:pPr>
      <w:r w:rsidRPr="003A7722">
        <w:rPr>
          <w:rFonts w:ascii="Times New Roman" w:hAnsi="Times New Roman"/>
          <w:sz w:val="28"/>
          <w:szCs w:val="28"/>
        </w:rPr>
        <w:t>Руководителям ОО</w:t>
      </w:r>
    </w:p>
    <w:p w14:paraId="12B8C22B" w14:textId="54FD97C1" w:rsidR="00E01215" w:rsidRPr="003A7722" w:rsidRDefault="00E01215" w:rsidP="00E01215">
      <w:pPr>
        <w:rPr>
          <w:rFonts w:ascii="Times New Roman" w:hAnsi="Times New Roman"/>
          <w:sz w:val="28"/>
          <w:szCs w:val="28"/>
        </w:rPr>
      </w:pPr>
    </w:p>
    <w:p w14:paraId="60DF3C80" w14:textId="5E2A5DA4" w:rsidR="00E01215" w:rsidRPr="003A7722" w:rsidRDefault="003A7722" w:rsidP="00E012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A7722">
        <w:rPr>
          <w:rFonts w:ascii="Times New Roman" w:hAnsi="Times New Roman"/>
          <w:sz w:val="28"/>
          <w:szCs w:val="28"/>
        </w:rPr>
        <w:t>МКУ «Управление образования» информирует о проведении</w:t>
      </w:r>
      <w:r w:rsidR="00E01215" w:rsidRPr="003A7722">
        <w:rPr>
          <w:rFonts w:ascii="Times New Roman" w:hAnsi="Times New Roman"/>
          <w:sz w:val="28"/>
          <w:szCs w:val="28"/>
        </w:rPr>
        <w:t xml:space="preserve"> ежегодной культурно-просветительской акции «Культурный марафон» (</w:t>
      </w:r>
      <w:hyperlink r:id="rId8" w:history="1">
        <w:r w:rsidR="00D51F28" w:rsidRPr="003A7722">
          <w:rPr>
            <w:rStyle w:val="a3"/>
            <w:rFonts w:ascii="Times New Roman" w:hAnsi="Times New Roman"/>
            <w:sz w:val="28"/>
            <w:szCs w:val="28"/>
          </w:rPr>
          <w:t>http://education.yandex.ru/culture</w:t>
        </w:r>
      </w:hyperlink>
      <w:r w:rsidR="00BA7830" w:rsidRPr="003A7722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)</w:t>
      </w:r>
      <w:r w:rsidR="00E01215" w:rsidRPr="003A7722">
        <w:rPr>
          <w:rFonts w:ascii="Times New Roman" w:hAnsi="Times New Roman"/>
          <w:sz w:val="28"/>
          <w:szCs w:val="28"/>
        </w:rPr>
        <w:t xml:space="preserve">, которая пройдет с 8 ноября по 10 декабря и будет приурочена к важной дате в истории кино — 125 лет назад в России состоялся первый киносеанс. </w:t>
      </w:r>
    </w:p>
    <w:p w14:paraId="223CFCFE" w14:textId="77777777" w:rsidR="00E01215" w:rsidRPr="003A7722" w:rsidRDefault="00E01215" w:rsidP="00E012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A7722">
        <w:rPr>
          <w:rFonts w:ascii="Times New Roman" w:hAnsi="Times New Roman"/>
          <w:sz w:val="28"/>
          <w:szCs w:val="28"/>
        </w:rPr>
        <w:t>Школьники смогут пройти увлекательный онлайн-тест и ближе познакомиться с искусством, которое обычно не изучают в школе. Интерактивные задания помогут понять, как устроено кино, как режиссеры управляют нашими эмоциями и какие приемы используют.</w:t>
      </w:r>
    </w:p>
    <w:p w14:paraId="438AC78B" w14:textId="6B65949B" w:rsidR="00E01215" w:rsidRPr="003A7722" w:rsidRDefault="00E01215" w:rsidP="00E012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A7722">
        <w:rPr>
          <w:rFonts w:ascii="Times New Roman" w:hAnsi="Times New Roman"/>
          <w:sz w:val="28"/>
          <w:szCs w:val="28"/>
        </w:rPr>
        <w:t>«Культурный марафон» является мероприятием межведомственного культурно-образовательного проекта Министерства культуры Российской Федерации и Министерства просвещения Российской Федерации «Культура для школьников». Партнером проекта является ООО «ЯНДЕКС».</w:t>
      </w:r>
    </w:p>
    <w:p w14:paraId="3302F658" w14:textId="77777777" w:rsidR="00E01215" w:rsidRPr="003A7722" w:rsidRDefault="00E01215" w:rsidP="00E0121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FB3A06E" w14:textId="56A71AF1" w:rsidR="00E01215" w:rsidRPr="003A7722" w:rsidRDefault="00E01215" w:rsidP="00E01215">
      <w:pPr>
        <w:ind w:firstLine="851"/>
        <w:rPr>
          <w:rFonts w:ascii="Times New Roman" w:hAnsi="Times New Roman"/>
          <w:sz w:val="28"/>
          <w:szCs w:val="28"/>
        </w:rPr>
      </w:pPr>
      <w:r w:rsidRPr="003A7722">
        <w:rPr>
          <w:rFonts w:ascii="Times New Roman" w:hAnsi="Times New Roman"/>
          <w:sz w:val="28"/>
          <w:szCs w:val="28"/>
        </w:rPr>
        <w:t xml:space="preserve">Приложение: релиз на </w:t>
      </w:r>
      <w:r w:rsidR="003A7722">
        <w:rPr>
          <w:rFonts w:ascii="Times New Roman" w:hAnsi="Times New Roman"/>
          <w:sz w:val="28"/>
          <w:szCs w:val="28"/>
        </w:rPr>
        <w:t>3</w:t>
      </w:r>
      <w:r w:rsidRPr="003A7722">
        <w:rPr>
          <w:rFonts w:ascii="Times New Roman" w:hAnsi="Times New Roman"/>
          <w:sz w:val="28"/>
          <w:szCs w:val="28"/>
        </w:rPr>
        <w:t xml:space="preserve"> л. в 1 экз.</w:t>
      </w:r>
    </w:p>
    <w:p w14:paraId="6CE80F41" w14:textId="77777777" w:rsidR="00022ECC" w:rsidRPr="003A7722" w:rsidRDefault="00022ECC" w:rsidP="00022ECC">
      <w:pPr>
        <w:jc w:val="center"/>
        <w:rPr>
          <w:rFonts w:ascii="Times New Roman" w:hAnsi="Times New Roman"/>
          <w:sz w:val="28"/>
          <w:szCs w:val="28"/>
        </w:rPr>
      </w:pPr>
    </w:p>
    <w:p w14:paraId="0C067598" w14:textId="556B76AB" w:rsidR="00E01215" w:rsidRPr="003A7722" w:rsidRDefault="00E01215" w:rsidP="00820C97">
      <w:pPr>
        <w:shd w:val="clear" w:color="auto" w:fill="FFFFFF"/>
        <w:spacing w:after="240"/>
        <w:rPr>
          <w:rFonts w:ascii="Times New Roman" w:hAnsi="Times New Roman"/>
          <w:sz w:val="28"/>
          <w:szCs w:val="28"/>
        </w:rPr>
      </w:pPr>
    </w:p>
    <w:p w14:paraId="0FBB71AA" w14:textId="77777777" w:rsidR="003A7722" w:rsidRPr="003A7722" w:rsidRDefault="003A7722" w:rsidP="003A7722">
      <w:pPr>
        <w:jc w:val="both"/>
        <w:rPr>
          <w:rFonts w:ascii="Times New Roman" w:hAnsi="Times New Roman"/>
          <w:sz w:val="28"/>
          <w:szCs w:val="28"/>
        </w:rPr>
      </w:pPr>
      <w:r w:rsidRPr="003A7722">
        <w:rPr>
          <w:rFonts w:ascii="Times New Roman" w:hAnsi="Times New Roman"/>
          <w:sz w:val="28"/>
          <w:szCs w:val="28"/>
        </w:rPr>
        <w:t>Начальник МКУ «УО»:                                                                        Х.Исаева</w:t>
      </w:r>
    </w:p>
    <w:p w14:paraId="25044A7F" w14:textId="77777777" w:rsidR="003A7722" w:rsidRDefault="003A7722" w:rsidP="003A7722">
      <w:pPr>
        <w:jc w:val="both"/>
        <w:rPr>
          <w:i/>
          <w:sz w:val="16"/>
          <w:szCs w:val="16"/>
        </w:rPr>
      </w:pPr>
    </w:p>
    <w:p w14:paraId="30AAA568" w14:textId="77777777" w:rsidR="003A7722" w:rsidRPr="006C2078" w:rsidRDefault="003A7722" w:rsidP="003A7722">
      <w:pPr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14:paraId="1D985442" w14:textId="77777777" w:rsidR="003A7722" w:rsidRPr="006C2078" w:rsidRDefault="003A7722" w:rsidP="003A7722">
      <w:pPr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14:paraId="16B457F7" w14:textId="1F9F4A0B" w:rsidR="00E01215" w:rsidRDefault="00E01215" w:rsidP="00820C97">
      <w:pPr>
        <w:shd w:val="clear" w:color="auto" w:fill="FFFFFF"/>
        <w:spacing w:after="240"/>
        <w:rPr>
          <w:rFonts w:ascii="Times New Roman" w:hAnsi="Times New Roman"/>
          <w:szCs w:val="24"/>
        </w:rPr>
      </w:pPr>
    </w:p>
    <w:p w14:paraId="5CEE0804" w14:textId="32B65AD8" w:rsidR="00E01215" w:rsidRPr="00E01215" w:rsidRDefault="00E01215" w:rsidP="00E01215">
      <w:pPr>
        <w:shd w:val="clear" w:color="auto" w:fill="FFFFFF"/>
        <w:spacing w:after="240"/>
        <w:rPr>
          <w:rFonts w:ascii="Times New Roman" w:hAnsi="Times New Roman"/>
          <w:sz w:val="20"/>
        </w:rPr>
      </w:pPr>
    </w:p>
    <w:p w14:paraId="7FC79BA7" w14:textId="77777777" w:rsidR="00E01215" w:rsidRDefault="00E01215" w:rsidP="00E01215">
      <w:pPr>
        <w:shd w:val="clear" w:color="auto" w:fill="FFFFFF"/>
        <w:spacing w:after="240"/>
        <w:rPr>
          <w:rFonts w:ascii="Times New Roman" w:hAnsi="Times New Roman"/>
          <w:sz w:val="20"/>
        </w:rPr>
      </w:pPr>
    </w:p>
    <w:p w14:paraId="73889811" w14:textId="77777777" w:rsidR="00E01215" w:rsidRDefault="00E01215" w:rsidP="00E01215">
      <w:pPr>
        <w:shd w:val="clear" w:color="auto" w:fill="FFFFFF"/>
        <w:spacing w:after="240"/>
        <w:rPr>
          <w:rFonts w:ascii="Times New Roman" w:hAnsi="Times New Roman"/>
          <w:sz w:val="20"/>
        </w:rPr>
      </w:pPr>
    </w:p>
    <w:p w14:paraId="31CD53EB" w14:textId="77777777" w:rsidR="00E01215" w:rsidRDefault="00E01215" w:rsidP="00E01215">
      <w:pPr>
        <w:shd w:val="clear" w:color="auto" w:fill="FFFFFF"/>
        <w:spacing w:after="240"/>
        <w:rPr>
          <w:rFonts w:ascii="Times New Roman" w:hAnsi="Times New Roman"/>
          <w:sz w:val="20"/>
        </w:rPr>
      </w:pPr>
    </w:p>
    <w:p w14:paraId="3B5D637D" w14:textId="77777777" w:rsidR="00E01215" w:rsidRDefault="00E01215" w:rsidP="00E01215">
      <w:pPr>
        <w:shd w:val="clear" w:color="auto" w:fill="FFFFFF"/>
        <w:spacing w:after="240"/>
        <w:rPr>
          <w:rFonts w:ascii="Times New Roman" w:hAnsi="Times New Roman"/>
          <w:sz w:val="20"/>
        </w:rPr>
      </w:pPr>
    </w:p>
    <w:p w14:paraId="10063136" w14:textId="77777777" w:rsidR="00E01215" w:rsidRDefault="00E01215" w:rsidP="00E01215">
      <w:pPr>
        <w:shd w:val="clear" w:color="auto" w:fill="FFFFFF"/>
        <w:spacing w:after="240"/>
        <w:rPr>
          <w:rFonts w:ascii="Times New Roman" w:hAnsi="Times New Roman"/>
          <w:sz w:val="20"/>
        </w:rPr>
      </w:pPr>
    </w:p>
    <w:p w14:paraId="640842F6" w14:textId="77777777" w:rsidR="00E01215" w:rsidRDefault="00E01215" w:rsidP="00E01215">
      <w:pPr>
        <w:shd w:val="clear" w:color="auto" w:fill="FFFFFF"/>
        <w:spacing w:after="240"/>
        <w:rPr>
          <w:rFonts w:ascii="Times New Roman" w:hAnsi="Times New Roman"/>
          <w:sz w:val="20"/>
        </w:rPr>
      </w:pPr>
    </w:p>
    <w:p w14:paraId="0CF0EB77" w14:textId="77777777" w:rsidR="00E01215" w:rsidRDefault="00E01215" w:rsidP="00E01215">
      <w:pPr>
        <w:shd w:val="clear" w:color="auto" w:fill="FFFFFF"/>
        <w:spacing w:after="240"/>
        <w:rPr>
          <w:rFonts w:ascii="Times New Roman" w:hAnsi="Times New Roman"/>
          <w:sz w:val="20"/>
        </w:rPr>
      </w:pPr>
    </w:p>
    <w:p w14:paraId="57FA493A" w14:textId="77777777" w:rsidR="00E01215" w:rsidRDefault="00E01215" w:rsidP="00E01215">
      <w:pPr>
        <w:shd w:val="clear" w:color="auto" w:fill="FFFFFF"/>
        <w:spacing w:after="240"/>
        <w:rPr>
          <w:rFonts w:ascii="Times New Roman" w:hAnsi="Times New Roman"/>
          <w:sz w:val="20"/>
        </w:rPr>
      </w:pPr>
    </w:p>
    <w:p w14:paraId="7A7C260F" w14:textId="77777777" w:rsidR="00E01215" w:rsidRDefault="00E01215" w:rsidP="00E01215">
      <w:pPr>
        <w:shd w:val="clear" w:color="auto" w:fill="FFFFFF"/>
        <w:spacing w:after="240"/>
        <w:rPr>
          <w:rFonts w:ascii="Times New Roman" w:hAnsi="Times New Roman"/>
          <w:sz w:val="20"/>
        </w:rPr>
      </w:pPr>
    </w:p>
    <w:p w14:paraId="5EF683D5" w14:textId="77777777" w:rsidR="00E01215" w:rsidRDefault="00E01215" w:rsidP="00E01215">
      <w:pPr>
        <w:shd w:val="clear" w:color="auto" w:fill="FFFFFF"/>
        <w:spacing w:after="240"/>
        <w:rPr>
          <w:rFonts w:ascii="Times New Roman" w:hAnsi="Times New Roman"/>
          <w:sz w:val="20"/>
        </w:rPr>
      </w:pPr>
    </w:p>
    <w:p w14:paraId="6C80A53F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0B8B0CCB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0F338AEC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1092AE7B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36D7CE7F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41F3AEB0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4BE67FC2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38C794B3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345ECE99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1462D2F6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7F1AC083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1A02B69E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13D68C8B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5C99205F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0432B51A" w14:textId="77777777" w:rsidR="003A7722" w:rsidRDefault="003A7722" w:rsidP="004272CF">
      <w:pPr>
        <w:jc w:val="center"/>
        <w:rPr>
          <w:rFonts w:ascii="Times New Roman" w:hAnsi="Times New Roman"/>
          <w:sz w:val="20"/>
        </w:rPr>
      </w:pPr>
    </w:p>
    <w:p w14:paraId="0BD367BA" w14:textId="714BCE35" w:rsidR="004272CF" w:rsidRPr="004272CF" w:rsidRDefault="003A7722" w:rsidP="004272CF">
      <w:pPr>
        <w:jc w:val="center"/>
        <w:rPr>
          <w:rFonts w:ascii="Times New Roman" w:hAnsi="Times New Roman"/>
          <w:b/>
          <w:szCs w:val="24"/>
        </w:rPr>
      </w:pPr>
      <w:r w:rsidRPr="004272CF">
        <w:rPr>
          <w:rFonts w:ascii="Times New Roman" w:hAnsi="Times New Roman"/>
          <w:b/>
          <w:szCs w:val="24"/>
        </w:rPr>
        <w:t xml:space="preserve"> </w:t>
      </w:r>
      <w:r w:rsidR="004272CF" w:rsidRPr="004272CF">
        <w:rPr>
          <w:rFonts w:ascii="Times New Roman" w:hAnsi="Times New Roman"/>
          <w:b/>
          <w:szCs w:val="24"/>
        </w:rPr>
        <w:t>«Культурный марафон» в этом году будет посвящен кинематографу</w:t>
      </w:r>
    </w:p>
    <w:p w14:paraId="483F1007" w14:textId="77777777" w:rsidR="004272CF" w:rsidRPr="004272CF" w:rsidRDefault="004272CF" w:rsidP="004272CF">
      <w:pPr>
        <w:jc w:val="both"/>
        <w:rPr>
          <w:rFonts w:ascii="Times New Roman" w:hAnsi="Times New Roman"/>
          <w:szCs w:val="24"/>
        </w:rPr>
      </w:pPr>
    </w:p>
    <w:p w14:paraId="3656C4FE" w14:textId="77777777" w:rsidR="004272CF" w:rsidRPr="004272CF" w:rsidRDefault="004272CF" w:rsidP="004272CF">
      <w:pPr>
        <w:jc w:val="both"/>
        <w:rPr>
          <w:rFonts w:ascii="Times New Roman" w:hAnsi="Times New Roman"/>
          <w:i/>
          <w:szCs w:val="24"/>
        </w:rPr>
      </w:pPr>
      <w:r w:rsidRPr="004272CF">
        <w:rPr>
          <w:rFonts w:ascii="Times New Roman" w:hAnsi="Times New Roman"/>
          <w:i/>
          <w:szCs w:val="24"/>
        </w:rPr>
        <w:t>Ежегодная акция «Культурный марафон» пройдет с 8 ноября по 10 декабря и будет приурочена к важной дате в истории кино — 125 лет назад в России состоялся первый киносеанс. Школьники смогут пройти увлекательный онлайн-тест и ближе познакомиться с искусством, которое обычно не изучают в школе. Интерактивные задания помогут понять, как устроено кино, как режиссеры управляют нашими эмоциями и какие приемы используют. Организаторы проекта — Министерство культуры РФ, Министерство просвещения РФ и Яндекс.</w:t>
      </w:r>
    </w:p>
    <w:p w14:paraId="39D0260E" w14:textId="77777777" w:rsidR="004272CF" w:rsidRPr="004272CF" w:rsidRDefault="004272CF" w:rsidP="004272CF">
      <w:pPr>
        <w:jc w:val="both"/>
        <w:rPr>
          <w:rFonts w:ascii="Times New Roman" w:hAnsi="Times New Roman"/>
          <w:szCs w:val="24"/>
        </w:rPr>
      </w:pPr>
    </w:p>
    <w:p w14:paraId="0150C281" w14:textId="77777777" w:rsidR="004272CF" w:rsidRPr="004272CF" w:rsidRDefault="004272CF" w:rsidP="004272CF">
      <w:pPr>
        <w:jc w:val="both"/>
        <w:rPr>
          <w:rFonts w:ascii="Times New Roman" w:hAnsi="Times New Roman"/>
          <w:szCs w:val="24"/>
        </w:rPr>
      </w:pPr>
      <w:r w:rsidRPr="004272CF">
        <w:rPr>
          <w:rFonts w:ascii="Times New Roman" w:hAnsi="Times New Roman"/>
          <w:szCs w:val="24"/>
        </w:rPr>
        <w:t>Цель «Культурного марафона» — увлечь школьников новым «предметом», познакомить их с важными кинолентами и вдохновить на размышления и творческие поиски. Изучая и обсуждая кино, участники учатся анализировать художественные произведения и формулировать свое мнение. В рамках проекта школьники также смогут встретиться с профессионалами российской киноиндустрии, организовать киноклуб в своей школе и попробовать себя в создании мини-фильмов.</w:t>
      </w:r>
    </w:p>
    <w:p w14:paraId="1242730F" w14:textId="77777777" w:rsidR="004272CF" w:rsidRPr="004272CF" w:rsidRDefault="004272CF" w:rsidP="004272CF">
      <w:pPr>
        <w:jc w:val="both"/>
        <w:rPr>
          <w:rFonts w:ascii="Times New Roman" w:hAnsi="Times New Roman"/>
          <w:szCs w:val="24"/>
        </w:rPr>
      </w:pPr>
    </w:p>
    <w:p w14:paraId="1A44AFAA" w14:textId="77777777" w:rsidR="004272CF" w:rsidRPr="004272CF" w:rsidRDefault="004272CF" w:rsidP="004272CF">
      <w:pPr>
        <w:jc w:val="both"/>
        <w:rPr>
          <w:rFonts w:ascii="Times New Roman" w:hAnsi="Times New Roman"/>
          <w:szCs w:val="24"/>
        </w:rPr>
      </w:pPr>
      <w:r w:rsidRPr="004272CF">
        <w:rPr>
          <w:rFonts w:ascii="Times New Roman" w:hAnsi="Times New Roman"/>
          <w:szCs w:val="24"/>
        </w:rPr>
        <w:t xml:space="preserve">Материалы теста подготовили эксперты КиноПоиска вместе с методистами и экспертами образовательных проектов Яндекса. Задания адаптированы для учеников  младших, средних и старших классов. Школьники узнают, за счет каких приемов создатели фильмов держат нас в напряжении, что цвет может рассказать о чувствах героя и по каким принципам строятся комедийные диалоги. Теория подкреплена примерами из зарубежной и отечественной классики и современных фильмов. </w:t>
      </w:r>
    </w:p>
    <w:p w14:paraId="5813C7FD" w14:textId="77777777" w:rsidR="004272CF" w:rsidRPr="004272CF" w:rsidRDefault="004272CF" w:rsidP="004272CF">
      <w:pPr>
        <w:jc w:val="both"/>
        <w:rPr>
          <w:rFonts w:ascii="Times New Roman" w:hAnsi="Times New Roman"/>
          <w:szCs w:val="24"/>
        </w:rPr>
      </w:pPr>
    </w:p>
    <w:p w14:paraId="09EC1216" w14:textId="2D923CA0" w:rsidR="004272CF" w:rsidRPr="004272CF" w:rsidRDefault="004272CF" w:rsidP="004272CF">
      <w:pPr>
        <w:jc w:val="both"/>
        <w:rPr>
          <w:rFonts w:ascii="Times New Roman" w:hAnsi="Times New Roman"/>
          <w:szCs w:val="24"/>
        </w:rPr>
      </w:pPr>
      <w:r w:rsidRPr="004272CF">
        <w:rPr>
          <w:rFonts w:ascii="Times New Roman" w:hAnsi="Times New Roman"/>
          <w:szCs w:val="24"/>
        </w:rPr>
        <w:t>Чтобы принять участие в «Культурном марафоне», нужно зарегистрироваться по ссылке</w:t>
      </w:r>
      <w:r w:rsidR="00BA7830">
        <w:rPr>
          <w:rFonts w:ascii="Times New Roman" w:hAnsi="Times New Roman"/>
          <w:szCs w:val="24"/>
        </w:rPr>
        <w:t xml:space="preserve"> </w:t>
      </w:r>
      <w:hyperlink r:id="rId9" w:history="1">
        <w:r w:rsidR="00BA7830" w:rsidRPr="00E01215">
          <w:rPr>
            <w:rStyle w:val="a3"/>
            <w:rFonts w:ascii="Times New Roman" w:hAnsi="Times New Roman"/>
            <w:szCs w:val="24"/>
          </w:rPr>
          <w:t>http://education.yandex.ru/culture</w:t>
        </w:r>
      </w:hyperlink>
      <w:r w:rsidRPr="004272CF">
        <w:rPr>
          <w:rFonts w:ascii="Times New Roman" w:hAnsi="Times New Roman"/>
          <w:szCs w:val="24"/>
        </w:rPr>
        <w:t xml:space="preserve">. Присоединиться к проекту могут все желающие — учителя, школьники, их родители. На прохождение теста понадобится от 15 до 25 минут, начать можно в любое время. Участники смогут выиграть призы — Яндекс.Станции Лайт. Их получат 100 учителей и 500 учеников. </w:t>
      </w:r>
    </w:p>
    <w:p w14:paraId="407E97A1" w14:textId="77777777" w:rsidR="004272CF" w:rsidRPr="004272CF" w:rsidRDefault="004272CF" w:rsidP="004272CF">
      <w:pPr>
        <w:jc w:val="both"/>
        <w:rPr>
          <w:rFonts w:ascii="Times New Roman" w:hAnsi="Times New Roman"/>
          <w:szCs w:val="24"/>
        </w:rPr>
      </w:pPr>
    </w:p>
    <w:p w14:paraId="538BD9D2" w14:textId="77777777" w:rsidR="004272CF" w:rsidRPr="004272CF" w:rsidRDefault="004272CF" w:rsidP="004272CF">
      <w:pPr>
        <w:jc w:val="both"/>
        <w:rPr>
          <w:rFonts w:ascii="Times New Roman" w:hAnsi="Times New Roman"/>
          <w:b/>
          <w:szCs w:val="24"/>
        </w:rPr>
      </w:pPr>
      <w:r w:rsidRPr="004272CF">
        <w:rPr>
          <w:rFonts w:ascii="Times New Roman" w:hAnsi="Times New Roman"/>
          <w:b/>
          <w:szCs w:val="24"/>
        </w:rPr>
        <w:t>Ольга Любимова, министр культуры РФ:</w:t>
      </w:r>
    </w:p>
    <w:p w14:paraId="3730416E" w14:textId="77777777" w:rsidR="004272CF" w:rsidRPr="004272CF" w:rsidRDefault="004272CF" w:rsidP="004272CF">
      <w:pPr>
        <w:jc w:val="both"/>
        <w:rPr>
          <w:rFonts w:ascii="Times New Roman" w:hAnsi="Times New Roman"/>
          <w:i/>
          <w:szCs w:val="24"/>
        </w:rPr>
      </w:pPr>
      <w:r w:rsidRPr="004272CF">
        <w:rPr>
          <w:rFonts w:ascii="Times New Roman" w:hAnsi="Times New Roman"/>
          <w:i/>
          <w:szCs w:val="24"/>
        </w:rPr>
        <w:t>«Мы объявляем о начале уже третьей всероссийской акции "Культурный марафон". Министерство культуры вместе с Министерством просвещения и Яндексом проводят её ежегодно в рамках проекта "Культура для школьников". В этом году "Культурный марафон" посвящён кинематографу — 125 лет назад в России прошёл первый киносеанс. Так что приглашаем детей, родителей и учителей отправиться в увлекательное путешествие по миру кино. Для каждого возраста эксперты подготовили разные мультимедийные онлайн-тесты, поэтому интересно и познавательно будет абсолютно всем. Здесь не будет победителей и проигравших, а шанс получить приз — грамоту, сертификат и много других подарков — есть у каждого участника».</w:t>
      </w:r>
    </w:p>
    <w:p w14:paraId="514AE144" w14:textId="77777777" w:rsidR="004272CF" w:rsidRPr="004272CF" w:rsidRDefault="004272CF" w:rsidP="004272CF">
      <w:pPr>
        <w:jc w:val="both"/>
        <w:rPr>
          <w:rFonts w:ascii="Times New Roman" w:hAnsi="Times New Roman"/>
          <w:szCs w:val="24"/>
        </w:rPr>
      </w:pPr>
    </w:p>
    <w:p w14:paraId="40B0D268" w14:textId="77777777" w:rsidR="004272CF" w:rsidRPr="004272CF" w:rsidRDefault="004272CF" w:rsidP="004272CF">
      <w:pPr>
        <w:jc w:val="both"/>
        <w:rPr>
          <w:rFonts w:ascii="Times New Roman" w:hAnsi="Times New Roman"/>
          <w:b/>
          <w:szCs w:val="24"/>
        </w:rPr>
      </w:pPr>
      <w:r w:rsidRPr="004272CF">
        <w:rPr>
          <w:rFonts w:ascii="Times New Roman" w:hAnsi="Times New Roman"/>
          <w:b/>
          <w:szCs w:val="24"/>
        </w:rPr>
        <w:t>Сергей Кравцов, министр просвещения РФ:</w:t>
      </w:r>
    </w:p>
    <w:p w14:paraId="5A84BE6A" w14:textId="77777777" w:rsidR="004272CF" w:rsidRPr="004272CF" w:rsidRDefault="004272CF" w:rsidP="004272CF">
      <w:pPr>
        <w:jc w:val="both"/>
        <w:rPr>
          <w:rFonts w:ascii="Times New Roman" w:hAnsi="Times New Roman"/>
          <w:i/>
          <w:szCs w:val="24"/>
        </w:rPr>
      </w:pPr>
      <w:r w:rsidRPr="004272CF">
        <w:rPr>
          <w:rFonts w:ascii="Times New Roman" w:hAnsi="Times New Roman"/>
          <w:i/>
          <w:szCs w:val="24"/>
        </w:rPr>
        <w:t>«Важно, чтобы каждый ребенок мог найти в школе занятия для любых своих увлечений, а образовательные программы становились более разнообразными, интерактивными и полезными. "Культурный марафон" должен помочь ребятам раскрыть творческий потенциал и сделать учёбу более интересной. В этом году школьники смогут больше узнать о киноиндустрии в целом и о великих фильмах, которые оказали сильное влияние на несколько поколений зрителей», — отметил министр просвещения России Сергей Кравцов.</w:t>
      </w:r>
    </w:p>
    <w:p w14:paraId="3189D228" w14:textId="77777777" w:rsidR="004272CF" w:rsidRPr="004272CF" w:rsidRDefault="004272CF" w:rsidP="004272CF">
      <w:pPr>
        <w:jc w:val="both"/>
        <w:rPr>
          <w:rFonts w:ascii="Times New Roman" w:hAnsi="Times New Roman"/>
          <w:szCs w:val="24"/>
        </w:rPr>
      </w:pPr>
    </w:p>
    <w:p w14:paraId="0F5026B8" w14:textId="77777777" w:rsidR="004272CF" w:rsidRPr="004272CF" w:rsidRDefault="004272CF" w:rsidP="004272CF">
      <w:pPr>
        <w:jc w:val="both"/>
        <w:rPr>
          <w:rFonts w:ascii="Times New Roman" w:hAnsi="Times New Roman"/>
          <w:b/>
          <w:szCs w:val="24"/>
        </w:rPr>
      </w:pPr>
      <w:r w:rsidRPr="004272CF">
        <w:rPr>
          <w:rFonts w:ascii="Times New Roman" w:hAnsi="Times New Roman"/>
          <w:b/>
          <w:szCs w:val="24"/>
        </w:rPr>
        <w:t>Елена Бунина, генеральный директор Яндекса в России:</w:t>
      </w:r>
    </w:p>
    <w:p w14:paraId="10EA20B0" w14:textId="77777777" w:rsidR="004272CF" w:rsidRPr="004272CF" w:rsidRDefault="004272CF" w:rsidP="004272CF">
      <w:pPr>
        <w:jc w:val="both"/>
        <w:rPr>
          <w:rFonts w:ascii="Times New Roman" w:hAnsi="Times New Roman"/>
          <w:i/>
          <w:szCs w:val="24"/>
        </w:rPr>
      </w:pPr>
      <w:r w:rsidRPr="004272CF">
        <w:rPr>
          <w:rFonts w:ascii="Times New Roman" w:hAnsi="Times New Roman"/>
          <w:i/>
          <w:szCs w:val="24"/>
        </w:rPr>
        <w:t xml:space="preserve">«В этом году “Культурный марафон” выходит за рамки классических школьных предметов. Это логично продолжает миссию проекта — не проверять знания, а давать новые, вовлекать </w:t>
      </w:r>
      <w:r w:rsidRPr="004272CF">
        <w:rPr>
          <w:rFonts w:ascii="Times New Roman" w:hAnsi="Times New Roman"/>
          <w:i/>
          <w:szCs w:val="24"/>
        </w:rPr>
        <w:lastRenderedPageBreak/>
        <w:t xml:space="preserve">школьников в культурный контекст и увлекать познанием. Кино — молодое искусство, близкое и понятное каждому. Полезно  попробовать сделать просмотр фильмов частью образования, расширить кругозор ребят и стимулировать дискуссию об искусстве и творчестве. Эти навыки  помогут  школьникам и в учёбе, и в жизни». </w:t>
      </w:r>
    </w:p>
    <w:p w14:paraId="00F4AA20" w14:textId="77777777" w:rsidR="004272CF" w:rsidRPr="004272CF" w:rsidRDefault="004272CF" w:rsidP="004272CF">
      <w:pPr>
        <w:jc w:val="both"/>
        <w:rPr>
          <w:rFonts w:ascii="Times New Roman" w:hAnsi="Times New Roman"/>
          <w:szCs w:val="24"/>
        </w:rPr>
      </w:pPr>
    </w:p>
    <w:p w14:paraId="452F4B37" w14:textId="77777777" w:rsidR="004272CF" w:rsidRPr="004272CF" w:rsidRDefault="004272CF" w:rsidP="004272CF">
      <w:pPr>
        <w:jc w:val="both"/>
        <w:rPr>
          <w:rFonts w:ascii="Times New Roman" w:hAnsi="Times New Roman"/>
          <w:szCs w:val="24"/>
        </w:rPr>
      </w:pPr>
      <w:r w:rsidRPr="004272CF">
        <w:rPr>
          <w:rFonts w:ascii="Times New Roman" w:hAnsi="Times New Roman"/>
          <w:szCs w:val="24"/>
        </w:rPr>
        <w:t>Над тестом работали доцент кафедры драматургии кино ВГИКа и преподаватель Московской школы кино Всеволод Коршунов, режиссер и преподаватель детской школы Московской школы нового кино Тома Селиванова, журналист и основатель паблика «Страдающее Средневековье» Юрий Сапрыкин-младший, главный редактор КиноПоиска Елизавета Сурганова, а также другие редакторы КиноПоиска, методисты Яндекс.Учебника и эксперты образовательных проектов Яндекса.</w:t>
      </w:r>
    </w:p>
    <w:p w14:paraId="426562A9" w14:textId="77777777" w:rsidR="004272CF" w:rsidRPr="004272CF" w:rsidRDefault="004272CF" w:rsidP="004272CF">
      <w:pPr>
        <w:jc w:val="both"/>
        <w:rPr>
          <w:rFonts w:ascii="Times New Roman" w:hAnsi="Times New Roman"/>
          <w:szCs w:val="24"/>
        </w:rPr>
      </w:pPr>
    </w:p>
    <w:p w14:paraId="6A2EA46E" w14:textId="432262DE" w:rsidR="00D176E0" w:rsidRDefault="004272CF" w:rsidP="004272CF">
      <w:pPr>
        <w:jc w:val="both"/>
        <w:rPr>
          <w:rFonts w:ascii="Times New Roman" w:hAnsi="Times New Roman"/>
          <w:szCs w:val="24"/>
        </w:rPr>
      </w:pPr>
      <w:r w:rsidRPr="004272CF">
        <w:rPr>
          <w:rFonts w:ascii="Times New Roman" w:hAnsi="Times New Roman"/>
          <w:szCs w:val="24"/>
        </w:rPr>
        <w:t xml:space="preserve">Первый «Культурный марафон» прошел в 2019 году и был посвящен миру современной культуры. В проекте приняли участие 590 тысяч школьников и более 8 тысяч учителей. В 2020 году количество участников выросло до 860 тысяч учеников и 28 тысяч преподавателей, а темой года стала культура народов России. </w:t>
      </w:r>
    </w:p>
    <w:p w14:paraId="1937A65C" w14:textId="06F5C462" w:rsidR="003A7722" w:rsidRDefault="003A7722" w:rsidP="004272CF">
      <w:pPr>
        <w:jc w:val="both"/>
        <w:rPr>
          <w:rFonts w:ascii="Times New Roman" w:hAnsi="Times New Roman"/>
          <w:szCs w:val="24"/>
        </w:rPr>
      </w:pPr>
    </w:p>
    <w:p w14:paraId="1D7B967B" w14:textId="056EFF88" w:rsidR="003A7722" w:rsidRDefault="003A7722" w:rsidP="004272CF">
      <w:pPr>
        <w:jc w:val="both"/>
      </w:pPr>
      <w:r>
        <w:pict w14:anchorId="0C630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1.5pt;height:481.5pt">
            <v:imagedata r:id="rId10" o:title="photo1634024401"/>
          </v:shape>
        </w:pict>
      </w:r>
    </w:p>
    <w:p w14:paraId="0E4DC646" w14:textId="26CE9AD8" w:rsidR="003A7722" w:rsidRPr="004272CF" w:rsidRDefault="003A7722" w:rsidP="004272CF">
      <w:pPr>
        <w:jc w:val="both"/>
        <w:rPr>
          <w:rFonts w:ascii="Times New Roman" w:hAnsi="Times New Roman"/>
          <w:szCs w:val="24"/>
        </w:rPr>
      </w:pPr>
      <w:r>
        <w:lastRenderedPageBreak/>
        <w:pict w14:anchorId="28A4E30E">
          <v:shape id="_x0000_i1031" type="#_x0000_t75" style="width:480pt;height:270pt">
            <v:imagedata r:id="rId11" o:title="photo1634024401-2"/>
          </v:shape>
        </w:pict>
      </w:r>
    </w:p>
    <w:sectPr w:rsidR="003A7722" w:rsidRPr="004272CF" w:rsidSect="005B77CB">
      <w:footerReference w:type="first" r:id="rId12"/>
      <w:endnotePr>
        <w:numFmt w:val="decimal"/>
      </w:endnotePr>
      <w:pgSz w:w="11906" w:h="16838"/>
      <w:pgMar w:top="992" w:right="851" w:bottom="992" w:left="1418" w:header="0" w:footer="0" w:gutter="0"/>
      <w:pgNumType w:chapSep="period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3D24" w14:textId="77777777" w:rsidR="00123C31" w:rsidRDefault="00123C31" w:rsidP="005545A1">
      <w:r>
        <w:separator/>
      </w:r>
    </w:p>
  </w:endnote>
  <w:endnote w:type="continuationSeparator" w:id="0">
    <w:p w14:paraId="030AAE28" w14:textId="77777777" w:rsidR="00123C31" w:rsidRDefault="00123C31" w:rsidP="0055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4891F1ECB5AA43CCB2CEA0809A209924"/>
      </w:placeholder>
      <w:temporary/>
      <w:showingPlcHdr/>
    </w:sdtPr>
    <w:sdtEndPr/>
    <w:sdtContent>
      <w:p w14:paraId="7429EF4F" w14:textId="77777777" w:rsidR="00B410B9" w:rsidRDefault="00B410B9">
        <w:pPr>
          <w:pStyle w:val="a9"/>
        </w:pPr>
        <w:r>
          <w:t>[Введите текст]</w:t>
        </w:r>
      </w:p>
    </w:sdtContent>
  </w:sdt>
  <w:p w14:paraId="07CEA868" w14:textId="77777777" w:rsidR="005545A1" w:rsidRDefault="005545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A7D6D" w14:textId="77777777" w:rsidR="00123C31" w:rsidRDefault="00123C31" w:rsidP="005545A1">
      <w:r>
        <w:separator/>
      </w:r>
    </w:p>
  </w:footnote>
  <w:footnote w:type="continuationSeparator" w:id="0">
    <w:p w14:paraId="0B578F0F" w14:textId="77777777" w:rsidR="00123C31" w:rsidRDefault="00123C31" w:rsidP="0055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FC6"/>
    <w:multiLevelType w:val="hybridMultilevel"/>
    <w:tmpl w:val="BD0640DE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E3D41F6"/>
    <w:multiLevelType w:val="hybridMultilevel"/>
    <w:tmpl w:val="EAE05C78"/>
    <w:lvl w:ilvl="0" w:tplc="3446A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D780B"/>
    <w:multiLevelType w:val="multilevel"/>
    <w:tmpl w:val="E2FA2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E04E4A"/>
    <w:multiLevelType w:val="hybridMultilevel"/>
    <w:tmpl w:val="6CE4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6700F"/>
    <w:multiLevelType w:val="hybridMultilevel"/>
    <w:tmpl w:val="7D80FEB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drawingGridHorizontalSpacing w:val="12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5E"/>
    <w:rsid w:val="00022ECC"/>
    <w:rsid w:val="000D668C"/>
    <w:rsid w:val="00123C31"/>
    <w:rsid w:val="00176C49"/>
    <w:rsid w:val="001A35FC"/>
    <w:rsid w:val="001B0884"/>
    <w:rsid w:val="001D3DB6"/>
    <w:rsid w:val="002127D5"/>
    <w:rsid w:val="00276BAF"/>
    <w:rsid w:val="002851C8"/>
    <w:rsid w:val="002D3113"/>
    <w:rsid w:val="002F11C6"/>
    <w:rsid w:val="003420A4"/>
    <w:rsid w:val="0039636B"/>
    <w:rsid w:val="003A7722"/>
    <w:rsid w:val="00410874"/>
    <w:rsid w:val="004272CF"/>
    <w:rsid w:val="0045439B"/>
    <w:rsid w:val="0046138F"/>
    <w:rsid w:val="00477FB7"/>
    <w:rsid w:val="005545A1"/>
    <w:rsid w:val="005577BA"/>
    <w:rsid w:val="005948A7"/>
    <w:rsid w:val="005B12C0"/>
    <w:rsid w:val="005B77CB"/>
    <w:rsid w:val="005C384E"/>
    <w:rsid w:val="00687D3B"/>
    <w:rsid w:val="007159C2"/>
    <w:rsid w:val="00820C97"/>
    <w:rsid w:val="0087172F"/>
    <w:rsid w:val="008942BE"/>
    <w:rsid w:val="008D7CE8"/>
    <w:rsid w:val="0090078C"/>
    <w:rsid w:val="009329B7"/>
    <w:rsid w:val="00941108"/>
    <w:rsid w:val="00971D34"/>
    <w:rsid w:val="00981E4F"/>
    <w:rsid w:val="00A23F5E"/>
    <w:rsid w:val="00A47511"/>
    <w:rsid w:val="00A60CC2"/>
    <w:rsid w:val="00B410B9"/>
    <w:rsid w:val="00B55D9A"/>
    <w:rsid w:val="00BA7761"/>
    <w:rsid w:val="00BA7830"/>
    <w:rsid w:val="00BF505E"/>
    <w:rsid w:val="00C41CEC"/>
    <w:rsid w:val="00C96FD8"/>
    <w:rsid w:val="00CC080B"/>
    <w:rsid w:val="00D176E0"/>
    <w:rsid w:val="00D51F28"/>
    <w:rsid w:val="00DB4DD6"/>
    <w:rsid w:val="00DF3E33"/>
    <w:rsid w:val="00E01215"/>
    <w:rsid w:val="00E35105"/>
    <w:rsid w:val="00EB27ED"/>
    <w:rsid w:val="00F21353"/>
    <w:rsid w:val="00FC4789"/>
    <w:rsid w:val="00FD6454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721B"/>
  <w15:docId w15:val="{AB694C81-C55F-4963-A6CE-E9778C76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noProof/>
        <w:sz w:val="24"/>
        <w:lang w:val="ru-RU" w:eastAsia="ru-RU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5E"/>
  </w:style>
  <w:style w:type="paragraph" w:styleId="1">
    <w:name w:val="heading 1"/>
    <w:basedOn w:val="a"/>
    <w:link w:val="10"/>
    <w:uiPriority w:val="9"/>
    <w:qFormat/>
    <w:rsid w:val="00B55D9A"/>
    <w:pPr>
      <w:spacing w:before="100" w:beforeAutospacing="1" w:after="100" w:afterAutospacing="1"/>
      <w:contextualSpacing w:val="0"/>
      <w:outlineLvl w:val="0"/>
    </w:pPr>
    <w:rPr>
      <w:rFonts w:ascii="Times New Roman" w:hAnsi="Times New Roman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qFormat/>
    <w:rsid w:val="00A23F5E"/>
    <w:pPr>
      <w:tabs>
        <w:tab w:val="center" w:pos="4513"/>
        <w:tab w:val="right" w:pos="9026"/>
      </w:tabs>
    </w:pPr>
  </w:style>
  <w:style w:type="paragraph" w:customStyle="1" w:styleId="Footer1">
    <w:name w:val="Footer1"/>
    <w:basedOn w:val="a"/>
    <w:qFormat/>
    <w:rsid w:val="00A23F5E"/>
    <w:pPr>
      <w:tabs>
        <w:tab w:val="center" w:pos="4513"/>
        <w:tab w:val="right" w:pos="9026"/>
      </w:tabs>
    </w:pPr>
  </w:style>
  <w:style w:type="paragraph" w:customStyle="1" w:styleId="BasicParagraph">
    <w:name w:val="[Basic Paragraph]"/>
    <w:basedOn w:val="a"/>
    <w:qFormat/>
    <w:rsid w:val="00A23F5E"/>
    <w:pPr>
      <w:spacing w:line="288" w:lineRule="auto"/>
    </w:pPr>
    <w:rPr>
      <w:rFonts w:ascii="MinionPro-Regular" w:hAnsi="MinionPro-Regular"/>
      <w:color w:val="000000"/>
    </w:rPr>
  </w:style>
  <w:style w:type="paragraph" w:customStyle="1" w:styleId="NoParagraphStyle">
    <w:name w:val="[No Paragraph Style]"/>
    <w:qFormat/>
    <w:rsid w:val="00A23F5E"/>
    <w:pPr>
      <w:suppressLineNumbers/>
      <w:spacing w:line="288" w:lineRule="auto"/>
    </w:pPr>
    <w:rPr>
      <w:rFonts w:ascii="MinionPro-Regular" w:hAnsi="MinionPro-Regular"/>
      <w:color w:val="000000"/>
    </w:rPr>
  </w:style>
  <w:style w:type="paragraph" w:customStyle="1" w:styleId="ParagraphStyle1">
    <w:name w:val="Paragraph Style 1"/>
    <w:basedOn w:val="NoParagraphStyle"/>
    <w:qFormat/>
    <w:rsid w:val="00A23F5E"/>
    <w:pPr>
      <w:spacing w:after="113" w:line="280" w:lineRule="atLeast"/>
    </w:pPr>
    <w:rPr>
      <w:rFonts w:ascii="Arial" w:hAnsi="Arial"/>
      <w:sz w:val="22"/>
    </w:rPr>
  </w:style>
  <w:style w:type="paragraph" w:customStyle="1" w:styleId="text-justify">
    <w:name w:val="text-justify"/>
    <w:basedOn w:val="a"/>
    <w:qFormat/>
    <w:rsid w:val="00A23F5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otnoteText1">
    <w:name w:val="Footnote Text1"/>
    <w:basedOn w:val="a"/>
    <w:qFormat/>
    <w:rsid w:val="00A23F5E"/>
  </w:style>
  <w:style w:type="character" w:customStyle="1" w:styleId="LineNumber1">
    <w:name w:val="Line Number1"/>
    <w:basedOn w:val="a0"/>
    <w:rsid w:val="00A23F5E"/>
  </w:style>
  <w:style w:type="character" w:styleId="a3">
    <w:name w:val="Hyperlink"/>
    <w:basedOn w:val="a0"/>
    <w:uiPriority w:val="99"/>
    <w:rsid w:val="00A23F5E"/>
    <w:rPr>
      <w:color w:val="0563C1"/>
      <w:u w:val="single"/>
    </w:rPr>
  </w:style>
  <w:style w:type="character" w:customStyle="1" w:styleId="HeaderChar">
    <w:name w:val="Header Char"/>
    <w:basedOn w:val="a0"/>
    <w:rsid w:val="00A23F5E"/>
  </w:style>
  <w:style w:type="character" w:customStyle="1" w:styleId="FooterChar">
    <w:name w:val="Footer Char"/>
    <w:basedOn w:val="a0"/>
    <w:rsid w:val="00A23F5E"/>
  </w:style>
  <w:style w:type="character" w:customStyle="1" w:styleId="11">
    <w:name w:val="Неразрешенное упоминание1"/>
    <w:basedOn w:val="a0"/>
    <w:rsid w:val="00A23F5E"/>
    <w:rPr>
      <w:color w:val="605E5C"/>
      <w:shd w:val="clear" w:color="auto" w:fill="E1DFDD"/>
    </w:rPr>
  </w:style>
  <w:style w:type="character" w:customStyle="1" w:styleId="FootnoteReference1">
    <w:name w:val="Footnote Reference1"/>
    <w:rsid w:val="00A23F5E"/>
    <w:rPr>
      <w:vertAlign w:val="superscript"/>
    </w:rPr>
  </w:style>
  <w:style w:type="table" w:styleId="12">
    <w:name w:val="Table Simple 1"/>
    <w:rsid w:val="00A23F5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rsid w:val="00A23F5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rsid w:val="00554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545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5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5A1"/>
  </w:style>
  <w:style w:type="paragraph" w:styleId="a9">
    <w:name w:val="footer"/>
    <w:basedOn w:val="a"/>
    <w:link w:val="aa"/>
    <w:uiPriority w:val="99"/>
    <w:rsid w:val="005545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5A1"/>
  </w:style>
  <w:style w:type="paragraph" w:styleId="ab">
    <w:name w:val="List Paragraph"/>
    <w:basedOn w:val="a"/>
    <w:uiPriority w:val="34"/>
    <w:qFormat/>
    <w:rsid w:val="00687D3B"/>
    <w:pPr>
      <w:spacing w:after="160" w:line="259" w:lineRule="auto"/>
      <w:ind w:left="720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87D3B"/>
    <w:pPr>
      <w:spacing w:before="100" w:beforeAutospacing="1" w:after="100" w:afterAutospacing="1"/>
      <w:contextualSpacing w:val="0"/>
    </w:pPr>
    <w:rPr>
      <w:rFonts w:ascii="Times New Roman" w:hAnsi="Times New Roman"/>
      <w:noProof w:val="0"/>
      <w:szCs w:val="24"/>
    </w:rPr>
  </w:style>
  <w:style w:type="character" w:styleId="ad">
    <w:name w:val="FollowedHyperlink"/>
    <w:basedOn w:val="a0"/>
    <w:uiPriority w:val="99"/>
    <w:semiHidden/>
    <w:unhideWhenUsed/>
    <w:rsid w:val="00820C9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0C9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5D9A"/>
    <w:rPr>
      <w:rFonts w:ascii="Times New Roman" w:hAnsi="Times New Roman"/>
      <w:b/>
      <w:bCs/>
      <w:noProof w:val="0"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2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yandex.ru/cultu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ducation.yandex.ru/cultur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91F1ECB5AA43CCB2CEA0809A209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AD669-F88B-4DD8-9543-661C771E15F5}"/>
      </w:docPartPr>
      <w:docPartBody>
        <w:p w:rsidR="00284E28" w:rsidRDefault="002C034A" w:rsidP="002C034A">
          <w:pPr>
            <w:pStyle w:val="4891F1ECB5AA43CCB2CEA0809A20992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34A"/>
    <w:rsid w:val="00284E28"/>
    <w:rsid w:val="002C034A"/>
    <w:rsid w:val="002E325E"/>
    <w:rsid w:val="003602A5"/>
    <w:rsid w:val="003D2F8E"/>
    <w:rsid w:val="005C5E2E"/>
    <w:rsid w:val="007047EA"/>
    <w:rsid w:val="007A60CC"/>
    <w:rsid w:val="00861784"/>
    <w:rsid w:val="008C239B"/>
    <w:rsid w:val="00952845"/>
    <w:rsid w:val="00A47EA6"/>
    <w:rsid w:val="00C31151"/>
    <w:rsid w:val="00C47657"/>
    <w:rsid w:val="00C55811"/>
    <w:rsid w:val="00C74C52"/>
    <w:rsid w:val="00C90657"/>
    <w:rsid w:val="00DB2049"/>
    <w:rsid w:val="00E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91F1ECB5AA43CCB2CEA0809A209924">
    <w:name w:val="4891F1ECB5AA43CCB2CEA0809A209924"/>
    <w:rsid w:val="002C0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3E38EF-DAAD-4977-9762-AD5C9D3D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2021-10-11T16:11:00Z</cp:lastPrinted>
  <dcterms:created xsi:type="dcterms:W3CDTF">2021-10-14T07:42:00Z</dcterms:created>
  <dcterms:modified xsi:type="dcterms:W3CDTF">2021-10-14T07:42:00Z</dcterms:modified>
</cp:coreProperties>
</file>