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94" w:rsidRPr="00F219FA" w:rsidRDefault="009D2294" w:rsidP="009D2294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Письмо №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600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18.08.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2021 года.</w:t>
      </w:r>
    </w:p>
    <w:p w:rsidR="009D2294" w:rsidRPr="009D2294" w:rsidRDefault="009D2294" w:rsidP="009D2294">
      <w:pPr>
        <w:pStyle w:val="22"/>
        <w:spacing w:before="240" w:after="260" w:line="293" w:lineRule="auto"/>
        <w:rPr>
          <w:b/>
          <w:color w:val="1F497D" w:themeColor="text2"/>
          <w:sz w:val="28"/>
          <w:szCs w:val="28"/>
        </w:rPr>
      </w:pPr>
      <w:r w:rsidRPr="009D2294">
        <w:rPr>
          <w:b/>
          <w:color w:val="1F497D" w:themeColor="text2"/>
          <w:sz w:val="28"/>
          <w:szCs w:val="28"/>
        </w:rPr>
        <w:t xml:space="preserve">Приглашение на обучения по </w:t>
      </w:r>
      <w:proofErr w:type="gramStart"/>
      <w:r w:rsidRPr="009D2294">
        <w:rPr>
          <w:b/>
          <w:color w:val="1F497D" w:themeColor="text2"/>
          <w:sz w:val="28"/>
          <w:szCs w:val="28"/>
        </w:rPr>
        <w:t>ДОП</w:t>
      </w:r>
      <w:proofErr w:type="gramEnd"/>
      <w:r w:rsidRPr="009D2294">
        <w:rPr>
          <w:b/>
          <w:color w:val="1F497D" w:themeColor="text2"/>
          <w:sz w:val="28"/>
          <w:szCs w:val="28"/>
        </w:rPr>
        <w:t xml:space="preserve"> «Добровольческое (волонтерское) сопровождение проектов в сфере экотуризма»</w:t>
      </w:r>
    </w:p>
    <w:p w:rsidR="009D2294" w:rsidRDefault="009D2294" w:rsidP="009D22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9D2294" w:rsidRDefault="009D2294" w:rsidP="009D22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9D2294" w:rsidRDefault="009D2294" w:rsidP="009D2294">
      <w:pPr>
        <w:pStyle w:val="11"/>
        <w:ind w:firstLine="680"/>
        <w:jc w:val="both"/>
        <w:rPr>
          <w:sz w:val="28"/>
          <w:szCs w:val="28"/>
        </w:rPr>
      </w:pPr>
    </w:p>
    <w:p w:rsidR="009D2294" w:rsidRDefault="009D2294" w:rsidP="009D2294">
      <w:pPr>
        <w:pStyle w:val="11"/>
        <w:ind w:firstLine="680"/>
        <w:jc w:val="both"/>
        <w:rPr>
          <w:sz w:val="28"/>
          <w:szCs w:val="28"/>
        </w:rPr>
      </w:pPr>
    </w:p>
    <w:p w:rsidR="009D2294" w:rsidRPr="009D2294" w:rsidRDefault="009D2294" w:rsidP="009D2294">
      <w:pPr>
        <w:pStyle w:val="11"/>
        <w:spacing w:line="293" w:lineRule="auto"/>
        <w:ind w:firstLine="680"/>
        <w:jc w:val="both"/>
        <w:rPr>
          <w:sz w:val="28"/>
          <w:szCs w:val="28"/>
        </w:rPr>
      </w:pPr>
      <w:proofErr w:type="gramStart"/>
      <w:r w:rsidRPr="009D2294">
        <w:rPr>
          <w:sz w:val="28"/>
          <w:szCs w:val="28"/>
        </w:rPr>
        <w:t>МКУ «Управление образования» по</w:t>
      </w:r>
      <w:r>
        <w:rPr>
          <w:sz w:val="28"/>
          <w:szCs w:val="28"/>
        </w:rPr>
        <w:t xml:space="preserve"> </w:t>
      </w:r>
      <w:r w:rsidRPr="009D2294">
        <w:rPr>
          <w:sz w:val="28"/>
          <w:szCs w:val="28"/>
        </w:rPr>
        <w:t xml:space="preserve">Сергокалинскому району в соответствии с письмом </w:t>
      </w:r>
      <w:r w:rsidRPr="009D2294">
        <w:rPr>
          <w:color w:val="000000"/>
          <w:sz w:val="28"/>
          <w:szCs w:val="28"/>
        </w:rPr>
        <w:t xml:space="preserve">Министерства образования и науки Республики Дагестан за № 06-8822/06-08/21 от 18.08.2021 г. </w:t>
      </w:r>
      <w:r w:rsidRPr="009D2294">
        <w:rPr>
          <w:sz w:val="28"/>
          <w:szCs w:val="28"/>
        </w:rPr>
        <w:t>сообщает о том, что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приглашает школьников среднего и старшего возраста (5-11 классы) пройти обучение по дополнительной общеобразовательной программе «Добровольческое (волонтерское</w:t>
      </w:r>
      <w:proofErr w:type="gramEnd"/>
      <w:r w:rsidRPr="009D2294">
        <w:rPr>
          <w:sz w:val="28"/>
          <w:szCs w:val="28"/>
        </w:rPr>
        <w:t xml:space="preserve">) </w:t>
      </w:r>
      <w:proofErr w:type="gramStart"/>
      <w:r w:rsidRPr="009D2294">
        <w:rPr>
          <w:sz w:val="28"/>
          <w:szCs w:val="28"/>
        </w:rPr>
        <w:t>сопровождение</w:t>
      </w:r>
      <w:proofErr w:type="gramEnd"/>
      <w:r w:rsidRPr="009D2294">
        <w:rPr>
          <w:sz w:val="28"/>
          <w:szCs w:val="28"/>
        </w:rPr>
        <w:t xml:space="preserve"> проектов в сфере экотуризма».</w:t>
      </w:r>
    </w:p>
    <w:p w:rsidR="009D2294" w:rsidRPr="009D2294" w:rsidRDefault="009D2294" w:rsidP="009D2294">
      <w:pPr>
        <w:pStyle w:val="11"/>
        <w:spacing w:line="293" w:lineRule="auto"/>
        <w:ind w:firstLine="680"/>
        <w:jc w:val="both"/>
        <w:rPr>
          <w:sz w:val="28"/>
          <w:szCs w:val="28"/>
        </w:rPr>
      </w:pPr>
      <w:r w:rsidRPr="009D2294">
        <w:rPr>
          <w:sz w:val="28"/>
          <w:szCs w:val="28"/>
        </w:rPr>
        <w:t>Обучение проводится на безвозмездной основе в заочном формате с применением дистанционных форм технологий.</w:t>
      </w:r>
    </w:p>
    <w:p w:rsidR="009D2294" w:rsidRPr="009D2294" w:rsidRDefault="009D2294" w:rsidP="009D2294">
      <w:pPr>
        <w:pStyle w:val="11"/>
        <w:spacing w:after="300" w:line="293" w:lineRule="auto"/>
        <w:ind w:firstLine="680"/>
        <w:jc w:val="both"/>
        <w:rPr>
          <w:sz w:val="28"/>
          <w:szCs w:val="28"/>
        </w:rPr>
      </w:pPr>
      <w:r w:rsidRPr="009D2294">
        <w:rPr>
          <w:sz w:val="28"/>
          <w:szCs w:val="28"/>
        </w:rPr>
        <w:t>Просим вас довести информацию до сведения заинтересованных лиц.</w:t>
      </w:r>
    </w:p>
    <w:p w:rsidR="009D2294" w:rsidRPr="009D2294" w:rsidRDefault="009D2294" w:rsidP="009D2294">
      <w:pPr>
        <w:pStyle w:val="11"/>
        <w:spacing w:line="293" w:lineRule="auto"/>
        <w:ind w:firstLine="680"/>
        <w:jc w:val="both"/>
        <w:rPr>
          <w:sz w:val="28"/>
          <w:szCs w:val="28"/>
        </w:rPr>
      </w:pPr>
      <w:r w:rsidRPr="009D2294">
        <w:rPr>
          <w:sz w:val="28"/>
          <w:szCs w:val="28"/>
        </w:rPr>
        <w:t>Приложение: на 2 л. в 1 экз.</w:t>
      </w:r>
    </w:p>
    <w:p w:rsidR="009D2294" w:rsidRDefault="009D2294" w:rsidP="009D2294">
      <w:pPr>
        <w:pStyle w:val="11"/>
        <w:spacing w:line="360" w:lineRule="auto"/>
        <w:ind w:firstLine="580"/>
        <w:jc w:val="both"/>
        <w:rPr>
          <w:b/>
          <w:sz w:val="24"/>
          <w:szCs w:val="24"/>
        </w:rPr>
      </w:pPr>
    </w:p>
    <w:p w:rsidR="009D2294" w:rsidRDefault="009D2294" w:rsidP="009D2294">
      <w:pPr>
        <w:pStyle w:val="11"/>
        <w:spacing w:line="360" w:lineRule="auto"/>
        <w:ind w:firstLine="580"/>
        <w:jc w:val="both"/>
        <w:rPr>
          <w:b/>
          <w:sz w:val="24"/>
          <w:szCs w:val="24"/>
        </w:rPr>
      </w:pPr>
    </w:p>
    <w:p w:rsidR="009D2294" w:rsidRDefault="009D2294" w:rsidP="009D2294">
      <w:pPr>
        <w:pStyle w:val="11"/>
        <w:spacing w:line="360" w:lineRule="auto"/>
        <w:ind w:firstLine="580"/>
        <w:jc w:val="both"/>
        <w:rPr>
          <w:b/>
          <w:sz w:val="24"/>
          <w:szCs w:val="24"/>
        </w:rPr>
      </w:pPr>
    </w:p>
    <w:p w:rsidR="009D2294" w:rsidRDefault="009D2294" w:rsidP="009D22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Начальник МКУ</w:t>
      </w:r>
    </w:p>
    <w:p w:rsidR="009D2294" w:rsidRDefault="009D2294" w:rsidP="009D22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«Управление образования»                                                                              Х. Исаева </w:t>
      </w:r>
    </w:p>
    <w:p w:rsidR="009D2294" w:rsidRDefault="009D2294" w:rsidP="009D2294">
      <w:pPr>
        <w:shd w:val="clear" w:color="auto" w:fill="FFFFFF"/>
        <w:ind w:firstLine="567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D2294" w:rsidRDefault="009D2294" w:rsidP="009D2294">
      <w:pPr>
        <w:shd w:val="clear" w:color="auto" w:fill="FFFFFF"/>
        <w:ind w:firstLine="567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D2294" w:rsidRDefault="009D2294" w:rsidP="009D2294">
      <w:pPr>
        <w:shd w:val="clear" w:color="auto" w:fill="FFFFFF"/>
        <w:ind w:firstLine="567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D2294" w:rsidRDefault="009D2294" w:rsidP="009D2294">
      <w:pPr>
        <w:shd w:val="clear" w:color="auto" w:fill="FFFFFF"/>
        <w:ind w:firstLine="567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D2294" w:rsidRDefault="009D2294" w:rsidP="009D2294">
      <w:pPr>
        <w:shd w:val="clear" w:color="auto" w:fill="FFFFFF"/>
        <w:ind w:firstLine="567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D2294" w:rsidRDefault="009D2294" w:rsidP="009D229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Исп. Магомедова С.Ш.</w:t>
      </w:r>
    </w:p>
    <w:p w:rsidR="009D2294" w:rsidRPr="00B62DB9" w:rsidRDefault="009D2294" w:rsidP="009D229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</w:t>
      </w:r>
      <w:r w:rsidRPr="00B62DB9">
        <w:rPr>
          <w:rFonts w:ascii="Times New Roman" w:eastAsia="Times New Roman" w:hAnsi="Times New Roman" w:cs="Times New Roman"/>
          <w:i/>
          <w:sz w:val="20"/>
          <w:szCs w:val="20"/>
        </w:rPr>
        <w:t>. 8-903-481-80-00</w:t>
      </w:r>
    </w:p>
    <w:p w:rsidR="009D2294" w:rsidRPr="009D2294" w:rsidRDefault="009D2294" w:rsidP="009D2294">
      <w:pPr>
        <w:ind w:firstLine="567"/>
        <w:rPr>
          <w:rFonts w:ascii="Times New Roman" w:hAnsi="Times New Roman" w:cs="Times New Roman"/>
          <w:i/>
          <w:color w:val="FF0000"/>
          <w:u w:val="single"/>
        </w:rPr>
      </w:pPr>
      <w:proofErr w:type="gramStart"/>
      <w:r w:rsidRPr="009D2294"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9D2294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9D2294"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9D2294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7" w:history="1">
        <w:r w:rsidRPr="009D2294">
          <w:rPr>
            <w:rStyle w:val="a4"/>
            <w:rFonts w:ascii="Times New Roman" w:hAnsi="Times New Roman" w:cs="Times New Roman"/>
            <w:i/>
            <w:lang w:val="en-US"/>
          </w:rPr>
          <w:t>msarat</w:t>
        </w:r>
        <w:r w:rsidRPr="009D2294">
          <w:rPr>
            <w:rStyle w:val="a4"/>
            <w:rFonts w:ascii="Times New Roman" w:hAnsi="Times New Roman" w:cs="Times New Roman"/>
            <w:i/>
          </w:rPr>
          <w:t>78@</w:t>
        </w:r>
        <w:r w:rsidRPr="009D2294">
          <w:rPr>
            <w:rStyle w:val="a4"/>
            <w:rFonts w:ascii="Times New Roman" w:hAnsi="Times New Roman" w:cs="Times New Roman"/>
            <w:i/>
            <w:lang w:val="en-US"/>
          </w:rPr>
          <w:t>gmail</w:t>
        </w:r>
        <w:r w:rsidRPr="009D2294">
          <w:rPr>
            <w:rStyle w:val="a4"/>
            <w:rFonts w:ascii="Times New Roman" w:hAnsi="Times New Roman" w:cs="Times New Roman"/>
            <w:i/>
          </w:rPr>
          <w:t>.</w:t>
        </w:r>
        <w:r w:rsidRPr="009D2294">
          <w:rPr>
            <w:rStyle w:val="a4"/>
            <w:rFonts w:ascii="Times New Roman" w:hAnsi="Times New Roman" w:cs="Times New Roman"/>
            <w:i/>
            <w:lang w:val="en-US"/>
          </w:rPr>
          <w:t>com</w:t>
        </w:r>
      </w:hyperlink>
    </w:p>
    <w:p w:rsidR="009D2294" w:rsidRPr="009D2294" w:rsidRDefault="009D2294" w:rsidP="009D2294">
      <w:pPr>
        <w:ind w:firstLine="567"/>
        <w:rPr>
          <w:rFonts w:ascii="Times New Roman" w:hAnsi="Times New Roman" w:cs="Times New Roman"/>
          <w:i/>
          <w:color w:val="FF0000"/>
          <w:u w:val="single"/>
        </w:rPr>
      </w:pPr>
    </w:p>
    <w:p w:rsidR="009D2294" w:rsidRPr="009D2294" w:rsidRDefault="009D2294" w:rsidP="009D2294">
      <w:pPr>
        <w:ind w:firstLine="567"/>
        <w:rPr>
          <w:rFonts w:ascii="Times New Roman" w:hAnsi="Times New Roman" w:cs="Times New Roman"/>
          <w:i/>
          <w:color w:val="FF0000"/>
          <w:u w:val="single"/>
        </w:rPr>
      </w:pPr>
    </w:p>
    <w:p w:rsidR="009D2294" w:rsidRPr="009D2294" w:rsidRDefault="009D2294" w:rsidP="009D2294">
      <w:pPr>
        <w:ind w:firstLine="567"/>
        <w:rPr>
          <w:rFonts w:ascii="Times New Roman" w:hAnsi="Times New Roman" w:cs="Times New Roman"/>
          <w:i/>
          <w:color w:val="FF0000"/>
          <w:u w:val="single"/>
        </w:rPr>
      </w:pPr>
    </w:p>
    <w:p w:rsidR="009D2294" w:rsidRPr="009D2294" w:rsidRDefault="009D2294" w:rsidP="009D2294">
      <w:pPr>
        <w:ind w:firstLine="567"/>
        <w:rPr>
          <w:rFonts w:ascii="Times New Roman" w:hAnsi="Times New Roman" w:cs="Times New Roman"/>
          <w:i/>
          <w:color w:val="FF0000"/>
          <w:u w:val="single"/>
        </w:rPr>
      </w:pPr>
    </w:p>
    <w:p w:rsidR="009D2294" w:rsidRDefault="009D2294">
      <w:pPr>
        <w:spacing w:line="360" w:lineRule="exact"/>
      </w:pPr>
    </w:p>
    <w:p w:rsidR="001448C0" w:rsidRDefault="001448C0">
      <w:pPr>
        <w:spacing w:line="240" w:lineRule="exact"/>
        <w:rPr>
          <w:sz w:val="19"/>
          <w:szCs w:val="19"/>
        </w:rPr>
      </w:pPr>
    </w:p>
    <w:p w:rsidR="001448C0" w:rsidRDefault="001448C0">
      <w:pPr>
        <w:spacing w:line="240" w:lineRule="exact"/>
        <w:rPr>
          <w:sz w:val="19"/>
          <w:szCs w:val="19"/>
        </w:rPr>
      </w:pPr>
    </w:p>
    <w:p w:rsidR="001448C0" w:rsidRDefault="001448C0">
      <w:pPr>
        <w:spacing w:before="52" w:after="52" w:line="240" w:lineRule="exact"/>
        <w:rPr>
          <w:sz w:val="19"/>
          <w:szCs w:val="19"/>
        </w:rPr>
      </w:pPr>
    </w:p>
    <w:bookmarkStart w:id="0" w:name="_GoBack"/>
    <w:p w:rsidR="001448C0" w:rsidRDefault="00ED095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  <w:bookmarkEnd w:id="0"/>
    </w:p>
    <w:p w:rsidR="001448C0" w:rsidRDefault="00ED095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350" distB="114300" distL="0" distR="0" simplePos="0" relativeHeight="25166028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6350</wp:posOffset>
                </wp:positionV>
                <wp:extent cx="3002280" cy="296862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2968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8C0" w:rsidRDefault="00ED095F">
                            <w:pPr>
                              <w:pStyle w:val="40"/>
                            </w:pPr>
                            <w:r>
                              <w:t>МИНИСТЕРСТВО ПРОСВЕЩЕНИЯ</w:t>
                            </w:r>
                            <w:r>
                              <w:br/>
                              <w:t>РОССИЙСКОЙ ФЕДЕРАЦИИ</w:t>
                            </w:r>
                          </w:p>
                          <w:p w:rsidR="001448C0" w:rsidRDefault="00ED095F">
                            <w:pPr>
                              <w:pStyle w:val="11"/>
                              <w:spacing w:after="180" w:line="240" w:lineRule="auto"/>
                              <w:ind w:left="16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Федеральное государственное бюджетное образовательное учреждение дополнительного образования «Ф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едеральный центр дополнительного образования и организации отдыха н оздоровления детей» (ФГБОУ ДО ФЦДО)</w:t>
                            </w:r>
                          </w:p>
                          <w:p w:rsidR="001448C0" w:rsidRDefault="00ED095F">
                            <w:pPr>
                              <w:pStyle w:val="30"/>
                              <w:jc w:val="center"/>
                            </w:pPr>
                            <w:r>
                              <w:t xml:space="preserve">107014, г. Москва, </w:t>
                            </w:r>
                            <w:proofErr w:type="spellStart"/>
                            <w:r>
                              <w:t>Ростокинский</w:t>
                            </w:r>
                            <w:proofErr w:type="spellEnd"/>
                            <w:r>
                              <w:t xml:space="preserve"> проезд, д.-</w:t>
                            </w:r>
                            <w:proofErr w:type="gramStart"/>
                            <w:r>
                              <w:t>З</w:t>
                            </w:r>
                            <w:proofErr w:type="gramEnd"/>
                            <w:r>
                              <w:br/>
                              <w:t>тел.+7 (495) 603 30 15</w:t>
                            </w:r>
                          </w:p>
                          <w:p w:rsidR="001448C0" w:rsidRDefault="00ED095F">
                            <w:pPr>
                              <w:pStyle w:val="30"/>
                              <w:tabs>
                                <w:tab w:val="left" w:pos="2069"/>
                              </w:tabs>
                              <w:spacing w:line="26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№</w:t>
                            </w:r>
                            <w:r>
                              <w:tab/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ММ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:rsidR="001448C0" w:rsidRDefault="00ED095F">
                            <w:pPr>
                              <w:pStyle w:val="22"/>
                              <w:spacing w:after="260" w:line="293" w:lineRule="auto"/>
                            </w:pPr>
                            <w:r>
                              <w:t xml:space="preserve">Приглашение на обучения по </w:t>
                            </w:r>
                            <w:proofErr w:type="gramStart"/>
                            <w:r>
                              <w:t>ДОП</w:t>
                            </w:r>
                            <w:proofErr w:type="gramEnd"/>
                            <w:r>
                              <w:t xml:space="preserve"> «Добровольческое (волонтерское) </w:t>
                            </w:r>
                            <w:r>
                              <w:t>сопровождение проектов в сфере экотуризма»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margin-left:57.85pt;margin-top:.5pt;width:236.4pt;height:233.75pt;z-index:251660288;visibility:visible;mso-wrap-style:square;mso-wrap-distance-left:0;mso-wrap-distance-top:.5pt;mso-wrap-distance-right:0;mso-wrap-distance-bottom: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" filled="f" stroked="f">
                <v:textbox inset="0,0,0,0">
                  <w:txbxContent>
                    <w:p w:rsidR="001448C0" w:rsidRDefault="00ED095F">
                      <w:pPr>
                        <w:pStyle w:val="40"/>
                      </w:pPr>
                      <w:r>
                        <w:t>МИНИСТЕРСТВО ПРОСВЕЩЕНИЯ</w:t>
                      </w:r>
                      <w:r>
                        <w:br/>
                        <w:t>РОССИЙСКОЙ ФЕДЕРАЦИИ</w:t>
                      </w:r>
                    </w:p>
                    <w:p w:rsidR="001448C0" w:rsidRDefault="00ED095F">
                      <w:pPr>
                        <w:pStyle w:val="11"/>
                        <w:spacing w:after="180" w:line="240" w:lineRule="auto"/>
                        <w:ind w:left="16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Федеральное государственное бюджетное образовательное учреждение дополнительного образования «Ф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едеральный центр дополнительного образования и организации отдыха н оздоровления детей» (ФГБОУ ДО ФЦДО)</w:t>
                      </w:r>
                    </w:p>
                    <w:p w:rsidR="001448C0" w:rsidRDefault="00ED095F">
                      <w:pPr>
                        <w:pStyle w:val="30"/>
                        <w:jc w:val="center"/>
                      </w:pPr>
                      <w:r>
                        <w:t xml:space="preserve">107014, г. Москва, </w:t>
                      </w:r>
                      <w:proofErr w:type="spellStart"/>
                      <w:r>
                        <w:t>Ростокинский</w:t>
                      </w:r>
                      <w:proofErr w:type="spellEnd"/>
                      <w:r>
                        <w:t xml:space="preserve"> проезд, д.-</w:t>
                      </w:r>
                      <w:proofErr w:type="gramStart"/>
                      <w:r>
                        <w:t>З</w:t>
                      </w:r>
                      <w:proofErr w:type="gramEnd"/>
                      <w:r>
                        <w:br/>
                        <w:t>тел.+7 (495) 603 30 15</w:t>
                      </w:r>
                    </w:p>
                    <w:p w:rsidR="001448C0" w:rsidRDefault="00ED095F">
                      <w:pPr>
                        <w:pStyle w:val="30"/>
                        <w:tabs>
                          <w:tab w:val="left" w:pos="2069"/>
                        </w:tabs>
                        <w:spacing w:line="262" w:lineRule="auto"/>
                        <w:rPr>
                          <w:sz w:val="28"/>
                          <w:szCs w:val="28"/>
                        </w:rPr>
                      </w:pPr>
                      <w:r>
                        <w:t>№</w:t>
                      </w:r>
                      <w:r>
                        <w:tab/>
                        <w:t xml:space="preserve">от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i/>
                          <w:iCs/>
                          <w:sz w:val="28"/>
                          <w:szCs w:val="28"/>
                        </w:rPr>
                        <w:t>ММ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i/>
                          <w:iCs/>
                          <w:sz w:val="28"/>
                          <w:szCs w:val="28"/>
                        </w:rPr>
                        <w:t>/</w:t>
                      </w:r>
                    </w:p>
                    <w:p w:rsidR="001448C0" w:rsidRDefault="00ED095F">
                      <w:pPr>
                        <w:pStyle w:val="22"/>
                        <w:spacing w:after="260" w:line="293" w:lineRule="auto"/>
                      </w:pPr>
                      <w:r>
                        <w:t xml:space="preserve">Приглашение на обучения по </w:t>
                      </w:r>
                      <w:proofErr w:type="gramStart"/>
                      <w:r>
                        <w:t>ДОП</w:t>
                      </w:r>
                      <w:proofErr w:type="gramEnd"/>
                      <w:r>
                        <w:t xml:space="preserve"> «Добровольческое (волонтерское) </w:t>
                      </w:r>
                      <w:r>
                        <w:t>сопровождение проектов в сфере экотуризма»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07565" distL="0" distR="0" simplePos="0" relativeHeight="251661312" behindDoc="0" locked="0" layoutInCell="1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0</wp:posOffset>
                </wp:positionV>
                <wp:extent cx="3288665" cy="98171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981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8C0" w:rsidRDefault="00ED095F">
                            <w:pPr>
                              <w:pStyle w:val="11"/>
                              <w:tabs>
                                <w:tab w:val="left" w:pos="3154"/>
                              </w:tabs>
                              <w:spacing w:line="310" w:lineRule="auto"/>
                              <w:ind w:firstLine="0"/>
                            </w:pPr>
                            <w:r>
                              <w:t>Руководителям органов исполнительной власти субъектов Российской Федерации, осуществляющих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государственное</w:t>
                            </w:r>
                            <w:proofErr w:type="gramEnd"/>
                          </w:p>
                          <w:p w:rsidR="001448C0" w:rsidRDefault="00ED095F">
                            <w:pPr>
                              <w:pStyle w:val="11"/>
                              <w:spacing w:line="310" w:lineRule="auto"/>
                              <w:ind w:firstLine="0"/>
                            </w:pPr>
                            <w:r>
                              <w:t>управление в сфере образования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27" type="#_x0000_t202" style="position:absolute;margin-left:310.55pt;margin-top:0;width:258.95pt;height:77.3pt;z-index:251661312;visibility:visible;mso-wrap-style:square;mso-wrap-distance-left:0;mso-wrap-distance-top:0;mso-wrap-distance-right:0;mso-wrap-distance-bottom:165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" filled="f" stroked="f">
                <v:textbox inset="0,0,0,0">
                  <w:txbxContent>
                    <w:p w:rsidR="001448C0" w:rsidRDefault="00ED095F">
                      <w:pPr>
                        <w:pStyle w:val="11"/>
                        <w:tabs>
                          <w:tab w:val="left" w:pos="3154"/>
                        </w:tabs>
                        <w:spacing w:line="310" w:lineRule="auto"/>
                        <w:ind w:firstLine="0"/>
                      </w:pPr>
                      <w:r>
                        <w:t>Руководителям органов исполнительной власти субъектов Российской Федерации, осуществляющих</w:t>
                      </w:r>
                      <w:r>
                        <w:tab/>
                      </w:r>
                      <w:proofErr w:type="gramStart"/>
                      <w:r>
                        <w:t>государственное</w:t>
                      </w:r>
                      <w:proofErr w:type="gramEnd"/>
                    </w:p>
                    <w:p w:rsidR="001448C0" w:rsidRDefault="00ED095F">
                      <w:pPr>
                        <w:pStyle w:val="11"/>
                        <w:spacing w:line="310" w:lineRule="auto"/>
                        <w:ind w:firstLine="0"/>
                      </w:pPr>
                      <w:r>
                        <w:t>управление в сфере образования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48C0" w:rsidRDefault="00ED095F">
      <w:pPr>
        <w:pStyle w:val="11"/>
        <w:spacing w:after="440" w:line="240" w:lineRule="auto"/>
        <w:ind w:firstLine="0"/>
        <w:jc w:val="center"/>
      </w:pPr>
      <w:r>
        <w:t>Уважаемые коллеги!</w:t>
      </w:r>
    </w:p>
    <w:p w:rsidR="001448C0" w:rsidRDefault="00ED095F">
      <w:pPr>
        <w:pStyle w:val="11"/>
        <w:ind w:firstLine="700"/>
        <w:jc w:val="both"/>
      </w:pPr>
      <w:r>
        <w:t>Федеральное государственное бюджетное образовательно</w:t>
      </w:r>
      <w:r>
        <w:t xml:space="preserve">е учреждение дополнительного образования «Федеральный центр дополнительного образования и организации отдыха и оздоровления детей» приглашает школьников среднего и старшего возрастов (5-11 классы) пройти </w:t>
      </w:r>
      <w:proofErr w:type="gramStart"/>
      <w:r>
        <w:t>обучение</w:t>
      </w:r>
      <w:proofErr w:type="gramEnd"/>
      <w:r>
        <w:t xml:space="preserve"> по дополнительной общеобразовательной прогр</w:t>
      </w:r>
      <w:r>
        <w:t>амме «Добровольческое (волонтерское) сопровождение проектов в сфере экотуризма».</w:t>
      </w:r>
    </w:p>
    <w:p w:rsidR="001448C0" w:rsidRDefault="00ED095F">
      <w:pPr>
        <w:pStyle w:val="11"/>
        <w:ind w:firstLine="700"/>
        <w:jc w:val="both"/>
      </w:pPr>
      <w:r>
        <w:t xml:space="preserve">Цель обучения: вовлечение обучающихся в добровольческую деятельность по созданию и реализации природоохранных, культурных, экологических проектов, ориентированных на изучение </w:t>
      </w:r>
      <w:r>
        <w:t>и сохранение заповедной природы ООПТ России.</w:t>
      </w:r>
    </w:p>
    <w:p w:rsidR="001448C0" w:rsidRDefault="00ED095F">
      <w:pPr>
        <w:pStyle w:val="11"/>
        <w:ind w:firstLine="700"/>
        <w:jc w:val="both"/>
      </w:pPr>
      <w:r>
        <w:t xml:space="preserve">Целевая аудитория - обучающиеся общеобразовательных организаций и организаций дополнительного образования в возрасте от 11 до 18 лет (в том числе дети с ограниченными возможностями здоровья; дети, находящиеся в </w:t>
      </w:r>
      <w:r>
        <w:t>трудной жизненной ситуации).</w:t>
      </w:r>
    </w:p>
    <w:p w:rsidR="001448C0" w:rsidRDefault="00ED095F">
      <w:pPr>
        <w:pStyle w:val="11"/>
        <w:ind w:firstLine="700"/>
        <w:jc w:val="both"/>
      </w:pPr>
      <w:r>
        <w:t>Обучение проводится на безвозмездной основе в заочном формате, с применение дистанционных форм технологий.</w:t>
      </w:r>
    </w:p>
    <w:p w:rsidR="001448C0" w:rsidRDefault="00ED095F">
      <w:pPr>
        <w:pStyle w:val="11"/>
        <w:spacing w:after="140"/>
        <w:ind w:firstLine="700"/>
        <w:jc w:val="both"/>
      </w:pPr>
      <w:r>
        <w:t xml:space="preserve">Период обучения октябрь-ноябрь 2021 года. </w:t>
      </w:r>
      <w:proofErr w:type="gramStart"/>
      <w:r>
        <w:t>По итогам успешного прохождения обучения, каждому обучающемуся направляется св</w:t>
      </w:r>
      <w:r>
        <w:t>идетельство на адрес электронной почты, а также предоставляется возможность принять участие в итоговой Всероссийской онлайн-конференции «Вовлечение школьников в добровольческие (волонтерские) экологические проекты», которая пройдет 5 декабря 2021 года в Де</w:t>
      </w:r>
      <w:r>
        <w:t>нь добровольцев (волонтеров) в России.</w:t>
      </w:r>
      <w:proofErr w:type="gramEnd"/>
    </w:p>
    <w:p w:rsidR="001448C0" w:rsidRDefault="00ED095F">
      <w:pPr>
        <w:pStyle w:val="22"/>
        <w:spacing w:after="60" w:line="233" w:lineRule="auto"/>
      </w:pPr>
      <w:r>
        <w:t xml:space="preserve">Исп.: </w:t>
      </w:r>
      <w:proofErr w:type="spellStart"/>
      <w:r>
        <w:t>Берсенева</w:t>
      </w:r>
      <w:proofErr w:type="spellEnd"/>
      <w:r>
        <w:t xml:space="preserve"> С.О. +7(926) 681-46-58</w:t>
      </w:r>
      <w:r>
        <w:br w:type="page"/>
      </w:r>
    </w:p>
    <w:p w:rsidR="001448C0" w:rsidRDefault="00ED095F">
      <w:pPr>
        <w:pStyle w:val="11"/>
        <w:spacing w:line="305" w:lineRule="auto"/>
        <w:ind w:firstLine="680"/>
        <w:jc w:val="both"/>
      </w:pPr>
      <w:r>
        <w:lastRenderedPageBreak/>
        <w:t xml:space="preserve">Набор группы осуществляется до 15 сентября 2021 года. Количество мест не ограничено. Регистрация на </w:t>
      </w:r>
      <w:proofErr w:type="gramStart"/>
      <w:r>
        <w:t>обучение по ссылке</w:t>
      </w:r>
      <w:proofErr w:type="gramEnd"/>
      <w:r>
        <w:t xml:space="preserve">: </w:t>
      </w:r>
      <w:hyperlink r:id="rId8" w:history="1">
        <w:r>
          <w:rPr>
            <w:u w:val="single"/>
          </w:rPr>
          <w:t>https://fo</w:t>
        </w:r>
        <w:r>
          <w:rPr>
            <w:u w:val="single"/>
          </w:rPr>
          <w:t>rms.gle/URPEQJahw2Ecmvgy8</w:t>
        </w:r>
      </w:hyperlink>
      <w:r>
        <w:t>.</w:t>
      </w:r>
    </w:p>
    <w:p w:rsidR="001448C0" w:rsidRDefault="00ED095F">
      <w:pPr>
        <w:pStyle w:val="11"/>
        <w:spacing w:line="305" w:lineRule="auto"/>
        <w:ind w:firstLine="680"/>
        <w:jc w:val="both"/>
      </w:pPr>
      <w:r>
        <w:t>Просим Вас оказать содействие в привлечении обучающихся на дополнительную общеразвивающую программу «Добровольческое (волонтерское) сопровождение проектов в сфере экотуризма».</w:t>
      </w:r>
    </w:p>
    <w:p w:rsidR="001448C0" w:rsidRDefault="00ED095F">
      <w:pPr>
        <w:pStyle w:val="11"/>
        <w:spacing w:after="740" w:line="305" w:lineRule="auto"/>
        <w:ind w:firstLine="680"/>
        <w:jc w:val="both"/>
      </w:pPr>
      <w:r>
        <w:t xml:space="preserve">Контактное лицо от Центра </w:t>
      </w:r>
      <w:proofErr w:type="spellStart"/>
      <w:r>
        <w:t>Берсенева</w:t>
      </w:r>
      <w:proofErr w:type="spellEnd"/>
      <w:r>
        <w:t xml:space="preserve"> Светлана Олего</w:t>
      </w:r>
      <w:r>
        <w:t xml:space="preserve">вна - заместитель начальника отдела регионального взаимодействия и повышения квалификации, тел. 8-926-681-46-58, эл. почта: </w:t>
      </w:r>
      <w:hyperlink r:id="rId9" w:history="1">
        <w:r>
          <w:t>berseneva@fedcdo.ru</w:t>
        </w:r>
      </w:hyperlink>
      <w:r>
        <w:t>.</w:t>
      </w:r>
    </w:p>
    <w:p w:rsidR="001448C0" w:rsidRDefault="00ED095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0" fillcolor="#FEFEFE" stroked="f"/>
            </w:pict>
          </mc:Fallback>
        </mc:AlternateContent>
      </w:r>
    </w:p>
    <w:p w:rsidR="001448C0" w:rsidRDefault="00ED095F">
      <w:pPr>
        <w:pStyle w:val="11"/>
        <w:spacing w:line="240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6361430</wp:posOffset>
                </wp:positionH>
                <wp:positionV relativeFrom="paragraph">
                  <wp:posOffset>12700</wp:posOffset>
                </wp:positionV>
                <wp:extent cx="865505" cy="20447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8C0" w:rsidRDefault="00ED095F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И.В. Козин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left:0;text-align:left;margin-left:500.9pt;margin-top:1pt;width:68.15pt;height:16.1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" filled="f" stroked="f">
                <v:textbox inset="0,0,0,0">
                  <w:txbxContent>
                    <w:p w:rsidR="001448C0" w:rsidRDefault="00ED095F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>И.В. Козин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И.о</w:t>
      </w:r>
      <w:proofErr w:type="spellEnd"/>
      <w:r>
        <w:t>. директора</w:t>
      </w:r>
    </w:p>
    <w:sectPr w:rsidR="001448C0" w:rsidSect="009D2294">
      <w:pgSz w:w="11900" w:h="16840"/>
      <w:pgMar w:top="1559" w:right="701" w:bottom="931" w:left="1418" w:header="1131" w:footer="5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5F" w:rsidRDefault="00ED095F">
      <w:r>
        <w:separator/>
      </w:r>
    </w:p>
  </w:endnote>
  <w:endnote w:type="continuationSeparator" w:id="0">
    <w:p w:rsidR="00ED095F" w:rsidRDefault="00ED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5F" w:rsidRDefault="00ED095F"/>
  </w:footnote>
  <w:footnote w:type="continuationSeparator" w:id="0">
    <w:p w:rsidR="00ED095F" w:rsidRDefault="00ED09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448C0"/>
    <w:rsid w:val="001448C0"/>
    <w:rsid w:val="009D2294"/>
    <w:rsid w:val="00E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3B"/>
      <w:sz w:val="22"/>
      <w:szCs w:val="2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63B"/>
      <w:sz w:val="26"/>
      <w:szCs w:val="2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63B"/>
      <w:sz w:val="30"/>
      <w:szCs w:val="3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3B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3B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63B"/>
      <w:sz w:val="15"/>
      <w:szCs w:val="15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60"/>
    </w:pPr>
    <w:rPr>
      <w:rFonts w:ascii="Times New Roman" w:eastAsia="Times New Roman" w:hAnsi="Times New Roman" w:cs="Times New Roman"/>
      <w:color w:val="34363B"/>
      <w:sz w:val="22"/>
      <w:szCs w:val="22"/>
    </w:rPr>
  </w:style>
  <w:style w:type="paragraph" w:customStyle="1" w:styleId="20">
    <w:name w:val="Заголовок №2"/>
    <w:basedOn w:val="a"/>
    <w:link w:val="2"/>
    <w:pPr>
      <w:spacing w:after="56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4363B"/>
      <w:sz w:val="26"/>
      <w:szCs w:val="26"/>
    </w:rPr>
  </w:style>
  <w:style w:type="paragraph" w:customStyle="1" w:styleId="10">
    <w:name w:val="Заголовок №1"/>
    <w:basedOn w:val="a"/>
    <w:link w:val="1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color w:val="34363B"/>
      <w:sz w:val="30"/>
      <w:szCs w:val="30"/>
    </w:rPr>
  </w:style>
  <w:style w:type="paragraph" w:customStyle="1" w:styleId="22">
    <w:name w:val="Основной текст (2)"/>
    <w:basedOn w:val="a"/>
    <w:link w:val="21"/>
    <w:pPr>
      <w:spacing w:after="160" w:line="235" w:lineRule="auto"/>
    </w:pPr>
    <w:rPr>
      <w:rFonts w:ascii="Times New Roman" w:eastAsia="Times New Roman" w:hAnsi="Times New Roman" w:cs="Times New Roman"/>
      <w:color w:val="34363B"/>
      <w:sz w:val="19"/>
      <w:szCs w:val="19"/>
    </w:rPr>
  </w:style>
  <w:style w:type="paragraph" w:customStyle="1" w:styleId="11">
    <w:name w:val="Основной текст1"/>
    <w:basedOn w:val="a"/>
    <w:link w:val="a3"/>
    <w:pPr>
      <w:spacing w:line="298" w:lineRule="auto"/>
      <w:ind w:firstLine="400"/>
    </w:pPr>
    <w:rPr>
      <w:rFonts w:ascii="Times New Roman" w:eastAsia="Times New Roman" w:hAnsi="Times New Roman" w:cs="Times New Roman"/>
      <w:color w:val="34363B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line="276" w:lineRule="auto"/>
      <w:jc w:val="center"/>
    </w:pPr>
    <w:rPr>
      <w:rFonts w:ascii="Times New Roman" w:eastAsia="Times New Roman" w:hAnsi="Times New Roman" w:cs="Times New Roman"/>
      <w:b/>
      <w:bCs/>
      <w:color w:val="34363B"/>
      <w:sz w:val="15"/>
      <w:szCs w:val="15"/>
    </w:rPr>
  </w:style>
  <w:style w:type="character" w:styleId="a4">
    <w:name w:val="Hyperlink"/>
    <w:basedOn w:val="a0"/>
    <w:uiPriority w:val="99"/>
    <w:unhideWhenUsed/>
    <w:rsid w:val="009D22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3B"/>
      <w:sz w:val="22"/>
      <w:szCs w:val="2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63B"/>
      <w:sz w:val="26"/>
      <w:szCs w:val="2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63B"/>
      <w:sz w:val="30"/>
      <w:szCs w:val="3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3B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3B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63B"/>
      <w:sz w:val="15"/>
      <w:szCs w:val="15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60"/>
    </w:pPr>
    <w:rPr>
      <w:rFonts w:ascii="Times New Roman" w:eastAsia="Times New Roman" w:hAnsi="Times New Roman" w:cs="Times New Roman"/>
      <w:color w:val="34363B"/>
      <w:sz w:val="22"/>
      <w:szCs w:val="22"/>
    </w:rPr>
  </w:style>
  <w:style w:type="paragraph" w:customStyle="1" w:styleId="20">
    <w:name w:val="Заголовок №2"/>
    <w:basedOn w:val="a"/>
    <w:link w:val="2"/>
    <w:pPr>
      <w:spacing w:after="56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4363B"/>
      <w:sz w:val="26"/>
      <w:szCs w:val="26"/>
    </w:rPr>
  </w:style>
  <w:style w:type="paragraph" w:customStyle="1" w:styleId="10">
    <w:name w:val="Заголовок №1"/>
    <w:basedOn w:val="a"/>
    <w:link w:val="1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color w:val="34363B"/>
      <w:sz w:val="30"/>
      <w:szCs w:val="30"/>
    </w:rPr>
  </w:style>
  <w:style w:type="paragraph" w:customStyle="1" w:styleId="22">
    <w:name w:val="Основной текст (2)"/>
    <w:basedOn w:val="a"/>
    <w:link w:val="21"/>
    <w:pPr>
      <w:spacing w:after="160" w:line="235" w:lineRule="auto"/>
    </w:pPr>
    <w:rPr>
      <w:rFonts w:ascii="Times New Roman" w:eastAsia="Times New Roman" w:hAnsi="Times New Roman" w:cs="Times New Roman"/>
      <w:color w:val="34363B"/>
      <w:sz w:val="19"/>
      <w:szCs w:val="19"/>
    </w:rPr>
  </w:style>
  <w:style w:type="paragraph" w:customStyle="1" w:styleId="11">
    <w:name w:val="Основной текст1"/>
    <w:basedOn w:val="a"/>
    <w:link w:val="a3"/>
    <w:pPr>
      <w:spacing w:line="298" w:lineRule="auto"/>
      <w:ind w:firstLine="400"/>
    </w:pPr>
    <w:rPr>
      <w:rFonts w:ascii="Times New Roman" w:eastAsia="Times New Roman" w:hAnsi="Times New Roman" w:cs="Times New Roman"/>
      <w:color w:val="34363B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line="276" w:lineRule="auto"/>
      <w:jc w:val="center"/>
    </w:pPr>
    <w:rPr>
      <w:rFonts w:ascii="Times New Roman" w:eastAsia="Times New Roman" w:hAnsi="Times New Roman" w:cs="Times New Roman"/>
      <w:b/>
      <w:bCs/>
      <w:color w:val="34363B"/>
      <w:sz w:val="15"/>
      <w:szCs w:val="15"/>
    </w:rPr>
  </w:style>
  <w:style w:type="character" w:styleId="a4">
    <w:name w:val="Hyperlink"/>
    <w:basedOn w:val="a0"/>
    <w:uiPriority w:val="99"/>
    <w:unhideWhenUsed/>
    <w:rsid w:val="009D2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RPEQJahw2Ecmvgv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arat7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rseneva@fedc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sarat</cp:lastModifiedBy>
  <cp:revision>2</cp:revision>
  <dcterms:created xsi:type="dcterms:W3CDTF">2021-08-18T08:09:00Z</dcterms:created>
  <dcterms:modified xsi:type="dcterms:W3CDTF">2021-08-18T08:19:00Z</dcterms:modified>
</cp:coreProperties>
</file>