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6F" w:rsidRPr="004429A9" w:rsidRDefault="0058496F" w:rsidP="007F0F6E">
      <w:pPr>
        <w:shd w:val="clear" w:color="auto" w:fill="FFFFFF"/>
        <w:spacing w:after="225" w:line="63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429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Республике Дагестан функционирует </w:t>
      </w:r>
      <w:r w:rsidRPr="004429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Республиканский центр дистанционног</w:t>
      </w:r>
      <w:bookmarkStart w:id="0" w:name="_GoBack"/>
      <w:bookmarkEnd w:id="0"/>
      <w:r w:rsidRPr="004429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обучения детей-инвалидов</w:t>
      </w:r>
    </w:p>
    <w:p w:rsidR="0058496F" w:rsidRPr="004429A9" w:rsidRDefault="0058496F" w:rsidP="0058496F">
      <w:pPr>
        <w:shd w:val="clear" w:color="auto" w:fill="FFFFFF"/>
        <w:spacing w:after="225" w:line="630" w:lineRule="atLeast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29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Сайт центра - </w:t>
      </w:r>
      <w:hyperlink r:id="rId6" w:history="1">
        <w:r w:rsidRPr="004429A9">
          <w:rPr>
            <w:rStyle w:val="af5"/>
            <w:rFonts w:ascii="Times New Roman" w:hAnsi="Times New Roman" w:cs="Times New Roman"/>
            <w:sz w:val="32"/>
            <w:szCs w:val="32"/>
            <w:shd w:val="clear" w:color="auto" w:fill="FFFFFF"/>
          </w:rPr>
          <w:t>http://dagrcdo.ru/</w:t>
        </w:r>
      </w:hyperlink>
    </w:p>
    <w:p w:rsidR="0058496F" w:rsidRPr="0058496F" w:rsidRDefault="0058496F" w:rsidP="007F0F6E">
      <w:pPr>
        <w:shd w:val="clear" w:color="auto" w:fill="FFFFFF"/>
        <w:spacing w:after="225" w:line="630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429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сайте РЦДОДИ </w:t>
      </w:r>
      <w:r w:rsidR="007F0F6E" w:rsidRPr="004429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педагоги образовательных организаций района смогут найти методические рекомендации по использованию информационно-образовательной среды «Российская электронная школа», </w:t>
      </w:r>
      <w:hyperlink r:id="rId7" w:tooltip="Информационная-образовательная база учебно-методических разработок для использования в ДО педагогами и учащимися" w:history="1">
        <w:r w:rsidR="007F0F6E"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и</w:t>
        </w:r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нформационн</w:t>
        </w:r>
        <w:r w:rsidR="007F0F6E"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 xml:space="preserve">ую </w:t>
        </w:r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образовательн</w:t>
        </w:r>
        <w:r w:rsidR="007F0F6E"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ую</w:t>
        </w:r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 xml:space="preserve"> баз</w:t>
        </w:r>
        <w:r w:rsidR="007F0F6E"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у</w:t>
        </w:r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 xml:space="preserve"> учебно-методических разработок для использования </w:t>
        </w:r>
        <w:proofErr w:type="gramStart"/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в</w:t>
        </w:r>
        <w:proofErr w:type="gramEnd"/>
        <w:r w:rsidRPr="004429A9">
          <w:rPr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 xml:space="preserve"> ДО педагогами и учащимися</w:t>
        </w:r>
      </w:hyperlink>
    </w:p>
    <w:p w:rsidR="0058496F" w:rsidRPr="0058496F" w:rsidRDefault="0058496F" w:rsidP="0058496F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429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Ссылка для скачивания — </w:t>
      </w:r>
      <w:hyperlink r:id="rId8" w:history="1">
        <w:r w:rsidRPr="004429A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https://cloud.mail.ru/public/miPj/vwKz8r71Q</w:t>
        </w:r>
      </w:hyperlink>
    </w:p>
    <w:p w:rsidR="0058496F" w:rsidRPr="0058496F" w:rsidRDefault="007F0F6E" w:rsidP="0058496F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429A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Имеется </w:t>
      </w:r>
      <w:proofErr w:type="spellStart"/>
      <w:r w:rsidRPr="004429A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</w:t>
      </w:r>
      <w:r w:rsidR="0058496F" w:rsidRPr="004429A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идеоинструкция</w:t>
      </w:r>
      <w:proofErr w:type="spellEnd"/>
      <w:r w:rsidR="0058496F" w:rsidRPr="004429A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по работе с базой</w:t>
      </w:r>
    </w:p>
    <w:p w:rsidR="004429A9" w:rsidRPr="004429A9" w:rsidRDefault="004429A9">
      <w:pPr>
        <w:rPr>
          <w:rFonts w:ascii="Times New Roman" w:hAnsi="Times New Roman" w:cs="Times New Roman"/>
          <w:sz w:val="32"/>
          <w:szCs w:val="32"/>
        </w:rPr>
      </w:pPr>
    </w:p>
    <w:p w:rsidR="007F0F6E" w:rsidRPr="004429A9" w:rsidRDefault="007F0F6E" w:rsidP="004429A9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tooltip="ГОРЯЧАЯ ЛИНИЯ по вопросам организации дистанционного обучения" w:history="1">
        <w:r w:rsidRPr="004429A9">
          <w:rPr>
            <w:rFonts w:ascii="Times New Roman" w:hAnsi="Times New Roman" w:cs="Times New Roman"/>
            <w:color w:val="0000FF"/>
            <w:sz w:val="32"/>
            <w:szCs w:val="32"/>
            <w:shd w:val="clear" w:color="auto" w:fill="FFFFFF"/>
          </w:rPr>
          <w:t>ГОРЯЧАЯ ЛИНИЯ по вопросам организации дистанционного обучения</w:t>
        </w:r>
      </w:hyperlink>
    </w:p>
    <w:p w:rsidR="007F0F6E" w:rsidRPr="004429A9" w:rsidRDefault="007F0F6E" w:rsidP="007F0F6E">
      <w:pPr>
        <w:rPr>
          <w:rFonts w:ascii="Times New Roman" w:hAnsi="Times New Roman" w:cs="Times New Roman"/>
          <w:sz w:val="32"/>
          <w:szCs w:val="32"/>
        </w:rPr>
      </w:pPr>
    </w:p>
    <w:p w:rsidR="007F0F6E" w:rsidRPr="007F0F6E" w:rsidRDefault="007F0F6E" w:rsidP="007F0F6E">
      <w:pPr>
        <w:shd w:val="clear" w:color="auto" w:fill="5B8DD6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8-928-288-25-24, 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Рашид Магомедович, начальник ИАО</w:t>
      </w:r>
    </w:p>
    <w:p w:rsidR="007F0F6E" w:rsidRPr="007F0F6E" w:rsidRDefault="007F0F6E" w:rsidP="007F0F6E">
      <w:pPr>
        <w:shd w:val="clear" w:color="auto" w:fill="5B8DD6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8-967-395-33-41, </w:t>
      </w:r>
      <w:proofErr w:type="spellStart"/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Омаргаджи</w:t>
      </w:r>
      <w:proofErr w:type="spellEnd"/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Магомедович, начальник ОТП</w:t>
      </w:r>
    </w:p>
    <w:p w:rsidR="007F0F6E" w:rsidRPr="007F0F6E" w:rsidRDefault="007F0F6E" w:rsidP="007F0F6E">
      <w:pPr>
        <w:shd w:val="clear" w:color="auto" w:fill="5B8DD6"/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Ссылка на группу </w:t>
      </w:r>
      <w:proofErr w:type="spellStart"/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WhatsApp</w:t>
      </w:r>
      <w:proofErr w:type="spellEnd"/>
      <w:r w:rsidRPr="007F0F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вопросам работы на портале «Российская Электронная Школа» —</w:t>
      </w:r>
      <w:r w:rsidRPr="007F0F6E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 ‎</w:t>
      </w:r>
      <w:hyperlink r:id="rId10" w:history="1">
        <w:r w:rsidRPr="007F0F6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https://chat.whatsapp.com/K7zXJ9ew0lRKaGvNdMVxI6</w:t>
        </w:r>
      </w:hyperlink>
    </w:p>
    <w:sectPr w:rsidR="007F0F6E" w:rsidRPr="007F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C1B"/>
    <w:multiLevelType w:val="multilevel"/>
    <w:tmpl w:val="32A2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392D"/>
    <w:multiLevelType w:val="multilevel"/>
    <w:tmpl w:val="84F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36C31"/>
    <w:multiLevelType w:val="multilevel"/>
    <w:tmpl w:val="D90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52310"/>
    <w:multiLevelType w:val="multilevel"/>
    <w:tmpl w:val="ABE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D382F"/>
    <w:multiLevelType w:val="multilevel"/>
    <w:tmpl w:val="515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A3187"/>
    <w:multiLevelType w:val="multilevel"/>
    <w:tmpl w:val="89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1"/>
    <w:rsid w:val="003B5733"/>
    <w:rsid w:val="004429A9"/>
    <w:rsid w:val="0058496F"/>
    <w:rsid w:val="007F0F6E"/>
    <w:rsid w:val="009C6171"/>
    <w:rsid w:val="00C6278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58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58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16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41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64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7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iPj/vwKz8r71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grcdo.ru/?p=33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rcd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K7zXJ9ew0lRKaGvNdMVxI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grcdo.ru/?p=3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2020-04-08T16:09:00Z</dcterms:created>
  <dcterms:modified xsi:type="dcterms:W3CDTF">2020-04-08T16:09:00Z</dcterms:modified>
</cp:coreProperties>
</file>