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78" w:rsidRPr="007E1778" w:rsidRDefault="00B17406" w:rsidP="00B17406">
      <w:pPr>
        <w:shd w:val="clear" w:color="auto" w:fill="FFFFFF"/>
        <w:tabs>
          <w:tab w:val="left" w:pos="495"/>
          <w:tab w:val="right" w:pos="9922"/>
        </w:tabs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  <w:lang w:eastAsia="ru-RU"/>
        </w:rPr>
        <w:tab/>
      </w:r>
      <w:r w:rsidR="006733E2" w:rsidRPr="006733E2">
        <w:rPr>
          <w:rFonts w:ascii="Times New Roman" w:eastAsia="Times New Roman" w:hAnsi="Times New Roman" w:cs="Times New Roman"/>
          <w:b/>
          <w:color w:val="00000A"/>
          <w:kern w:val="36"/>
          <w:sz w:val="32"/>
          <w:szCs w:val="32"/>
          <w:lang w:eastAsia="ru-RU"/>
        </w:rPr>
        <w:t>5.9.</w:t>
      </w:r>
      <w:r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  <w:lang w:eastAsia="ru-RU"/>
        </w:rPr>
        <w:tab/>
      </w:r>
      <w:r w:rsidR="007E1778" w:rsidRPr="007E1778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  <w:lang w:eastAsia="ru-RU"/>
        </w:rPr>
        <w:t>«Утверждаю»</w:t>
      </w:r>
    </w:p>
    <w:p w:rsidR="007E1778" w:rsidRPr="007E1778" w:rsidRDefault="007E1778" w:rsidP="007E1778">
      <w:pPr>
        <w:shd w:val="clear" w:color="auto" w:fill="FFFFFF"/>
        <w:spacing w:before="24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  <w:lang w:eastAsia="ru-RU"/>
        </w:rPr>
      </w:pPr>
      <w:proofErr w:type="spellStart"/>
      <w:r w:rsidRPr="007E1778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  <w:lang w:eastAsia="ru-RU"/>
        </w:rPr>
        <w:t>Дирекрор</w:t>
      </w:r>
      <w:proofErr w:type="spellEnd"/>
      <w:r w:rsidRPr="007E1778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  <w:lang w:eastAsia="ru-RU"/>
        </w:rPr>
        <w:t xml:space="preserve"> МКОУ «</w:t>
      </w:r>
      <w:proofErr w:type="spellStart"/>
      <w:r w:rsidRPr="007E1778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  <w:lang w:eastAsia="ru-RU"/>
        </w:rPr>
        <w:t>Мюрегинская</w:t>
      </w:r>
      <w:proofErr w:type="spellEnd"/>
      <w:r w:rsidRPr="007E1778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  <w:lang w:eastAsia="ru-RU"/>
        </w:rPr>
        <w:t xml:space="preserve"> СОШ»</w:t>
      </w:r>
    </w:p>
    <w:p w:rsidR="003A7C13" w:rsidRPr="007E1778" w:rsidRDefault="007E1778" w:rsidP="007E1778">
      <w:pPr>
        <w:shd w:val="clear" w:color="auto" w:fill="FFFFFF"/>
        <w:spacing w:before="24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  <w:lang w:eastAsia="ru-RU"/>
        </w:rPr>
      </w:pPr>
      <w:r w:rsidRPr="007E1778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  <w:lang w:eastAsia="ru-RU"/>
        </w:rPr>
        <w:t>_________________ (</w:t>
      </w:r>
      <w:proofErr w:type="spellStart"/>
      <w:r w:rsidRPr="007E1778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  <w:lang w:eastAsia="ru-RU"/>
        </w:rPr>
        <w:t>Арслсналиев</w:t>
      </w:r>
      <w:proofErr w:type="spellEnd"/>
      <w:r w:rsidRPr="007E1778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  <w:lang w:eastAsia="ru-RU"/>
        </w:rPr>
        <w:t xml:space="preserve"> К.М.)                    </w:t>
      </w:r>
    </w:p>
    <w:p w:rsidR="006B7E2F" w:rsidRPr="00016C66" w:rsidRDefault="006B7E2F" w:rsidP="00F15111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0000A"/>
          <w:kern w:val="36"/>
          <w:sz w:val="16"/>
          <w:szCs w:val="16"/>
          <w:lang w:eastAsia="ru-RU"/>
        </w:rPr>
      </w:pPr>
    </w:p>
    <w:p w:rsidR="00941150" w:rsidRDefault="00941150" w:rsidP="00F15111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36"/>
          <w:sz w:val="48"/>
          <w:szCs w:val="48"/>
          <w:lang w:eastAsia="ru-RU"/>
        </w:rPr>
        <w:t>Муниципальное казённое учреждение МКОУ «</w:t>
      </w:r>
      <w:proofErr w:type="spellStart"/>
      <w:r>
        <w:rPr>
          <w:rFonts w:ascii="Times New Roman" w:eastAsia="Times New Roman" w:hAnsi="Times New Roman" w:cs="Times New Roman"/>
          <w:color w:val="00000A"/>
          <w:kern w:val="36"/>
          <w:sz w:val="48"/>
          <w:szCs w:val="48"/>
          <w:lang w:eastAsia="ru-RU"/>
        </w:rPr>
        <w:t>Мюрегинская</w:t>
      </w:r>
      <w:proofErr w:type="spellEnd"/>
      <w:r>
        <w:rPr>
          <w:rFonts w:ascii="Times New Roman" w:eastAsia="Times New Roman" w:hAnsi="Times New Roman" w:cs="Times New Roman"/>
          <w:color w:val="00000A"/>
          <w:kern w:val="36"/>
          <w:sz w:val="48"/>
          <w:szCs w:val="48"/>
          <w:lang w:eastAsia="ru-RU"/>
        </w:rPr>
        <w:t xml:space="preserve"> СОШ»</w:t>
      </w:r>
    </w:p>
    <w:p w:rsidR="00016C66" w:rsidRPr="00016C66" w:rsidRDefault="00016C66" w:rsidP="00F15111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</w:p>
    <w:p w:rsidR="00941150" w:rsidRDefault="00114971" w:rsidP="0014054D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0000A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36"/>
          <w:sz w:val="48"/>
          <w:szCs w:val="48"/>
          <w:lang w:eastAsia="ru-RU"/>
        </w:rPr>
        <w:t>«</w:t>
      </w:r>
      <w:r w:rsidR="00941150" w:rsidRPr="00487804">
        <w:rPr>
          <w:rFonts w:ascii="Times New Roman" w:eastAsia="Times New Roman" w:hAnsi="Times New Roman" w:cs="Times New Roman"/>
          <w:color w:val="00000A"/>
          <w:kern w:val="36"/>
          <w:sz w:val="48"/>
          <w:szCs w:val="48"/>
          <w:lang w:eastAsia="ru-RU"/>
        </w:rPr>
        <w:t>Роль физической культуры</w:t>
      </w:r>
      <w:r w:rsidR="00941150">
        <w:rPr>
          <w:rFonts w:ascii="Times New Roman" w:eastAsia="Times New Roman" w:hAnsi="Times New Roman" w:cs="Times New Roman"/>
          <w:color w:val="00000A"/>
          <w:kern w:val="36"/>
          <w:sz w:val="48"/>
          <w:szCs w:val="48"/>
          <w:lang w:eastAsia="ru-RU"/>
        </w:rPr>
        <w:t xml:space="preserve"> и спорта для</w:t>
      </w:r>
      <w:r w:rsidR="00A11289">
        <w:rPr>
          <w:rFonts w:ascii="Times New Roman" w:eastAsia="Times New Roman" w:hAnsi="Times New Roman" w:cs="Times New Roman"/>
          <w:color w:val="00000A"/>
          <w:kern w:val="36"/>
          <w:sz w:val="48"/>
          <w:szCs w:val="48"/>
          <w:lang w:eastAsia="ru-RU"/>
        </w:rPr>
        <w:t xml:space="preserve"> укрепления</w:t>
      </w:r>
      <w:r w:rsidR="00941150" w:rsidRPr="00487804">
        <w:rPr>
          <w:rFonts w:ascii="Times New Roman" w:eastAsia="Times New Roman" w:hAnsi="Times New Roman" w:cs="Times New Roman"/>
          <w:color w:val="00000A"/>
          <w:kern w:val="36"/>
          <w:sz w:val="48"/>
          <w:szCs w:val="48"/>
          <w:lang w:eastAsia="ru-RU"/>
        </w:rPr>
        <w:t xml:space="preserve"> здоровья школьника</w:t>
      </w:r>
      <w:r>
        <w:rPr>
          <w:rFonts w:ascii="Times New Roman" w:eastAsia="Times New Roman" w:hAnsi="Times New Roman" w:cs="Times New Roman"/>
          <w:color w:val="00000A"/>
          <w:kern w:val="36"/>
          <w:sz w:val="48"/>
          <w:szCs w:val="48"/>
          <w:lang w:eastAsia="ru-RU"/>
        </w:rPr>
        <w:t>»</w:t>
      </w:r>
    </w:p>
    <w:p w:rsidR="00941150" w:rsidRDefault="00941150" w:rsidP="00F15111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0000A"/>
          <w:kern w:val="36"/>
          <w:sz w:val="48"/>
          <w:szCs w:val="48"/>
          <w:lang w:eastAsia="ru-RU"/>
        </w:rPr>
      </w:pPr>
    </w:p>
    <w:p w:rsidR="00941150" w:rsidRDefault="00941150" w:rsidP="00F15111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0000A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8F12E9" wp14:editId="3FB8148A">
            <wp:extent cx="4876800" cy="3286125"/>
            <wp:effectExtent l="0" t="0" r="0" b="9525"/>
            <wp:docPr id="1" name="Рисунок 1" descr="Здоровый образ жизни — МБОУ МО ГК «СОШ № 3 им. Дамаскина И.Ф.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доровый образ жизни — МБОУ МО ГК «СОШ № 3 им. Дамаскина И.Ф.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150" w:rsidRDefault="00941150" w:rsidP="00F15111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0000A"/>
          <w:kern w:val="36"/>
          <w:sz w:val="48"/>
          <w:szCs w:val="48"/>
          <w:lang w:eastAsia="ru-RU"/>
        </w:rPr>
      </w:pPr>
    </w:p>
    <w:p w:rsidR="00941150" w:rsidRPr="006972CF" w:rsidRDefault="006972CF" w:rsidP="006972CF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</w:pPr>
      <w:r w:rsidRPr="006972CF"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>15.10.2019 г.</w:t>
      </w:r>
    </w:p>
    <w:p w:rsidR="00941150" w:rsidRPr="00484F60" w:rsidRDefault="00484F60" w:rsidP="00484F60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</w:pPr>
      <w:r w:rsidRPr="00484F60"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>Докладчик</w:t>
      </w:r>
      <w:proofErr w:type="gramStart"/>
      <w:r w:rsidRPr="00484F60"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 xml:space="preserve"> :</w:t>
      </w:r>
      <w:proofErr w:type="gramEnd"/>
      <w:r w:rsidRPr="00484F60"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 xml:space="preserve"> учитель физкультуры </w:t>
      </w:r>
      <w:proofErr w:type="spellStart"/>
      <w:r w:rsidRPr="00484F60"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>Гамидов</w:t>
      </w:r>
      <w:proofErr w:type="spellEnd"/>
      <w:r w:rsidRPr="00484F60"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 xml:space="preserve"> М.А.</w:t>
      </w:r>
    </w:p>
    <w:p w:rsidR="00992D6B" w:rsidRDefault="00992D6B" w:rsidP="00484F60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</w:pPr>
    </w:p>
    <w:p w:rsidR="00484F60" w:rsidRPr="00484F60" w:rsidRDefault="000558F1" w:rsidP="00484F60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>2019</w:t>
      </w:r>
      <w:bookmarkStart w:id="0" w:name="_GoBack"/>
      <w:bookmarkEnd w:id="0"/>
      <w:r w:rsidR="00484F60" w:rsidRPr="00484F60"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 xml:space="preserve"> г.</w:t>
      </w:r>
    </w:p>
    <w:p w:rsidR="00487804" w:rsidRPr="00487804" w:rsidRDefault="00F15111" w:rsidP="00F15111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37474F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36"/>
          <w:sz w:val="48"/>
          <w:szCs w:val="48"/>
          <w:lang w:eastAsia="ru-RU"/>
        </w:rPr>
        <w:lastRenderedPageBreak/>
        <w:t>«</w:t>
      </w:r>
      <w:r w:rsidR="00487804" w:rsidRPr="00487804">
        <w:rPr>
          <w:rFonts w:ascii="Times New Roman" w:eastAsia="Times New Roman" w:hAnsi="Times New Roman" w:cs="Times New Roman"/>
          <w:color w:val="00000A"/>
          <w:kern w:val="36"/>
          <w:sz w:val="48"/>
          <w:szCs w:val="48"/>
          <w:lang w:eastAsia="ru-RU"/>
        </w:rPr>
        <w:t>Роль физической культуры</w:t>
      </w:r>
      <w:r w:rsidR="00D31F70">
        <w:rPr>
          <w:rFonts w:ascii="Times New Roman" w:eastAsia="Times New Roman" w:hAnsi="Times New Roman" w:cs="Times New Roman"/>
          <w:color w:val="00000A"/>
          <w:kern w:val="36"/>
          <w:sz w:val="48"/>
          <w:szCs w:val="48"/>
          <w:lang w:eastAsia="ru-RU"/>
        </w:rPr>
        <w:t xml:space="preserve"> и спорта для</w:t>
      </w:r>
      <w:r w:rsidR="00487804" w:rsidRPr="00487804">
        <w:rPr>
          <w:rFonts w:ascii="Times New Roman" w:eastAsia="Times New Roman" w:hAnsi="Times New Roman" w:cs="Times New Roman"/>
          <w:color w:val="00000A"/>
          <w:kern w:val="36"/>
          <w:sz w:val="48"/>
          <w:szCs w:val="48"/>
          <w:lang w:eastAsia="ru-RU"/>
        </w:rPr>
        <w:t xml:space="preserve"> </w:t>
      </w:r>
      <w:proofErr w:type="gramStart"/>
      <w:r w:rsidR="00487804" w:rsidRPr="00487804">
        <w:rPr>
          <w:rFonts w:ascii="Times New Roman" w:eastAsia="Times New Roman" w:hAnsi="Times New Roman" w:cs="Times New Roman"/>
          <w:color w:val="00000A"/>
          <w:kern w:val="36"/>
          <w:sz w:val="48"/>
          <w:szCs w:val="48"/>
          <w:lang w:eastAsia="ru-RU"/>
        </w:rPr>
        <w:t>укреплении</w:t>
      </w:r>
      <w:proofErr w:type="gramEnd"/>
      <w:r w:rsidR="00487804" w:rsidRPr="00487804">
        <w:rPr>
          <w:rFonts w:ascii="Times New Roman" w:eastAsia="Times New Roman" w:hAnsi="Times New Roman" w:cs="Times New Roman"/>
          <w:color w:val="00000A"/>
          <w:kern w:val="36"/>
          <w:sz w:val="48"/>
          <w:szCs w:val="48"/>
          <w:lang w:eastAsia="ru-RU"/>
        </w:rPr>
        <w:t xml:space="preserve"> здоровья школьника</w:t>
      </w:r>
      <w:r>
        <w:rPr>
          <w:rFonts w:ascii="Times New Roman" w:eastAsia="Times New Roman" w:hAnsi="Times New Roman" w:cs="Times New Roman"/>
          <w:color w:val="00000A"/>
          <w:kern w:val="36"/>
          <w:sz w:val="48"/>
          <w:szCs w:val="48"/>
          <w:lang w:eastAsia="ru-RU"/>
        </w:rPr>
        <w:t>»</w:t>
      </w:r>
    </w:p>
    <w:p w:rsidR="00487804" w:rsidRPr="00487804" w:rsidRDefault="00487804" w:rsidP="0048780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7804" w:rsidRPr="00487804" w:rsidRDefault="00487804" w:rsidP="0048780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Физическая культура является важным средством повышения социальной и трудовой активности школьников, удовлетворения их моральных, эстетических и творческих запросов, а также потр</w:t>
      </w:r>
      <w:r w:rsidR="00D31F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ебности во взаимоотношениях</w:t>
      </w: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87804" w:rsidRPr="00487804" w:rsidRDefault="00487804" w:rsidP="0048780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задачами физической культуры является постоянное повышение уровня здоровья, физического и духовного развития школьников.</w:t>
      </w:r>
    </w:p>
    <w:p w:rsidR="00487804" w:rsidRPr="00487804" w:rsidRDefault="00487804" w:rsidP="0048780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учебно-воспитательной сфере физкультурно-оздоровительная работа осуществляется в сочетании с физическим воспитанием школьников, с учетом их состояния здоровья, а также уровня физического и психического развития.</w:t>
      </w:r>
    </w:p>
    <w:p w:rsidR="00487804" w:rsidRPr="00487804" w:rsidRDefault="00487804" w:rsidP="00D31F7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Физкультурно-оздоровительная деятельность является главным направлением внедрения физической культуры и призвана обеспечить развитие этой культуры, которое в свою очередь способствует развитию физических, морально-волевых, умственных способностей и профессионально</w:t>
      </w:r>
      <w:r w:rsidR="00D31F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-прикладных навыков школьников. </w:t>
      </w:r>
    </w:p>
    <w:p w:rsidR="00487804" w:rsidRPr="00487804" w:rsidRDefault="00487804" w:rsidP="0048780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Физкультурно-оздоровительная деятельность предполагает комплексное решение таких педагогических задач: образовательных, оздоровительных и воспитательных.</w:t>
      </w:r>
    </w:p>
    <w:p w:rsidR="00487804" w:rsidRPr="00487804" w:rsidRDefault="00487804" w:rsidP="0048780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Максимальное развитие двигательных качеств, работоспособности, обеспечивающих достижение высоких результатов, является актуальным направлением при интегрированной реализации задач воспитательного, оздоровительного и образовательного характера.</w:t>
      </w:r>
    </w:p>
    <w:p w:rsidR="00487804" w:rsidRPr="00487804" w:rsidRDefault="00487804" w:rsidP="0048780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Важную роль в оптимизации данной ситуации играют повышение мотивации к внедрению средств физической культуры в повседневной жизни, в том числе и к занятиям по физическому воспитанию, рекреации, выбору адекватных средств компенсации недостатка повседневной двигательной активности.</w:t>
      </w:r>
    </w:p>
    <w:p w:rsidR="00487804" w:rsidRPr="00487804" w:rsidRDefault="00487804" w:rsidP="0048780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Современная образовательная система должна обеспечивать оптимальные условия для реализации потребностей школьников в получении профессионально значимой информации, познании, общении, социальном признании и личностном самовыражении.</w:t>
      </w:r>
    </w:p>
    <w:p w:rsidR="00487804" w:rsidRPr="00487804" w:rsidRDefault="00487804" w:rsidP="0048780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Специалисты</w:t>
      </w:r>
      <w:r w:rsidR="009711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отмечают, что стратегической целью базового образования должно быть создание среды, которая будет способствовать физическому и нравственному воспитанию школьников, поддержанию и укреплению их уровня здоровья, воспитанию культуры здоровья, формированию навыков здорового образа жизни, которые будут снижать негативное действие внешних и внутренних факторов среды, а также повышать стрессоустойчивость учащихся.</w:t>
      </w:r>
    </w:p>
    <w:p w:rsidR="00487804" w:rsidRPr="00487804" w:rsidRDefault="00487804" w:rsidP="0048780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Мотивациями могут быть: ориентации на здоровье, на профилактику и лечение заболеваний, физическую рекреацию и приятное времяпрепровождение, на здоровый образ жизни, на получение положительных эмоций, на развитие двигательных способностей и красивую фигуру, на возможность личных достижений и удовлетворения своего честолюбия, на воспитание характера и своей социальной позиции к самосовершенствованию.</w:t>
      </w:r>
    </w:p>
    <w:p w:rsidR="00487804" w:rsidRPr="00487804" w:rsidRDefault="00487804" w:rsidP="0048780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основных критериев формирования здорового образа жизни в образовательном процессе приведет к снижению показателей заболеваемости учащейся молодежи, улучшению психологического климата в коллективах.</w:t>
      </w:r>
    </w:p>
    <w:p w:rsidR="00487804" w:rsidRPr="00487804" w:rsidRDefault="00487804" w:rsidP="0048780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Ежедневная утренняя гимнастика является обязательным минимумом физической тренировки. Физические упражнения необходимо выполнять в хорошо проветренном </w:t>
      </w: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помещении или на свежем воздухе, кроме того очень полезными являются упражнения в воде.</w:t>
      </w:r>
    </w:p>
    <w:p w:rsidR="00487804" w:rsidRPr="00487804" w:rsidRDefault="00487804" w:rsidP="0048780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Важнейшее условием здорового образа жизни является соблюдение оптимального двигательного режима, основу которого составляют систематические занятия физическими упражнениями, </w:t>
      </w:r>
      <w:proofErr w:type="spellStart"/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стретчингом</w:t>
      </w:r>
      <w:proofErr w:type="spellEnd"/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спортом, которые эффективно решают задачи укрепления здоровья и развития физических способностей школьников, сохранения их здоровья и двигательных навыков.</w:t>
      </w:r>
    </w:p>
    <w:p w:rsidR="00487804" w:rsidRPr="00487804" w:rsidRDefault="00487804" w:rsidP="0048780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Рациональное питание обеспечивает правильный рост и формирование организма, способствует сохранению здоровья школьников, высокой работоспособности и продлению жизни.</w:t>
      </w:r>
    </w:p>
    <w:p w:rsidR="00487804" w:rsidRPr="00487804" w:rsidRDefault="00487804" w:rsidP="0048780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Многочисленные стороны воспитания должны формироваться одновременно и в тесной взаимосвязи друг с другом: воспитание развития интеллектуальных, физических, нравственных, эстетических аспектов в человеке; формирование его мировоззрения; решение задач трудового и патриотического воспитания.</w:t>
      </w:r>
    </w:p>
    <w:p w:rsidR="00487804" w:rsidRPr="00487804" w:rsidRDefault="00487804" w:rsidP="0048780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Физическое воспитание одновременно оказывает активное воздействие на все стороны воспитания личности. Укрепление здоровья, развитие своих способностей, потребность в занятиях физическими упражнениями – это нравственный долг каждого человека.</w:t>
      </w:r>
    </w:p>
    <w:p w:rsidR="00487804" w:rsidRPr="00487804" w:rsidRDefault="00487804" w:rsidP="0048780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последние годы большое внимание уделяется проблематике изучения использования средств физического восп</w:t>
      </w:r>
      <w:r w:rsidR="005B59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итания в оздоровительных целях</w:t>
      </w:r>
      <w:proofErr w:type="gramStart"/>
      <w:r w:rsidR="005B59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днако школьники имеют крайне низкий уровень знаний о важности физической культуре в целом.</w:t>
      </w:r>
    </w:p>
    <w:p w:rsidR="00487804" w:rsidRPr="00487804" w:rsidRDefault="00487804" w:rsidP="0048780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готовности школьников к здоровому образу жизни возможно при условии реализации таких организационно-педагогических факторов:</w:t>
      </w:r>
    </w:p>
    <w:p w:rsidR="00487804" w:rsidRPr="00487804" w:rsidRDefault="00487804" w:rsidP="0048780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всестороннее использование нравственного потенциала физической культуры и спорта для формирования культуры здоровья личности;</w:t>
      </w:r>
    </w:p>
    <w:p w:rsidR="00487804" w:rsidRPr="00487804" w:rsidRDefault="00487804" w:rsidP="0048780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единство формирования знаний, умений и навыков, а также убеждений, ценностных ориентаций;</w:t>
      </w:r>
    </w:p>
    <w:p w:rsidR="00487804" w:rsidRPr="00487804" w:rsidRDefault="00487804" w:rsidP="0048780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сохранение индивидуальных приоритетов в создании для каждого человека собственной </w:t>
      </w:r>
      <w:proofErr w:type="spellStart"/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здоровьесберегающей</w:t>
      </w:r>
      <w:proofErr w:type="spellEnd"/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технологии</w:t>
      </w:r>
    </w:p>
    <w:p w:rsidR="00487804" w:rsidRPr="00487804" w:rsidRDefault="00487804" w:rsidP="0048780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Следует отметить, что школьники считают очень важной информацию о методике оздоровительного бега и ходьбы, рациональном питании, а также самоконтроле в процессе занятий физическими упражнениями, методике использования дыхательных и гимнастических упражнений, закаливании. Данным вопросам следует уделять особое внимание при теоретической подготовке учащихся.</w:t>
      </w:r>
    </w:p>
    <w:p w:rsidR="00487804" w:rsidRPr="00487804" w:rsidRDefault="00487804" w:rsidP="0048780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практической работе, как правило, сочетаются различные виды технологий, направленные на повышение физической работоспособности школьников.</w:t>
      </w:r>
    </w:p>
    <w:p w:rsidR="00487804" w:rsidRPr="00487804" w:rsidRDefault="00487804" w:rsidP="0048780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разработки проекта будущей технологии физкультурно-оздоровительной деятельности необходимо стремиться к гармоничному взаимодействию всех элементов физкультурно-оздоровительной системы:</w:t>
      </w:r>
    </w:p>
    <w:p w:rsidR="00487804" w:rsidRPr="00487804" w:rsidRDefault="00487804" w:rsidP="0048780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занимающихся;</w:t>
      </w:r>
    </w:p>
    <w:p w:rsidR="00487804" w:rsidRPr="00487804" w:rsidRDefault="00487804" w:rsidP="0048780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целей обучения и воспитания (общих и частных);</w:t>
      </w:r>
    </w:p>
    <w:p w:rsidR="00487804" w:rsidRPr="00487804" w:rsidRDefault="00487804" w:rsidP="0048780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содержания обучения и воспитания;</w:t>
      </w:r>
    </w:p>
    <w:p w:rsidR="00487804" w:rsidRPr="00487804" w:rsidRDefault="00487804" w:rsidP="0048780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процессов обучения и воспитания;</w:t>
      </w:r>
    </w:p>
    <w:p w:rsidR="00487804" w:rsidRPr="00487804" w:rsidRDefault="00487804" w:rsidP="0048780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педагогов (тренеры-преподаватели, учителя);</w:t>
      </w:r>
    </w:p>
    <w:p w:rsidR="00487804" w:rsidRPr="00487804" w:rsidRDefault="00487804" w:rsidP="0048780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организационных форм работы.</w:t>
      </w:r>
    </w:p>
    <w:p w:rsidR="00487804" w:rsidRPr="00487804" w:rsidRDefault="00487804" w:rsidP="0048780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Проект технологии физкультурно-оздоровительной деятельности необходимо разрабатывать как в рамках одного периода обучения и воспитания, так и на весь период применения педагогической технологии.</w:t>
      </w:r>
    </w:p>
    <w:p w:rsidR="008F6A9A" w:rsidRDefault="008F6A9A" w:rsidP="008F6A9A">
      <w:pPr>
        <w:shd w:val="clear" w:color="auto" w:fill="FFFFFF"/>
        <w:spacing w:after="30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487804" w:rsidRPr="00487804" w:rsidRDefault="00487804" w:rsidP="008F6A9A">
      <w:pPr>
        <w:shd w:val="clear" w:color="auto" w:fill="FFFFFF"/>
        <w:spacing w:after="300" w:line="360" w:lineRule="auto"/>
        <w:outlineLvl w:val="0"/>
        <w:rPr>
          <w:rFonts w:ascii="Arial" w:eastAsia="Times New Roman" w:hAnsi="Arial" w:cs="Arial"/>
          <w:b/>
          <w:bCs/>
          <w:color w:val="37474F"/>
          <w:kern w:val="36"/>
          <w:sz w:val="32"/>
          <w:szCs w:val="32"/>
          <w:lang w:eastAsia="ru-RU"/>
        </w:rPr>
      </w:pPr>
      <w:r w:rsidRPr="00487804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Оздоровительная направленность как важный принцип системы физического воспитания</w:t>
      </w:r>
    </w:p>
    <w:p w:rsidR="00487804" w:rsidRPr="00487804" w:rsidRDefault="00487804" w:rsidP="0048780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7804" w:rsidRPr="00487804" w:rsidRDefault="00487804" w:rsidP="0048780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того, чтобы достичь оздоровительного эффекта при занятии физическими упражнениями, необходимо соблюдать основные принципы тренировки:</w:t>
      </w:r>
    </w:p>
    <w:p w:rsidR="00487804" w:rsidRPr="00487804" w:rsidRDefault="00487804" w:rsidP="0048780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1.Систематичность - последовательность, регулярность нагрузки.</w:t>
      </w:r>
    </w:p>
    <w:p w:rsidR="00487804" w:rsidRPr="00487804" w:rsidRDefault="00487804" w:rsidP="0048780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Постепенность - постепенное повышение нагрузки, обеспечивающее развитие функциональных возможностей.</w:t>
      </w:r>
    </w:p>
    <w:p w:rsidR="00487804" w:rsidRPr="00487804" w:rsidRDefault="00487804" w:rsidP="0048780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Адекватность - индивидуализация нагрузки.</w:t>
      </w:r>
    </w:p>
    <w:p w:rsidR="00487804" w:rsidRPr="00487804" w:rsidRDefault="00487804" w:rsidP="0048780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Реализация принципа систематичности определяется развитием в организме механизмов долговременной адаптации. В основе долговременной адаптации лежит усиленный синтез белка, способствующий увеличению мощности функционирующих клеточных структур [9, 17].</w:t>
      </w:r>
    </w:p>
    <w:p w:rsidR="00487804" w:rsidRPr="00487804" w:rsidRDefault="00487804" w:rsidP="0048780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Именно в этот период наблюдается также возрастание энергетических потенциалов организма. Если же через определенный период двигательная нагрузка не повторяется, усиленный синтез белка выключается и заменяется расщеплением тех белков, которые синтезировались.</w:t>
      </w:r>
    </w:p>
    <w:p w:rsidR="00487804" w:rsidRPr="00487804" w:rsidRDefault="00487804" w:rsidP="0048780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одно занятие существенного положительного сдвига в организме не дает. Положительный эффект отмечается только тогда, когда действие одного занятия сочетается с действием следующего. Следовательно, основой для развития тренированности служит систематичность воздействия нагрузки, регулярное повторение занятий.</w:t>
      </w:r>
    </w:p>
    <w:p w:rsidR="00487804" w:rsidRPr="00487804" w:rsidRDefault="00487804" w:rsidP="0048780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 постепенности подразумевает постоянное увеличение нагрузки. Если же величина нагрузки остается прежней и не меняется, то ее воздействие становится малоэффективным, так как в новых условиях двигательная активность требует использования лишь части повышенных резервов клеточных структур и перестает быть развивающим стимулом.</w:t>
      </w:r>
    </w:p>
    <w:p w:rsidR="00487804" w:rsidRPr="00487804" w:rsidRDefault="00487804" w:rsidP="0048780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Поэтому необходимость в постепенном увеличении физической нагрузки - еще одно важное требование организации оздоровительной тренировки. Нарушение принципа постепенности в физическом воспитании может не только не дать желаемого оздоровительного эффекта, но и привести к серьезным нарушениям здоровья.</w:t>
      </w:r>
    </w:p>
    <w:p w:rsidR="00487804" w:rsidRPr="00487804" w:rsidRDefault="00487804" w:rsidP="0048780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лишь строго индивидуальный подход к постепенному повышению нагрузки обеспечит желаемый успех.</w:t>
      </w:r>
    </w:p>
    <w:p w:rsidR="00487804" w:rsidRPr="00487804" w:rsidRDefault="00487804" w:rsidP="0048780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Индивидуальная регламентация физических нагрузок предусматривает правильный выбор упражнений по их направленности, объему и мощности воздействия. Необходимо также учитывать специфику воздействия физических упражнений.</w:t>
      </w:r>
    </w:p>
    <w:p w:rsidR="00487804" w:rsidRPr="00487804" w:rsidRDefault="00487804" w:rsidP="0048780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Основными изменениями, наступающими в организме в результате тренировки и имеющими огромное значение в укреплении здоровья, являются: повышение энергетического потенциала, расширение возможностей транспорта кислорода, </w:t>
      </w: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совершенствование окислительных процессов, увеличение функциональных способностей и др.</w:t>
      </w:r>
    </w:p>
    <w:p w:rsidR="00487804" w:rsidRPr="00487804" w:rsidRDefault="00487804" w:rsidP="0048780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Эти изменения носят специфический характер адаптации организма к продолжительной мышечной деятельности, т.е. упражнений на выносливость. Именно этот вид упражнений рассматривается как основное средство укрепления здоровья </w:t>
      </w:r>
    </w:p>
    <w:p w:rsidR="00487804" w:rsidRPr="00487804" w:rsidRDefault="00487804" w:rsidP="0048780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Суть оздоровительной тренировки заключается в том, что она должна содействовать сохранению и укреплению здоровья, повышению адаптационных возможностей.</w:t>
      </w:r>
    </w:p>
    <w:p w:rsidR="00487804" w:rsidRPr="00487804" w:rsidRDefault="00487804" w:rsidP="0048780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Известно, что оптимальная двигательная активность в сочетании с рациональным питанием и образом жизни является наиболее эффективной в профилактике многих заболеваний и увеличении продолжительности жизни.</w:t>
      </w:r>
    </w:p>
    <w:p w:rsidR="00487804" w:rsidRPr="00487804" w:rsidRDefault="00487804" w:rsidP="0048780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 оздоровительной тренировкой обеспечивают адаптацию сердечно-сосудистой, дыхательной и других систем к условиям мышечной деятельности, сокращают длительность функционального восстановления после сдвигов, вызванных физической нагрузкой, активизируют и совершенствуют обмен веществ, улучшают деятельность центральной нервной системы [4, 6].</w:t>
      </w:r>
    </w:p>
    <w:p w:rsidR="00487804" w:rsidRPr="00487804" w:rsidRDefault="00487804" w:rsidP="0048780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Регулярные занятия физическими упражнениями оказывают положительное влияние на деятельность органов пищеварения и выделения, так как улучшается перистальтика желудка и кишечника, повышается их секреторная функция, укрепляются мышцы брюшного пресса.</w:t>
      </w:r>
    </w:p>
    <w:p w:rsidR="00487804" w:rsidRPr="00487804" w:rsidRDefault="00487804" w:rsidP="0048780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оздоровительного эффекта физические упражнения оказывают тренирующее воздействие на человека: повышаются умственная и физическая работоспособность, уровень развития двигательных качеств, формируются и совершенствуются жизненно важные двигательные умения и навыки (плавание, ходьба на лыжах и др.).</w:t>
      </w:r>
    </w:p>
    <w:p w:rsidR="00487804" w:rsidRPr="00487804" w:rsidRDefault="00487804" w:rsidP="0048780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двигательная активность и физические нагрузки вызывают ряд эффектов, ведущих к совершенствованию адаптационно-регуляторных механизмов:</w:t>
      </w:r>
    </w:p>
    <w:p w:rsidR="00487804" w:rsidRPr="00487804" w:rsidRDefault="00487804" w:rsidP="0048780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</w:t>
      </w:r>
      <w:proofErr w:type="spellStart"/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экономизирующий</w:t>
      </w:r>
      <w:proofErr w:type="spellEnd"/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эффект (уменьшение кислородной стоимости работы, более экономная деятельность сердца и др.);</w:t>
      </w:r>
    </w:p>
    <w:p w:rsidR="00487804" w:rsidRPr="00487804" w:rsidRDefault="00487804" w:rsidP="0048780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антигипоксический эффект (улучшение кровоснабжения тканей, больший диапазон легочной вентиляции, увеличение числа митохондрий);</w:t>
      </w:r>
    </w:p>
    <w:p w:rsidR="00487804" w:rsidRPr="00487804" w:rsidRDefault="00487804" w:rsidP="0048780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антистрессовый эффект (повышение устойчивости гипоталамо-гипофизарной системы к неблагоприятным факторам внешней среды и др.);</w:t>
      </w:r>
    </w:p>
    <w:p w:rsidR="00487804" w:rsidRPr="00487804" w:rsidRDefault="00487804" w:rsidP="0048780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4) </w:t>
      </w:r>
      <w:proofErr w:type="spellStart"/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генорегуляторный</w:t>
      </w:r>
      <w:proofErr w:type="spellEnd"/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эффект (активация синтеза многих белков, гипертрофия клетки и др.);</w:t>
      </w:r>
    </w:p>
    <w:p w:rsidR="00487804" w:rsidRPr="00487804" w:rsidRDefault="00487804" w:rsidP="0048780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5) </w:t>
      </w:r>
      <w:proofErr w:type="spellStart"/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психоэнергетизирующий</w:t>
      </w:r>
      <w:proofErr w:type="spellEnd"/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эффект (рост умственной работоспособности, преобладание положительных эмоций и др.)</w:t>
      </w:r>
    </w:p>
    <w:p w:rsidR="00487804" w:rsidRPr="00487804" w:rsidRDefault="00487804" w:rsidP="0048780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Весь этот комплекс эффектов повышает надежность и устойчивость организма к средовым воздействиям, улучшает функции вегетативных систем организма, укрепляет иммунитет, предупреждает преждевременное старение и способствует увеличению продолжительности жизни.</w:t>
      </w:r>
    </w:p>
    <w:p w:rsidR="00487804" w:rsidRPr="00487804" w:rsidRDefault="00487804" w:rsidP="0048780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Оздоровительное, лечебное и тренирующее влияние физических упражнений на организм становится более эффективным, если они правильно сочетаются с закаливающими мероприятиями, соблюдением санитарно-гигиенических норм, правильным питанием, дополнительными процедурами (массажем, </w:t>
      </w:r>
      <w:proofErr w:type="spellStart"/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физиолечением</w:t>
      </w:r>
      <w:proofErr w:type="spellEnd"/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487804" w:rsidRPr="00487804" w:rsidRDefault="00487804" w:rsidP="0048780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Чтобы оздоровительная тренировка оказывала положительное влияние на здоровье человека, необходимо соблюдать следующие правила </w:t>
      </w:r>
    </w:p>
    <w:p w:rsidR="00487804" w:rsidRPr="00487804" w:rsidRDefault="00487804" w:rsidP="0048780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средства и методы оздоровительной тренировки должны применяться с учетом научной обоснованности их оздоровительной ценности;</w:t>
      </w:r>
    </w:p>
    <w:p w:rsidR="00487804" w:rsidRPr="00487804" w:rsidRDefault="00487804" w:rsidP="0048780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2) физические нагрузки необходимо подбирать в соответствии с индивидуальными особенностями занимающихся (пол, возраст, состояние здоровья, профессиональная деятельность и т. д.);</w:t>
      </w:r>
    </w:p>
    <w:p w:rsidR="00487804" w:rsidRPr="00487804" w:rsidRDefault="00487804" w:rsidP="0048780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в процессе использования всех форм физической культуры необходимо обеспечить регулярность и единство врачебного, педагогического контроля и самоконтроля.</w:t>
      </w:r>
    </w:p>
    <w:p w:rsidR="00487804" w:rsidRPr="00487804" w:rsidRDefault="00487804" w:rsidP="000B6FD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7474F"/>
          <w:kern w:val="36"/>
          <w:sz w:val="28"/>
          <w:szCs w:val="28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Таким образом, исходя из вышеизложенного, становится очевидным, что </w:t>
      </w:r>
      <w:proofErr w:type="spellStart"/>
      <w:r w:rsidRPr="0048780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здоровьесберегающие</w:t>
      </w:r>
      <w:proofErr w:type="spellEnd"/>
      <w:r w:rsidRPr="0048780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технологии позволяют параллельно решать и задачи охраны здоровья школьников как в психологическом, так и в физиологическом аспектах.</w:t>
      </w:r>
    </w:p>
    <w:p w:rsidR="00487804" w:rsidRPr="00487804" w:rsidRDefault="00487804" w:rsidP="000B6FD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7474F"/>
          <w:kern w:val="36"/>
          <w:sz w:val="28"/>
          <w:szCs w:val="28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Именно благодаря использованию современных технологий оказывается возможным обеспечить наиболее комфортные условия каждому ученику, учесть индивидуальные особенности каждого ребенка, </w:t>
      </w:r>
      <w:proofErr w:type="gramStart"/>
      <w:r w:rsidRPr="0048780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</w:t>
      </w:r>
      <w:proofErr w:type="gramEnd"/>
      <w:r w:rsidRPr="0048780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следовательно, минимизировать негативные факторы, которые могли бы нанести вред его здоровью.</w:t>
      </w:r>
    </w:p>
    <w:p w:rsidR="00487804" w:rsidRPr="00487804" w:rsidRDefault="00487804" w:rsidP="0048780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87804" w:rsidRPr="00487804" w:rsidRDefault="00487804" w:rsidP="0048780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Список литературы</w:t>
      </w:r>
    </w:p>
    <w:p w:rsidR="00487804" w:rsidRPr="00487804" w:rsidRDefault="00487804" w:rsidP="00487804">
      <w:pPr>
        <w:numPr>
          <w:ilvl w:val="0"/>
          <w:numId w:val="1"/>
        </w:num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Андерсон Б. Растяжка для каждого / Б. Андерсон, Дж. Андерсон. – Мн.</w:t>
      </w:r>
      <w:proofErr w:type="gramStart"/>
      <w:r w:rsidRPr="00487804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 :</w:t>
      </w:r>
      <w:proofErr w:type="gramEnd"/>
      <w:r w:rsidRPr="00487804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 xml:space="preserve"> Попурри, 2002. – 224 с.</w:t>
      </w:r>
    </w:p>
    <w:p w:rsidR="00487804" w:rsidRPr="00487804" w:rsidRDefault="00487804" w:rsidP="00487804">
      <w:pPr>
        <w:numPr>
          <w:ilvl w:val="0"/>
          <w:numId w:val="1"/>
        </w:num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Апанасенко Г.Л. </w:t>
      </w:r>
      <w:proofErr w:type="spellStart"/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Валеология</w:t>
      </w:r>
      <w:proofErr w:type="spellEnd"/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рубеже веков : учеб</w:t>
      </w:r>
      <w:proofErr w:type="gramStart"/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</w:t>
      </w:r>
      <w:proofErr w:type="spellEnd"/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Днепропетровск</w:t>
      </w:r>
      <w:proofErr w:type="gramStart"/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УДХГУ. – 2000. – 148 с.</w:t>
      </w:r>
    </w:p>
    <w:p w:rsidR="00487804" w:rsidRPr="00487804" w:rsidRDefault="00487804" w:rsidP="00487804">
      <w:pPr>
        <w:numPr>
          <w:ilvl w:val="0"/>
          <w:numId w:val="1"/>
        </w:num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Батрымбетова</w:t>
      </w:r>
      <w:proofErr w:type="spellEnd"/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С.А. Здоровье и социально–гигиеническая характеристика современного студента // Гуманитарные методы исследования в медицине</w:t>
      </w:r>
      <w:proofErr w:type="gramStart"/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состояние и перспективы. – Саратов, 2007. – С. 165–179.</w:t>
      </w:r>
    </w:p>
    <w:p w:rsidR="000B6FD8" w:rsidRPr="00487804" w:rsidRDefault="00487804" w:rsidP="000B6FD8">
      <w:pPr>
        <w:numPr>
          <w:ilvl w:val="0"/>
          <w:numId w:val="1"/>
        </w:num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Боярская, Л. А. Методика и организация физкультурно-оздоровительной работы : учеб</w:t>
      </w:r>
      <w:proofErr w:type="gramStart"/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/ Л. А. Боярская ; [науч. ред. В. Н. </w:t>
      </w:r>
      <w:proofErr w:type="spellStart"/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Люберцев</w:t>
      </w:r>
      <w:proofErr w:type="spellEnd"/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 ; М-</w:t>
      </w:r>
    </w:p>
    <w:p w:rsidR="00487804" w:rsidRPr="00487804" w:rsidRDefault="00487804" w:rsidP="000B6FD8">
      <w:pPr>
        <w:shd w:val="clear" w:color="auto" w:fill="F5F5F5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8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28–37.</w:t>
      </w:r>
    </w:p>
    <w:p w:rsidR="00487804" w:rsidRPr="00487804" w:rsidRDefault="00487804" w:rsidP="000B6FD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28AE" w:rsidRDefault="00D428AE"/>
    <w:sectPr w:rsidR="00D428AE" w:rsidSect="00992D6B">
      <w:footerReference w:type="default" r:id="rId9"/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E00" w:rsidRDefault="008B0E00" w:rsidP="00B17406">
      <w:pPr>
        <w:spacing w:after="0" w:line="240" w:lineRule="auto"/>
      </w:pPr>
      <w:r>
        <w:separator/>
      </w:r>
    </w:p>
  </w:endnote>
  <w:endnote w:type="continuationSeparator" w:id="0">
    <w:p w:rsidR="008B0E00" w:rsidRDefault="008B0E00" w:rsidP="00B1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29802"/>
      <w:docPartObj>
        <w:docPartGallery w:val="Page Numbers (Bottom of Page)"/>
        <w:docPartUnique/>
      </w:docPartObj>
    </w:sdtPr>
    <w:sdtContent>
      <w:p w:rsidR="00895E99" w:rsidRDefault="00895E9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8F1">
          <w:rPr>
            <w:noProof/>
          </w:rPr>
          <w:t>1</w:t>
        </w:r>
        <w:r>
          <w:fldChar w:fldCharType="end"/>
        </w:r>
      </w:p>
    </w:sdtContent>
  </w:sdt>
  <w:p w:rsidR="00895E99" w:rsidRDefault="00895E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E00" w:rsidRDefault="008B0E00" w:rsidP="00B17406">
      <w:pPr>
        <w:spacing w:after="0" w:line="240" w:lineRule="auto"/>
      </w:pPr>
      <w:r>
        <w:separator/>
      </w:r>
    </w:p>
  </w:footnote>
  <w:footnote w:type="continuationSeparator" w:id="0">
    <w:p w:rsidR="008B0E00" w:rsidRDefault="008B0E00" w:rsidP="00B17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60F"/>
    <w:multiLevelType w:val="multilevel"/>
    <w:tmpl w:val="929AB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AA"/>
    <w:rsid w:val="00016C66"/>
    <w:rsid w:val="000558F1"/>
    <w:rsid w:val="000A5566"/>
    <w:rsid w:val="000B6FD8"/>
    <w:rsid w:val="00114971"/>
    <w:rsid w:val="0014054D"/>
    <w:rsid w:val="003A7C13"/>
    <w:rsid w:val="00436E97"/>
    <w:rsid w:val="00484F60"/>
    <w:rsid w:val="00487804"/>
    <w:rsid w:val="004F5AB4"/>
    <w:rsid w:val="005A452E"/>
    <w:rsid w:val="005B59D5"/>
    <w:rsid w:val="006733E2"/>
    <w:rsid w:val="006972CF"/>
    <w:rsid w:val="006B7E2F"/>
    <w:rsid w:val="007E1778"/>
    <w:rsid w:val="00895E99"/>
    <w:rsid w:val="008B0E00"/>
    <w:rsid w:val="008B2CE8"/>
    <w:rsid w:val="008F6A9A"/>
    <w:rsid w:val="00941150"/>
    <w:rsid w:val="009711B4"/>
    <w:rsid w:val="00992D6B"/>
    <w:rsid w:val="00A11289"/>
    <w:rsid w:val="00A640C9"/>
    <w:rsid w:val="00A932AA"/>
    <w:rsid w:val="00AF0AEB"/>
    <w:rsid w:val="00B17406"/>
    <w:rsid w:val="00B30594"/>
    <w:rsid w:val="00D31F70"/>
    <w:rsid w:val="00D428AE"/>
    <w:rsid w:val="00F1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059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7406"/>
  </w:style>
  <w:style w:type="paragraph" w:styleId="a7">
    <w:name w:val="footer"/>
    <w:basedOn w:val="a"/>
    <w:link w:val="a8"/>
    <w:uiPriority w:val="99"/>
    <w:unhideWhenUsed/>
    <w:rsid w:val="00B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7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059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7406"/>
  </w:style>
  <w:style w:type="paragraph" w:styleId="a7">
    <w:name w:val="footer"/>
    <w:basedOn w:val="a"/>
    <w:link w:val="a8"/>
    <w:uiPriority w:val="99"/>
    <w:unhideWhenUsed/>
    <w:rsid w:val="00B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7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IIIIIII</dc:creator>
  <cp:keywords/>
  <dc:description/>
  <cp:lastModifiedBy>IIIIIII</cp:lastModifiedBy>
  <cp:revision>33</cp:revision>
  <cp:lastPrinted>2021-10-31T05:16:00Z</cp:lastPrinted>
  <dcterms:created xsi:type="dcterms:W3CDTF">2021-10-21T16:06:00Z</dcterms:created>
  <dcterms:modified xsi:type="dcterms:W3CDTF">2021-10-31T05:18:00Z</dcterms:modified>
</cp:coreProperties>
</file>