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3E" w:rsidRPr="007F5C85" w:rsidRDefault="00A35B62" w:rsidP="00B8073E">
      <w:pPr>
        <w:shd w:val="clear" w:color="auto" w:fill="FFFFFF"/>
        <w:spacing w:before="105" w:after="0" w:line="2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541AB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2699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34D4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C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4D4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73E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6F4777">
        <w:rPr>
          <w:rFonts w:ascii="Times New Roman" w:eastAsia="Times New Roman" w:hAnsi="Times New Roman" w:cs="Times New Roman"/>
          <w:sz w:val="24"/>
          <w:szCs w:val="24"/>
          <w:lang w:eastAsia="ru-RU"/>
        </w:rPr>
        <w:t>8/1</w:t>
      </w:r>
      <w:bookmarkStart w:id="0" w:name="_GoBack"/>
      <w:bookmarkEnd w:id="0"/>
      <w:r w:rsidR="00CC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073E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01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1158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4B8E"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C01C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F5C8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8073E" w:rsidRPr="007F5C85" w:rsidRDefault="00B8073E" w:rsidP="00B807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073E" w:rsidRPr="007F5C85" w:rsidRDefault="00F541AB" w:rsidP="00B8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B8073E" w:rsidRPr="007F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B8073E" w:rsidRPr="007F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</w:t>
      </w:r>
      <w:r w:rsidR="005034D4" w:rsidRPr="007F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073E" w:rsidRPr="007F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районного  конкурса «День птиц» в 20</w:t>
      </w:r>
      <w:r w:rsidR="00CC0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B8073E" w:rsidRPr="007F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Календарём массовых мероприятий и в целях привлечения школьников к деятельности по сохранению и приумножению представителей орнитологической фауны, пропаганды их защиты 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          ПРИКАЗЫВАЮ: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 Провести в 20</w:t>
      </w:r>
      <w:r w:rsidR="00CC01C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21</w:t>
      </w: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году р</w:t>
      </w:r>
      <w:r w:rsidR="0033547E"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айонный </w:t>
      </w: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конкурс «День птиц» (далее - конкурс).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right="-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 Утвердить: 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1.Положение о конкурсе (приложение № 1);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2.Состав жюри: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1.Исаева Х.Н.-начальник МКУ «УО»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2.Мусаев М.И.-зав. РМК.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3.Адзиева К.А.-методист УО.</w:t>
      </w:r>
    </w:p>
    <w:p w:rsidR="00B8073E" w:rsidRDefault="00CC01CC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4.Баркаева С.О</w:t>
      </w:r>
      <w:r w:rsidR="00B8073E"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–методист УО</w:t>
      </w:r>
    </w:p>
    <w:p w:rsidR="00CC01CC" w:rsidRPr="007F5C85" w:rsidRDefault="00CC01CC" w:rsidP="00CC01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5</w:t>
      </w: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.Кагирова А.М.-директор ДДТ.</w:t>
      </w:r>
    </w:p>
    <w:p w:rsidR="00CC01CC" w:rsidRPr="007F5C85" w:rsidRDefault="00CC01CC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 Руководителям образовательных  организаций различного типа обеспечить участие в конкурсе.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4. МКУ «У</w:t>
      </w:r>
      <w:r w:rsidR="00A35B62"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правление образования</w:t>
      </w: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» </w:t>
      </w:r>
      <w:r w:rsidR="00A35B62"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обеспечить организацию и проведение конкурса.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5.Работы по номинациям конкурса (одна работа в каждой номинации) и оформленные альбомы о проделанной работе представить в Управление образования </w:t>
      </w:r>
      <w:r w:rsidRPr="007F5C85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ru-RU"/>
        </w:rPr>
        <w:t xml:space="preserve">до </w:t>
      </w:r>
      <w:r w:rsidR="0033547E" w:rsidRPr="007F5C85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ru-RU"/>
        </w:rPr>
        <w:t xml:space="preserve">1 мая </w:t>
      </w:r>
      <w:r w:rsidRPr="007F5C85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ru-RU"/>
        </w:rPr>
        <w:t xml:space="preserve"> 20</w:t>
      </w:r>
      <w:r w:rsidR="00CC01CC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ru-RU"/>
        </w:rPr>
        <w:t>21</w:t>
      </w:r>
      <w:r w:rsidRPr="007F5C85"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  <w:lang w:eastAsia="ru-RU"/>
        </w:rPr>
        <w:t>г.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6. Контроль за исполнением настоящего приказа возложить на зав. РМК Мусаева М.И.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B8073E" w:rsidRPr="007F5C85" w:rsidRDefault="00B8073E" w:rsidP="00B807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4" w:history="1">
        <w:r w:rsidRPr="007F5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</w:t>
        </w:r>
        <w:r w:rsidR="0033547E" w:rsidRPr="007F5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Pr="007F5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л. в 1 экз.</w:t>
        </w:r>
      </w:hyperlink>
    </w:p>
    <w:p w:rsidR="00B8073E" w:rsidRPr="007F5C85" w:rsidRDefault="00B8073E" w:rsidP="00B8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073E" w:rsidRPr="007F5C85" w:rsidRDefault="00B8073E" w:rsidP="00B8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Начальник МКУ «УО»:                             </w:t>
      </w:r>
      <w:proofErr w:type="spellStart"/>
      <w:r w:rsidRPr="007F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Х.Исаева</w:t>
      </w:r>
      <w:proofErr w:type="spellEnd"/>
    </w:p>
    <w:p w:rsidR="00F541AB" w:rsidRPr="007F5C85" w:rsidRDefault="00F541AB">
      <w:pPr>
        <w:rPr>
          <w:rFonts w:ascii="Times New Roman" w:hAnsi="Times New Roman" w:cs="Times New Roman"/>
          <w:sz w:val="24"/>
          <w:szCs w:val="24"/>
        </w:rPr>
      </w:pPr>
    </w:p>
    <w:p w:rsidR="00F541AB" w:rsidRPr="007F5C85" w:rsidRDefault="00F541AB" w:rsidP="00F541AB">
      <w:pPr>
        <w:rPr>
          <w:rFonts w:ascii="Times New Roman" w:hAnsi="Times New Roman" w:cs="Times New Roman"/>
          <w:sz w:val="24"/>
          <w:szCs w:val="24"/>
        </w:rPr>
      </w:pPr>
    </w:p>
    <w:p w:rsidR="00F541AB" w:rsidRDefault="00F541AB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F541AB">
        <w:rPr>
          <w:rFonts w:ascii="Times New Roman" w:hAnsi="Times New Roman" w:cs="Times New Roman"/>
          <w:sz w:val="16"/>
          <w:szCs w:val="16"/>
        </w:rPr>
        <w:t>Исп</w:t>
      </w:r>
      <w:proofErr w:type="spellEnd"/>
      <w:r w:rsidRPr="00F541AB">
        <w:rPr>
          <w:rFonts w:ascii="Times New Roman" w:hAnsi="Times New Roman" w:cs="Times New Roman"/>
          <w:sz w:val="16"/>
          <w:szCs w:val="16"/>
        </w:rPr>
        <w:t>.:</w:t>
      </w:r>
      <w:proofErr w:type="spellStart"/>
      <w:r w:rsidRPr="00F541AB">
        <w:rPr>
          <w:rFonts w:ascii="Times New Roman" w:hAnsi="Times New Roman" w:cs="Times New Roman"/>
          <w:sz w:val="16"/>
          <w:szCs w:val="16"/>
        </w:rPr>
        <w:t>Адзиева</w:t>
      </w:r>
      <w:proofErr w:type="spellEnd"/>
      <w:proofErr w:type="gramEnd"/>
      <w:r w:rsidRPr="00F541AB">
        <w:rPr>
          <w:rFonts w:ascii="Times New Roman" w:hAnsi="Times New Roman" w:cs="Times New Roman"/>
          <w:sz w:val="16"/>
          <w:szCs w:val="16"/>
        </w:rPr>
        <w:t xml:space="preserve"> К.А.</w:t>
      </w:r>
    </w:p>
    <w:p w:rsidR="00F541AB" w:rsidRDefault="00F541AB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541AB">
        <w:rPr>
          <w:rFonts w:ascii="Times New Roman" w:hAnsi="Times New Roman" w:cs="Times New Roman"/>
          <w:sz w:val="16"/>
          <w:szCs w:val="16"/>
        </w:rPr>
        <w:t>Тел.:89634084611</w:t>
      </w:r>
    </w:p>
    <w:p w:rsidR="001C151A" w:rsidRDefault="001C151A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F541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1C151A">
      <w:pPr>
        <w:jc w:val="right"/>
        <w:rPr>
          <w:sz w:val="24"/>
          <w:szCs w:val="24"/>
        </w:rPr>
      </w:pPr>
    </w:p>
    <w:p w:rsidR="001C151A" w:rsidRDefault="001C151A" w:rsidP="001C151A">
      <w:pPr>
        <w:jc w:val="right"/>
        <w:rPr>
          <w:sz w:val="24"/>
          <w:szCs w:val="24"/>
        </w:rPr>
      </w:pPr>
    </w:p>
    <w:p w:rsidR="001C151A" w:rsidRDefault="001C151A" w:rsidP="001C151A">
      <w:pPr>
        <w:jc w:val="right"/>
        <w:rPr>
          <w:sz w:val="24"/>
          <w:szCs w:val="24"/>
        </w:rPr>
      </w:pPr>
    </w:p>
    <w:p w:rsidR="001C151A" w:rsidRPr="001C151A" w:rsidRDefault="001C151A" w:rsidP="001C151A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1C151A" w:rsidRPr="001C151A" w:rsidRDefault="001C151A" w:rsidP="001C151A">
      <w:pPr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о Районном  конкурсе «День птиц»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1.1 Районный конкурс «День птиц» (далее - Конкурс) является мероприятием, проводимым в учреждениях образования различного типа в течение учебного года.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1.2. Цель Конкурса – вовлечение школьников в работу по изучению, сохранению и приумножению орнитологической фауны, формирование бережного отношения к пернатому миру родного края и пропаганда защиты его представителей. 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1.3. Задачи Конкурса: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- организация и проведение мероприятия в районах, городах республики; </w:t>
      </w:r>
      <w:r w:rsidRPr="001C151A">
        <w:rPr>
          <w:rFonts w:ascii="Times New Roman" w:hAnsi="Times New Roman" w:cs="Times New Roman"/>
          <w:sz w:val="24"/>
          <w:szCs w:val="24"/>
        </w:rPr>
        <w:tab/>
        <w:t>- подкормка школьниками зимующих птиц;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оказание практической помощи птицам в гнездовой период;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выявление и поощрение образовательных учреждений, показавших наилучшие результаты в Конкурсе;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выявление и поощрение участников Конкурса, представивших лучшие работы в четырёх орнитологических номинациях;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подведение итогов Конкурса на районном  уровне.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2. ПОРЯДОК И СРОКИ ПРОВЕДЕНИЯ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4.1. Конкурс проводится в два этапа: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муниципальный этап (районные/городские конкурсы);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республиканский финальный заочный этап.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4.2. Муниципальный этап проводится в образовательных учреждениях района с ноября по апрель учебного года. Праздник, посвящённый Конкурсу «День птиц», проводится на местах в сроки с 15 марта по 10 апреля.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51A">
        <w:rPr>
          <w:rFonts w:ascii="Times New Roman" w:hAnsi="Times New Roman" w:cs="Times New Roman"/>
          <w:b/>
          <w:sz w:val="24"/>
          <w:szCs w:val="24"/>
          <w:u w:val="single"/>
        </w:rPr>
        <w:t>4.3. Материал об образовательном учреждении и работы по номинациям с сопроводительным письмом  представить в Управление образования до 1 мая 20</w:t>
      </w:r>
      <w:r w:rsidR="00CC01CC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C15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 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3. УСЛОВИЯ ПРОВЕДЕНИЯ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5.1.На Конкурс принимаются отчёты победителей муниципальных этапов по следующей форме: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количество учащихся – участников Конкурса в образовательном учреждении;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заготовлено кормов для зимней подкормки птиц (в кг);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изготовлено и развешено кормушек;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- изготовлено и развешено </w:t>
      </w:r>
      <w:proofErr w:type="spellStart"/>
      <w:r w:rsidRPr="001C151A">
        <w:rPr>
          <w:rFonts w:ascii="Times New Roman" w:hAnsi="Times New Roman" w:cs="Times New Roman"/>
          <w:sz w:val="24"/>
          <w:szCs w:val="24"/>
        </w:rPr>
        <w:t>синичников</w:t>
      </w:r>
      <w:proofErr w:type="spellEnd"/>
      <w:r w:rsidRPr="001C151A">
        <w:rPr>
          <w:rFonts w:ascii="Times New Roman" w:hAnsi="Times New Roman" w:cs="Times New Roman"/>
          <w:sz w:val="24"/>
          <w:szCs w:val="24"/>
        </w:rPr>
        <w:t>, скворечников, дуплянок;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проведено классных часов по орнитологии;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- подготовлено докладов, рефератов о птицах; 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- подготовлено дневников наблюдений о жизни местного пернатого мира; 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оформлено стендов, плакатов, стенгазет, информационных бюллетеней о птицах данного района/города;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- изготовлено поделок из природного материала; 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подготовлено рисунков орнитологии;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проведено КВНов, викторин, диспутов, сценок, «птичьих карнавалов»;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проведено встреч со специалистами, учеными;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организовано агитационных выступлений по ТВ, радио, в печати (количество выступлений по каждому СМИ);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количество экскурсий, связанных с изучением орнитофауны, охват учащихся.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5.2. Необходимо подтвердить вышеперечисленную работу фотоматериалом, в том числе фотографиями о выставках, праздниках, завершающих муниципальный этап конкурса «День птиц» (оформить фотоальбом).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5.3. Опубликовать в личных социальных сетях (</w:t>
      </w:r>
      <w:proofErr w:type="spellStart"/>
      <w:r w:rsidRPr="001C151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1C151A">
        <w:rPr>
          <w:rFonts w:ascii="Times New Roman" w:hAnsi="Times New Roman" w:cs="Times New Roman"/>
          <w:sz w:val="24"/>
          <w:szCs w:val="24"/>
        </w:rPr>
        <w:t xml:space="preserve">) краткий фотоотчёт по проведённым вышеназванным мероприятиям с ссылкой на сайт ГБУ ДО РД «Малая академия наук РД» в социальной </w:t>
      </w:r>
      <w:proofErr w:type="gramStart"/>
      <w:r w:rsidRPr="001C151A">
        <w:rPr>
          <w:rFonts w:ascii="Times New Roman" w:hAnsi="Times New Roman" w:cs="Times New Roman"/>
          <w:sz w:val="24"/>
          <w:szCs w:val="24"/>
        </w:rPr>
        <w:t xml:space="preserve">сети  </w:t>
      </w:r>
      <w:proofErr w:type="spellStart"/>
      <w:r w:rsidRPr="001C151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proofErr w:type="gramEnd"/>
      <w:r w:rsidRPr="001C151A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1C151A">
        <w:rPr>
          <w:rFonts w:ascii="Times New Roman" w:hAnsi="Times New Roman" w:cs="Times New Roman"/>
          <w:sz w:val="24"/>
          <w:szCs w:val="24"/>
          <w:lang w:val="en-US"/>
        </w:rPr>
        <w:t>dagman</w:t>
      </w:r>
      <w:proofErr w:type="spellEnd"/>
      <w:r w:rsidRPr="001C151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C151A">
        <w:rPr>
          <w:rFonts w:ascii="Times New Roman" w:hAnsi="Times New Roman" w:cs="Times New Roman"/>
          <w:sz w:val="24"/>
          <w:szCs w:val="24"/>
          <w:lang w:val="en-US"/>
        </w:rPr>
        <w:t>rd</w:t>
      </w:r>
      <w:proofErr w:type="spellEnd"/>
      <w:r w:rsidRPr="001C1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4. НОМИНАЦИИ И ИХ ОЦЕНОЧНЫЕ КРИТЕРИИ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6.1. Наряду с вышеприведёнными условиями Конкурс проводится и по четырём номинациям.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6.2. </w:t>
      </w:r>
      <w:r w:rsidRPr="001C151A">
        <w:rPr>
          <w:rFonts w:ascii="Times New Roman" w:hAnsi="Times New Roman" w:cs="Times New Roman"/>
          <w:b/>
          <w:sz w:val="24"/>
          <w:szCs w:val="24"/>
        </w:rPr>
        <w:t xml:space="preserve">Номинация «Лучший </w:t>
      </w:r>
      <w:proofErr w:type="spellStart"/>
      <w:r w:rsidRPr="001C151A">
        <w:rPr>
          <w:rFonts w:ascii="Times New Roman" w:hAnsi="Times New Roman" w:cs="Times New Roman"/>
          <w:b/>
          <w:sz w:val="24"/>
          <w:szCs w:val="24"/>
        </w:rPr>
        <w:t>синичник</w:t>
      </w:r>
      <w:proofErr w:type="spellEnd"/>
      <w:r w:rsidRPr="001C151A">
        <w:rPr>
          <w:rFonts w:ascii="Times New Roman" w:hAnsi="Times New Roman" w:cs="Times New Roman"/>
          <w:b/>
          <w:sz w:val="24"/>
          <w:szCs w:val="24"/>
        </w:rPr>
        <w:t>, скворечник, дуплянка»: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lastRenderedPageBreak/>
        <w:t>- соответствие гнездовий необходимым стандартам изготовления, их функциональность;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оригинальность исполнения с использованием природного материала;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наличие этикетки - ФИО автора, год рождения, класс, название образовательного учреждения с указанием района/города, ФИО, должность руководителя.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6.3. </w:t>
      </w:r>
      <w:r w:rsidRPr="001C151A">
        <w:rPr>
          <w:rFonts w:ascii="Times New Roman" w:hAnsi="Times New Roman" w:cs="Times New Roman"/>
          <w:b/>
          <w:sz w:val="24"/>
          <w:szCs w:val="24"/>
        </w:rPr>
        <w:t>Номинация «Лучшая кормушка</w:t>
      </w:r>
      <w:r w:rsidRPr="001C151A">
        <w:rPr>
          <w:rFonts w:ascii="Times New Roman" w:hAnsi="Times New Roman" w:cs="Times New Roman"/>
          <w:sz w:val="24"/>
          <w:szCs w:val="24"/>
        </w:rPr>
        <w:t>»: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самая функциональная кормушка, защищённая от ветра, удобная для птиц;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самая оригинальная кормушка, но сохраняющая свои функциональные качества;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наличие этикетки - ФИО автора, год рождения, класс, название образовательного учреждения с указанием района/города, ФИО, должность руководителя.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6.4. </w:t>
      </w:r>
      <w:r w:rsidRPr="001C151A">
        <w:rPr>
          <w:rFonts w:ascii="Times New Roman" w:hAnsi="Times New Roman" w:cs="Times New Roman"/>
          <w:b/>
          <w:sz w:val="24"/>
          <w:szCs w:val="24"/>
        </w:rPr>
        <w:t>Номинация «Лучший рисунок»: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рисунок должен быть выполнен в формате А 3, представлен без рамок;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оценивается уровень исполнения, художественная выразительность, оригинальность идеи;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на обратной стороне рисунка должна быть этикетка с информацией: ФИО автора, год рождения, класс, название образовательного учреждения с указанием района/города, ФИО, должность руководителя.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 xml:space="preserve">6.5. </w:t>
      </w:r>
      <w:r w:rsidRPr="001C151A">
        <w:rPr>
          <w:rFonts w:ascii="Times New Roman" w:hAnsi="Times New Roman" w:cs="Times New Roman"/>
          <w:b/>
          <w:sz w:val="24"/>
          <w:szCs w:val="24"/>
        </w:rPr>
        <w:t>Номинация «Лучшая поделка»: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качество, оригинальность, эстетичность;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умелое использование природного материала;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- наличие этикетки.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6.6. В каждой номинации по вышеуказанному адресу необходимо представить только по одной работе, которую выберет местный оргкомитет.</w:t>
      </w:r>
    </w:p>
    <w:p w:rsidR="001C151A" w:rsidRPr="001C151A" w:rsidRDefault="001C151A" w:rsidP="001C151A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151A">
        <w:rPr>
          <w:rFonts w:ascii="Times New Roman" w:hAnsi="Times New Roman" w:cs="Times New Roman"/>
          <w:sz w:val="24"/>
          <w:szCs w:val="24"/>
        </w:rPr>
        <w:t>6.7. На Конкурс не принимаются работы с неполной информацией на этикетках.</w:t>
      </w:r>
    </w:p>
    <w:p w:rsidR="001C151A" w:rsidRDefault="001C151A" w:rsidP="001C151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1C151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51A" w:rsidRDefault="001C151A" w:rsidP="001C151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51A" w:rsidRPr="00F541AB" w:rsidRDefault="001C151A" w:rsidP="001C151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C151A" w:rsidRPr="00F5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91CDC"/>
    <w:rsid w:val="001C151A"/>
    <w:rsid w:val="00257BF3"/>
    <w:rsid w:val="0033547E"/>
    <w:rsid w:val="003F75A8"/>
    <w:rsid w:val="00441158"/>
    <w:rsid w:val="00466DE1"/>
    <w:rsid w:val="005034D4"/>
    <w:rsid w:val="005904BC"/>
    <w:rsid w:val="006F4777"/>
    <w:rsid w:val="007F5C85"/>
    <w:rsid w:val="00942699"/>
    <w:rsid w:val="00A252C6"/>
    <w:rsid w:val="00A35B62"/>
    <w:rsid w:val="00B8073E"/>
    <w:rsid w:val="00CC01CC"/>
    <w:rsid w:val="00EB4B8E"/>
    <w:rsid w:val="00F541AB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2794"/>
  <w15:docId w15:val="{28F6BBA4-B4B2-43D1-BE3B-84C0747B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6/prikaz/prikaz_579_prilo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2019-01-15T08:08:00Z</cp:lastPrinted>
  <dcterms:created xsi:type="dcterms:W3CDTF">2021-01-26T11:54:00Z</dcterms:created>
  <dcterms:modified xsi:type="dcterms:W3CDTF">2021-01-27T07:53:00Z</dcterms:modified>
</cp:coreProperties>
</file>