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F0" w:rsidRPr="006C338F" w:rsidRDefault="00A67BF0" w:rsidP="00A67BF0">
      <w:pPr>
        <w:rPr>
          <w:sz w:val="28"/>
          <w:szCs w:val="28"/>
        </w:rPr>
      </w:pPr>
      <w:r w:rsidRPr="006C338F">
        <w:rPr>
          <w:sz w:val="28"/>
          <w:szCs w:val="28"/>
        </w:rPr>
        <w:t>Письмо №</w:t>
      </w:r>
      <w:r w:rsidR="00EE1F16" w:rsidRPr="006C338F">
        <w:rPr>
          <w:sz w:val="28"/>
          <w:szCs w:val="28"/>
        </w:rPr>
        <w:t>133</w:t>
      </w:r>
      <w:r w:rsidRPr="006C338F">
        <w:rPr>
          <w:sz w:val="28"/>
          <w:szCs w:val="28"/>
        </w:rPr>
        <w:t xml:space="preserve"> от 1</w:t>
      </w:r>
      <w:r w:rsidR="00EE1F16" w:rsidRPr="006C338F">
        <w:rPr>
          <w:sz w:val="28"/>
          <w:szCs w:val="28"/>
        </w:rPr>
        <w:t>5</w:t>
      </w:r>
      <w:r w:rsidRPr="006C338F">
        <w:rPr>
          <w:sz w:val="28"/>
          <w:szCs w:val="28"/>
        </w:rPr>
        <w:t xml:space="preserve"> февраля 2022 года</w:t>
      </w:r>
    </w:p>
    <w:p w:rsidR="00EE1F16" w:rsidRPr="006C338F" w:rsidRDefault="00A67BF0" w:rsidP="00EE1F16">
      <w:pPr>
        <w:spacing w:after="4" w:line="298" w:lineRule="auto"/>
        <w:ind w:left="-5" w:right="21" w:firstLine="699"/>
        <w:jc w:val="both"/>
        <w:rPr>
          <w:b/>
          <w:sz w:val="28"/>
          <w:szCs w:val="28"/>
        </w:rPr>
      </w:pPr>
      <w:r w:rsidRPr="006C338F">
        <w:rPr>
          <w:b/>
          <w:sz w:val="28"/>
          <w:szCs w:val="28"/>
        </w:rPr>
        <w:t xml:space="preserve"> О </w:t>
      </w:r>
      <w:r w:rsidR="00EE1F16" w:rsidRPr="006C338F">
        <w:rPr>
          <w:b/>
          <w:sz w:val="28"/>
          <w:szCs w:val="28"/>
        </w:rPr>
        <w:t>формировани</w:t>
      </w:r>
      <w:r w:rsidR="00EE1F16" w:rsidRPr="006C338F">
        <w:rPr>
          <w:b/>
          <w:sz w:val="28"/>
          <w:szCs w:val="28"/>
        </w:rPr>
        <w:t>и функциональной грамотности</w:t>
      </w:r>
    </w:p>
    <w:p w:rsidR="00A67BF0" w:rsidRPr="006C338F" w:rsidRDefault="00A67BF0" w:rsidP="00A67BF0">
      <w:pPr>
        <w:rPr>
          <w:sz w:val="28"/>
          <w:szCs w:val="28"/>
        </w:rPr>
      </w:pPr>
    </w:p>
    <w:tbl>
      <w:tblPr>
        <w:tblW w:w="9855" w:type="dxa"/>
        <w:tblLayout w:type="fixed"/>
        <w:tblLook w:val="0400" w:firstRow="0" w:lastRow="0" w:firstColumn="0" w:lastColumn="0" w:noHBand="0" w:noVBand="1"/>
      </w:tblPr>
      <w:tblGrid>
        <w:gridCol w:w="4927"/>
        <w:gridCol w:w="4928"/>
      </w:tblGrid>
      <w:tr w:rsidR="00A67BF0" w:rsidRPr="006C338F" w:rsidTr="006C338F">
        <w:trPr>
          <w:trHeight w:val="549"/>
        </w:trPr>
        <w:tc>
          <w:tcPr>
            <w:tcW w:w="4927" w:type="dxa"/>
            <w:hideMark/>
          </w:tcPr>
          <w:p w:rsidR="00A67BF0" w:rsidRPr="006C338F" w:rsidRDefault="00A67BF0">
            <w:pPr>
              <w:spacing w:line="22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6C33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A67BF0" w:rsidRPr="006C338F" w:rsidRDefault="00A67BF0">
            <w:pPr>
              <w:spacing w:line="220" w:lineRule="auto"/>
              <w:ind w:left="720"/>
              <w:jc w:val="center"/>
              <w:rPr>
                <w:sz w:val="28"/>
                <w:szCs w:val="28"/>
              </w:rPr>
            </w:pPr>
            <w:r w:rsidRPr="006C338F">
              <w:rPr>
                <w:sz w:val="28"/>
                <w:szCs w:val="28"/>
              </w:rPr>
              <w:t>Руководителям ОО</w:t>
            </w:r>
          </w:p>
          <w:p w:rsidR="00A67BF0" w:rsidRPr="006C338F" w:rsidRDefault="00A67BF0">
            <w:pPr>
              <w:spacing w:line="220" w:lineRule="auto"/>
              <w:ind w:left="720"/>
              <w:jc w:val="center"/>
              <w:rPr>
                <w:sz w:val="28"/>
                <w:szCs w:val="28"/>
              </w:rPr>
            </w:pPr>
          </w:p>
        </w:tc>
      </w:tr>
    </w:tbl>
    <w:p w:rsidR="000F75B6" w:rsidRPr="006C338F" w:rsidRDefault="00A67BF0" w:rsidP="000F75B6">
      <w:pPr>
        <w:spacing w:after="4" w:line="298" w:lineRule="auto"/>
        <w:ind w:left="-5" w:right="21" w:firstLine="699"/>
        <w:jc w:val="both"/>
        <w:rPr>
          <w:sz w:val="28"/>
          <w:szCs w:val="28"/>
        </w:rPr>
      </w:pPr>
      <w:r w:rsidRPr="006C338F">
        <w:rPr>
          <w:sz w:val="28"/>
          <w:szCs w:val="28"/>
        </w:rPr>
        <w:t xml:space="preserve">В соответствии с письмом </w:t>
      </w:r>
      <w:r w:rsidR="000F75B6" w:rsidRPr="006C338F">
        <w:rPr>
          <w:sz w:val="28"/>
          <w:szCs w:val="28"/>
        </w:rPr>
        <w:t>ДИРО</w:t>
      </w:r>
      <w:r w:rsidRPr="006C338F">
        <w:rPr>
          <w:sz w:val="28"/>
          <w:szCs w:val="28"/>
        </w:rPr>
        <w:t xml:space="preserve"> №</w:t>
      </w:r>
      <w:r w:rsidR="000F75B6" w:rsidRPr="006C338F">
        <w:rPr>
          <w:sz w:val="28"/>
          <w:szCs w:val="28"/>
        </w:rPr>
        <w:t>66/22</w:t>
      </w:r>
      <w:r w:rsidRPr="006C338F">
        <w:rPr>
          <w:sz w:val="28"/>
          <w:szCs w:val="28"/>
        </w:rPr>
        <w:t xml:space="preserve"> от 1</w:t>
      </w:r>
      <w:r w:rsidR="000F75B6" w:rsidRPr="006C338F">
        <w:rPr>
          <w:sz w:val="28"/>
          <w:szCs w:val="28"/>
        </w:rPr>
        <w:t>5</w:t>
      </w:r>
      <w:r w:rsidRPr="006C338F">
        <w:rPr>
          <w:sz w:val="28"/>
          <w:szCs w:val="28"/>
        </w:rPr>
        <w:t xml:space="preserve">.02.2022г. МКУ «Управление образования» информирует </w:t>
      </w:r>
      <w:r w:rsidR="00776F38" w:rsidRPr="006C338F">
        <w:rPr>
          <w:sz w:val="28"/>
          <w:szCs w:val="28"/>
        </w:rPr>
        <w:t xml:space="preserve">вас о том, что </w:t>
      </w:r>
      <w:r w:rsidR="000F75B6" w:rsidRPr="006C338F">
        <w:rPr>
          <w:sz w:val="28"/>
          <w:szCs w:val="28"/>
        </w:rPr>
        <w:t xml:space="preserve">с 21 по 26 февраля </w:t>
      </w:r>
      <w:r w:rsidR="000F75B6" w:rsidRPr="006C338F">
        <w:rPr>
          <w:sz w:val="28"/>
          <w:szCs w:val="28"/>
        </w:rPr>
        <w:t xml:space="preserve">необходимо </w:t>
      </w:r>
      <w:r w:rsidR="000F75B6" w:rsidRPr="006C338F">
        <w:rPr>
          <w:sz w:val="28"/>
          <w:szCs w:val="28"/>
        </w:rPr>
        <w:t xml:space="preserve">провести во всех образовательных организациях «Неделю чтения», в период которой привлечь всех обучающихся 5-6 классов (обязательно) и 7-8 классов (по выбору </w:t>
      </w:r>
      <w:r w:rsidR="000F75B6" w:rsidRPr="006C338F">
        <w:rPr>
          <w:sz w:val="28"/>
          <w:szCs w:val="28"/>
        </w:rPr>
        <w:t>ОО</w:t>
      </w:r>
      <w:r w:rsidR="000F75B6" w:rsidRPr="006C338F">
        <w:rPr>
          <w:sz w:val="28"/>
          <w:szCs w:val="28"/>
        </w:rPr>
        <w:t xml:space="preserve">) к электронному тестированию на портале Российской электронной школы по читательской грамотности. </w:t>
      </w:r>
    </w:p>
    <w:p w:rsidR="006C338F" w:rsidRPr="006C338F" w:rsidRDefault="006C338F" w:rsidP="000F75B6">
      <w:pPr>
        <w:spacing w:after="4" w:line="298" w:lineRule="auto"/>
        <w:ind w:left="-5" w:right="21" w:firstLine="699"/>
        <w:jc w:val="both"/>
        <w:rPr>
          <w:sz w:val="28"/>
          <w:szCs w:val="28"/>
        </w:rPr>
      </w:pPr>
      <w:r w:rsidRPr="006C338F">
        <w:rPr>
          <w:sz w:val="28"/>
          <w:szCs w:val="28"/>
        </w:rPr>
        <w:t xml:space="preserve">Для этого всем педагогам необходимо </w:t>
      </w:r>
      <w:r w:rsidRPr="006C338F">
        <w:rPr>
          <w:sz w:val="28"/>
          <w:szCs w:val="28"/>
        </w:rPr>
        <w:t>зайти в личный кабинет</w:t>
      </w:r>
      <w:r w:rsidRPr="006C338F">
        <w:rPr>
          <w:sz w:val="28"/>
          <w:szCs w:val="28"/>
        </w:rPr>
        <w:t xml:space="preserve"> на портале РЭШ, создать мероприятие, выбрать направление, </w:t>
      </w:r>
      <w:r w:rsidRPr="006C338F">
        <w:rPr>
          <w:sz w:val="28"/>
          <w:szCs w:val="28"/>
        </w:rPr>
        <w:t xml:space="preserve">дату проведения, класс, </w:t>
      </w:r>
      <w:r w:rsidRPr="006C338F">
        <w:rPr>
          <w:sz w:val="28"/>
          <w:szCs w:val="28"/>
        </w:rPr>
        <w:t>КИМ, получить код доступа для каждого ученика и в назначенный день дети приступают к электронному тестированию.</w:t>
      </w:r>
    </w:p>
    <w:p w:rsidR="00EE1F16" w:rsidRPr="006C338F" w:rsidRDefault="000F75B6" w:rsidP="000F75B6">
      <w:pPr>
        <w:spacing w:after="4" w:line="298" w:lineRule="auto"/>
        <w:ind w:left="-5" w:right="21" w:firstLine="699"/>
        <w:jc w:val="both"/>
        <w:rPr>
          <w:sz w:val="28"/>
          <w:szCs w:val="28"/>
        </w:rPr>
      </w:pPr>
      <w:r w:rsidRPr="006C338F">
        <w:rPr>
          <w:sz w:val="28"/>
          <w:szCs w:val="28"/>
        </w:rPr>
        <w:t>На сайте ДИРО в разделе «Лаборатория по формированию</w:t>
      </w:r>
      <w:r w:rsidRPr="006C338F">
        <w:rPr>
          <w:sz w:val="28"/>
          <w:szCs w:val="28"/>
        </w:rPr>
        <w:t xml:space="preserve"> функциональной грамотности»</w:t>
      </w:r>
      <w:r w:rsidR="00EE1F16" w:rsidRPr="006C338F">
        <w:rPr>
          <w:sz w:val="28"/>
          <w:szCs w:val="28"/>
        </w:rPr>
        <w:t xml:space="preserve"> </w:t>
      </w:r>
    </w:p>
    <w:p w:rsidR="000F75B6" w:rsidRPr="006C338F" w:rsidRDefault="000F75B6" w:rsidP="000F75B6">
      <w:pPr>
        <w:spacing w:after="4" w:line="298" w:lineRule="auto"/>
        <w:ind w:left="-5" w:right="21" w:firstLine="699"/>
        <w:jc w:val="both"/>
        <w:rPr>
          <w:sz w:val="28"/>
          <w:szCs w:val="28"/>
        </w:rPr>
      </w:pPr>
      <w:hyperlink r:id="rId6" w:history="1">
        <w:r w:rsidRPr="006C338F">
          <w:rPr>
            <w:rStyle w:val="a3"/>
            <w:sz w:val="28"/>
            <w:szCs w:val="28"/>
          </w:rPr>
          <w:t>https://xn--d1aish.xn--p1ai/%d0%bc%d0%bb%d1%84%d0%b3%d0%be%d0%be%d0%be%d1%80%d0%b4/</w:t>
        </w:r>
      </w:hyperlink>
    </w:p>
    <w:p w:rsidR="000F75B6" w:rsidRPr="006C338F" w:rsidRDefault="000F75B6" w:rsidP="000F75B6">
      <w:pPr>
        <w:spacing w:after="4" w:line="298" w:lineRule="auto"/>
        <w:ind w:left="-5" w:right="21" w:firstLine="699"/>
        <w:jc w:val="both"/>
        <w:rPr>
          <w:sz w:val="28"/>
          <w:szCs w:val="28"/>
        </w:rPr>
      </w:pPr>
      <w:r w:rsidRPr="006C338F">
        <w:rPr>
          <w:sz w:val="28"/>
          <w:szCs w:val="28"/>
        </w:rPr>
        <w:t xml:space="preserve"> и «</w:t>
      </w:r>
      <w:r w:rsidRPr="006C338F">
        <w:rPr>
          <w:sz w:val="28"/>
          <w:szCs w:val="28"/>
        </w:rPr>
        <w:t>PISA — 2022»</w:t>
      </w:r>
      <w:r w:rsidRPr="006C338F">
        <w:rPr>
          <w:sz w:val="28"/>
          <w:szCs w:val="28"/>
        </w:rPr>
        <w:t xml:space="preserve"> </w:t>
      </w:r>
      <w:hyperlink r:id="rId7" w:history="1">
        <w:r w:rsidRPr="006C338F">
          <w:rPr>
            <w:rStyle w:val="a3"/>
            <w:sz w:val="28"/>
            <w:szCs w:val="28"/>
          </w:rPr>
          <w:t>https://xn--d1aish.xn--p1ai/pisa-2022/</w:t>
        </w:r>
      </w:hyperlink>
    </w:p>
    <w:p w:rsidR="000F75B6" w:rsidRPr="006C338F" w:rsidRDefault="000F75B6" w:rsidP="000F75B6">
      <w:pPr>
        <w:spacing w:after="4" w:line="298" w:lineRule="auto"/>
        <w:ind w:left="-5" w:right="21" w:firstLine="699"/>
        <w:jc w:val="both"/>
        <w:rPr>
          <w:sz w:val="28"/>
          <w:szCs w:val="28"/>
        </w:rPr>
      </w:pPr>
      <w:r w:rsidRPr="006C338F">
        <w:rPr>
          <w:sz w:val="28"/>
          <w:szCs w:val="28"/>
        </w:rPr>
        <w:t>и на сайте edsoo.ru в разделе</w:t>
      </w:r>
      <w:r w:rsidRPr="006C338F">
        <w:rPr>
          <w:sz w:val="28"/>
          <w:szCs w:val="28"/>
        </w:rPr>
        <w:t xml:space="preserve"> </w:t>
      </w:r>
      <w:r w:rsidRPr="006C338F">
        <w:rPr>
          <w:sz w:val="28"/>
          <w:szCs w:val="28"/>
        </w:rPr>
        <w:t xml:space="preserve">«Функциональная грамотность» </w:t>
      </w:r>
      <w:hyperlink r:id="rId8" w:history="1">
        <w:r w:rsidRPr="006C338F">
          <w:rPr>
            <w:rStyle w:val="a3"/>
            <w:sz w:val="28"/>
            <w:szCs w:val="28"/>
          </w:rPr>
          <w:t>https://edsoo.ru/Instruktivnie_materiali_.htm</w:t>
        </w:r>
      </w:hyperlink>
    </w:p>
    <w:p w:rsidR="000F75B6" w:rsidRPr="006C338F" w:rsidRDefault="000F75B6" w:rsidP="000F75B6">
      <w:pPr>
        <w:spacing w:after="4" w:line="298" w:lineRule="auto"/>
        <w:ind w:left="-5" w:right="21" w:firstLine="699"/>
        <w:jc w:val="both"/>
        <w:rPr>
          <w:sz w:val="28"/>
          <w:szCs w:val="28"/>
        </w:rPr>
      </w:pPr>
      <w:r w:rsidRPr="006C338F">
        <w:rPr>
          <w:sz w:val="28"/>
          <w:szCs w:val="28"/>
        </w:rPr>
        <w:t>размещена видео-инструкция по регистрации на портале РЭШ.</w:t>
      </w:r>
    </w:p>
    <w:p w:rsidR="00A67BF0" w:rsidRPr="006C338F" w:rsidRDefault="00A67BF0">
      <w:pPr>
        <w:spacing w:after="3"/>
        <w:ind w:left="759" w:hanging="10"/>
        <w:jc w:val="both"/>
        <w:rPr>
          <w:sz w:val="28"/>
          <w:szCs w:val="28"/>
        </w:rPr>
      </w:pPr>
    </w:p>
    <w:p w:rsidR="00A67BF0" w:rsidRPr="006C338F" w:rsidRDefault="00A67BF0" w:rsidP="00A67BF0">
      <w:pPr>
        <w:spacing w:after="0" w:line="249" w:lineRule="auto"/>
        <w:ind w:left="4" w:right="201" w:firstLine="864"/>
        <w:rPr>
          <w:sz w:val="28"/>
          <w:szCs w:val="28"/>
        </w:rPr>
      </w:pPr>
    </w:p>
    <w:p w:rsidR="00A67BF0" w:rsidRPr="006C338F" w:rsidRDefault="00A67BF0" w:rsidP="00A67BF0">
      <w:pPr>
        <w:spacing w:after="0" w:line="249" w:lineRule="auto"/>
        <w:ind w:left="4" w:right="201" w:firstLine="864"/>
        <w:rPr>
          <w:sz w:val="28"/>
          <w:szCs w:val="28"/>
        </w:rPr>
      </w:pPr>
      <w:proofErr w:type="spellStart"/>
      <w:r w:rsidRPr="006C338F">
        <w:rPr>
          <w:sz w:val="28"/>
          <w:szCs w:val="28"/>
        </w:rPr>
        <w:t>И.о</w:t>
      </w:r>
      <w:proofErr w:type="spellEnd"/>
      <w:r w:rsidRPr="006C338F">
        <w:rPr>
          <w:sz w:val="28"/>
          <w:szCs w:val="28"/>
        </w:rPr>
        <w:t xml:space="preserve">. </w:t>
      </w:r>
      <w:proofErr w:type="gramStart"/>
      <w:r w:rsidRPr="006C338F">
        <w:rPr>
          <w:sz w:val="28"/>
          <w:szCs w:val="28"/>
        </w:rPr>
        <w:t xml:space="preserve">начальника:   </w:t>
      </w:r>
      <w:proofErr w:type="gramEnd"/>
      <w:r w:rsidRPr="006C338F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6C338F">
        <w:rPr>
          <w:sz w:val="28"/>
          <w:szCs w:val="28"/>
        </w:rPr>
        <w:t>М.Мусаев</w:t>
      </w:r>
      <w:proofErr w:type="spellEnd"/>
    </w:p>
    <w:p w:rsidR="00A67BF0" w:rsidRDefault="00A67BF0" w:rsidP="00A67BF0">
      <w:pPr>
        <w:shd w:val="clear" w:color="auto" w:fill="FFFFFF"/>
        <w:spacing w:after="0" w:line="256" w:lineRule="auto"/>
        <w:ind w:firstLine="567"/>
        <w:rPr>
          <w:i/>
          <w:szCs w:val="24"/>
        </w:rPr>
      </w:pPr>
    </w:p>
    <w:p w:rsidR="00A67BF0" w:rsidRDefault="00A67BF0" w:rsidP="00A67BF0">
      <w:pPr>
        <w:shd w:val="clear" w:color="auto" w:fill="FFFFFF"/>
        <w:spacing w:after="0" w:line="256" w:lineRule="auto"/>
        <w:ind w:firstLine="567"/>
        <w:rPr>
          <w:i/>
          <w:szCs w:val="24"/>
        </w:rPr>
      </w:pPr>
      <w:r>
        <w:rPr>
          <w:i/>
          <w:szCs w:val="24"/>
        </w:rPr>
        <w:t>Исп. Магомедова У.К.</w:t>
      </w:r>
    </w:p>
    <w:p w:rsidR="00A67BF0" w:rsidRDefault="00A67BF0" w:rsidP="00A67BF0">
      <w:pPr>
        <w:shd w:val="clear" w:color="auto" w:fill="FFFFFF"/>
        <w:spacing w:after="0" w:line="256" w:lineRule="auto"/>
        <w:ind w:firstLine="567"/>
        <w:rPr>
          <w:sz w:val="24"/>
        </w:rPr>
      </w:pPr>
      <w:r>
        <w:rPr>
          <w:i/>
          <w:szCs w:val="24"/>
        </w:rPr>
        <w:t>Тел.: 8 903 482 57 46</w:t>
      </w:r>
    </w:p>
    <w:p w:rsidR="00381786" w:rsidRDefault="00381786">
      <w:pPr>
        <w:spacing w:after="0"/>
        <w:ind w:left="12566"/>
      </w:pPr>
    </w:p>
    <w:sectPr w:rsidR="00381786" w:rsidSect="00A67BF0">
      <w:footerReference w:type="even" r:id="rId9"/>
      <w:footerReference w:type="default" r:id="rId10"/>
      <w:footerReference w:type="first" r:id="rId11"/>
      <w:type w:val="continuous"/>
      <w:pgSz w:w="12259" w:h="17083"/>
      <w:pgMar w:top="1219" w:right="1440" w:bottom="128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9E" w:rsidRDefault="00233D9E">
      <w:pPr>
        <w:spacing w:after="0" w:line="240" w:lineRule="auto"/>
      </w:pPr>
      <w:r>
        <w:separator/>
      </w:r>
    </w:p>
  </w:endnote>
  <w:endnote w:type="continuationSeparator" w:id="0">
    <w:p w:rsidR="00233D9E" w:rsidRDefault="0023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86" w:rsidRDefault="00776F38">
    <w:pPr>
      <w:spacing w:after="0"/>
      <w:ind w:right="-5108"/>
      <w:jc w:val="right"/>
    </w:pPr>
    <w:r>
      <w:rPr>
        <w:sz w:val="48"/>
      </w:rPr>
      <w:t xml:space="preserve">(АСИ </w:t>
    </w:r>
    <w:r>
      <w:rPr>
        <w:sz w:val="14"/>
      </w:rPr>
      <w:t>Инициатив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86" w:rsidRDefault="00776F38">
    <w:pPr>
      <w:spacing w:after="0"/>
      <w:ind w:right="-5108"/>
      <w:jc w:val="right"/>
    </w:pPr>
    <w:r>
      <w:rPr>
        <w:sz w:val="48"/>
      </w:rPr>
      <w:t xml:space="preserve">(АСИ </w:t>
    </w:r>
    <w:r>
      <w:rPr>
        <w:sz w:val="14"/>
      </w:rPr>
      <w:t>Инициатив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86" w:rsidRDefault="00776F38">
    <w:pPr>
      <w:spacing w:after="0"/>
      <w:ind w:right="-5108"/>
      <w:jc w:val="right"/>
    </w:pPr>
    <w:r>
      <w:rPr>
        <w:sz w:val="48"/>
      </w:rPr>
      <w:t xml:space="preserve">(АСИ </w:t>
    </w:r>
    <w:r>
      <w:rPr>
        <w:sz w:val="14"/>
      </w:rPr>
      <w:t>Инициатив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9E" w:rsidRDefault="00233D9E">
      <w:pPr>
        <w:spacing w:after="0" w:line="240" w:lineRule="auto"/>
      </w:pPr>
      <w:r>
        <w:separator/>
      </w:r>
    </w:p>
  </w:footnote>
  <w:footnote w:type="continuationSeparator" w:id="0">
    <w:p w:rsidR="00233D9E" w:rsidRDefault="00233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6"/>
    <w:rsid w:val="000F75B6"/>
    <w:rsid w:val="00233D9E"/>
    <w:rsid w:val="00381786"/>
    <w:rsid w:val="006C338F"/>
    <w:rsid w:val="00776F38"/>
    <w:rsid w:val="00A67BF0"/>
    <w:rsid w:val="00E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6E04"/>
  <w15:docId w15:val="{159D9A46-C5A3-4E97-AD0F-40790D7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color w:val="000000"/>
      <w:sz w:val="11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1" w:line="265" w:lineRule="auto"/>
      <w:ind w:left="58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60" w:hanging="10"/>
      <w:jc w:val="both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1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F7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Instruktivnie_materiali_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d1aish.xn--p1ai/pisa-202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ish.xn--p1ai/%d0%bc%d0%bb%d1%84%d0%b3%d0%be%d0%be%d0%be%d1%80%d0%b4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2022-02-15T12:15:00Z</dcterms:created>
  <dcterms:modified xsi:type="dcterms:W3CDTF">2022-02-15T12:22:00Z</dcterms:modified>
</cp:coreProperties>
</file>